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ПОСЕЛКА  ТЕТКИНО</w:t>
      </w:r>
      <w:proofErr w:type="gramEnd"/>
    </w:p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B1366" w:rsidRPr="007B439C" w:rsidRDefault="008B1366" w:rsidP="008B13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1366" w:rsidRPr="007B439C" w:rsidRDefault="008B1366" w:rsidP="008B136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  03.03.2021   </w:t>
      </w:r>
      <w:r w:rsidRPr="007B439C">
        <w:rPr>
          <w:rFonts w:ascii="Times New Roman" w:hAnsi="Times New Roman"/>
          <w:sz w:val="24"/>
          <w:szCs w:val="24"/>
          <w:u w:val="single"/>
          <w:lang w:eastAsia="ru-RU"/>
        </w:rPr>
        <w:t>года 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DE1E20">
        <w:rPr>
          <w:rFonts w:ascii="Times New Roman" w:hAnsi="Times New Roman"/>
          <w:sz w:val="24"/>
          <w:szCs w:val="24"/>
          <w:u w:val="single"/>
          <w:lang w:eastAsia="ru-RU"/>
        </w:rPr>
        <w:t>38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__ </w:t>
      </w:r>
    </w:p>
    <w:p w:rsidR="008B1366" w:rsidRPr="007B439C" w:rsidRDefault="008B1366" w:rsidP="008B13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8B1366" w:rsidRPr="007B439C" w:rsidRDefault="008B1366" w:rsidP="008B13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E01">
        <w:rPr>
          <w:rFonts w:ascii="Times New Roman" w:hAnsi="Times New Roman"/>
          <w:sz w:val="28"/>
          <w:szCs w:val="28"/>
          <w:lang w:eastAsia="ru-RU"/>
        </w:rPr>
        <w:t>О внесении     изменений   в      постановление</w:t>
      </w: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E01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поселка Теткино Глушковского </w:t>
      </w:r>
    </w:p>
    <w:p w:rsidR="008B1366" w:rsidRPr="00AD1E01" w:rsidRDefault="00983848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="008B1366" w:rsidRPr="00AD1E01">
        <w:rPr>
          <w:rFonts w:ascii="Times New Roman" w:hAnsi="Times New Roman"/>
          <w:sz w:val="28"/>
          <w:szCs w:val="28"/>
          <w:lang w:eastAsia="ru-RU"/>
        </w:rPr>
        <w:t>айона  Курской</w:t>
      </w:r>
      <w:proofErr w:type="gramEnd"/>
      <w:r w:rsidR="008B1366" w:rsidRPr="00AD1E01">
        <w:rPr>
          <w:rFonts w:ascii="Times New Roman" w:hAnsi="Times New Roman"/>
          <w:sz w:val="28"/>
          <w:szCs w:val="28"/>
          <w:lang w:eastAsia="ru-RU"/>
        </w:rPr>
        <w:t xml:space="preserve">  области от  24.04.2019г. № 107  </w:t>
      </w: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E01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Pr="00AD1E01">
        <w:rPr>
          <w:rFonts w:ascii="Times New Roman" w:hAnsi="Times New Roman"/>
          <w:sz w:val="28"/>
          <w:szCs w:val="28"/>
          <w:lang w:eastAsia="ru-RU"/>
        </w:rPr>
        <w:t>Об  утверждении</w:t>
      </w:r>
      <w:proofErr w:type="gramEnd"/>
      <w:r w:rsidRPr="00AD1E01">
        <w:rPr>
          <w:rFonts w:ascii="Times New Roman" w:hAnsi="Times New Roman"/>
          <w:sz w:val="28"/>
          <w:szCs w:val="28"/>
          <w:lang w:eastAsia="ru-RU"/>
        </w:rPr>
        <w:t xml:space="preserve">  муниципальной   программы</w:t>
      </w: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E01">
        <w:rPr>
          <w:rFonts w:ascii="Times New Roman" w:hAnsi="Times New Roman"/>
          <w:sz w:val="28"/>
          <w:szCs w:val="28"/>
          <w:lang w:eastAsia="ru-RU"/>
        </w:rPr>
        <w:t>«Формирование современной городской среды в</w:t>
      </w: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1E01">
        <w:rPr>
          <w:rFonts w:ascii="Times New Roman" w:hAnsi="Times New Roman"/>
          <w:sz w:val="28"/>
          <w:szCs w:val="28"/>
          <w:lang w:eastAsia="ru-RU"/>
        </w:rPr>
        <w:t>поселке</w:t>
      </w:r>
      <w:proofErr w:type="gramEnd"/>
      <w:r w:rsidRPr="00AD1E01">
        <w:rPr>
          <w:rFonts w:ascii="Times New Roman" w:hAnsi="Times New Roman"/>
          <w:sz w:val="28"/>
          <w:szCs w:val="28"/>
          <w:lang w:eastAsia="ru-RU"/>
        </w:rPr>
        <w:t xml:space="preserve"> Теткино  Глушковского района Курской </w:t>
      </w: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1E01">
        <w:rPr>
          <w:rFonts w:ascii="Times New Roman" w:hAnsi="Times New Roman"/>
          <w:sz w:val="28"/>
          <w:szCs w:val="28"/>
          <w:lang w:eastAsia="ru-RU"/>
        </w:rPr>
        <w:t>области</w:t>
      </w:r>
      <w:proofErr w:type="gramEnd"/>
      <w:r w:rsidRPr="00AD1E01">
        <w:rPr>
          <w:rFonts w:ascii="Times New Roman" w:hAnsi="Times New Roman"/>
          <w:sz w:val="28"/>
          <w:szCs w:val="28"/>
          <w:lang w:eastAsia="ru-RU"/>
        </w:rPr>
        <w:t xml:space="preserve">   на   2018 – 2024   годы», в  (редакции</w:t>
      </w:r>
    </w:p>
    <w:p w:rsidR="008B1366" w:rsidRPr="00AD1E01" w:rsidRDefault="00983848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8B1366" w:rsidRPr="00AD1E01">
        <w:rPr>
          <w:rFonts w:ascii="Times New Roman" w:hAnsi="Times New Roman"/>
          <w:sz w:val="28"/>
          <w:szCs w:val="28"/>
          <w:lang w:eastAsia="ru-RU"/>
        </w:rPr>
        <w:t xml:space="preserve"> № 104 от 29.09.2020г., № 14 от 27.01.2021г.).</w:t>
      </w:r>
    </w:p>
    <w:p w:rsidR="008B1366" w:rsidRPr="00AD1E01" w:rsidRDefault="008B1366" w:rsidP="00AD1E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1366" w:rsidRPr="004D50A0" w:rsidRDefault="00983848" w:rsidP="00983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</w:t>
      </w:r>
      <w:r w:rsidR="00190487" w:rsidRPr="004D50A0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 xml:space="preserve">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>Курской области, Администрация поселка Теткино ПОСТАНОВЛЯЕТ:</w:t>
      </w:r>
    </w:p>
    <w:p w:rsidR="008B1366" w:rsidRPr="004D50A0" w:rsidRDefault="00190487" w:rsidP="008B1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50A0">
        <w:rPr>
          <w:rFonts w:ascii="Times New Roman" w:hAnsi="Times New Roman"/>
          <w:sz w:val="28"/>
          <w:szCs w:val="28"/>
          <w:lang w:eastAsia="ru-RU"/>
        </w:rPr>
        <w:t xml:space="preserve">    1. </w:t>
      </w:r>
      <w:proofErr w:type="gramStart"/>
      <w:r w:rsidRPr="004D50A0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proofErr w:type="gramEnd"/>
      <w:r w:rsidR="008B1366" w:rsidRPr="004D50A0">
        <w:rPr>
          <w:rFonts w:ascii="Times New Roman" w:hAnsi="Times New Roman"/>
          <w:sz w:val="28"/>
          <w:szCs w:val="28"/>
          <w:lang w:eastAsia="ru-RU"/>
        </w:rPr>
        <w:t xml:space="preserve"> программу «Формирование современной городской среды в поселке Теткино Глушковского района Курской области на 2018-2024 годы»</w:t>
      </w:r>
      <w:r w:rsidRPr="004D50A0">
        <w:rPr>
          <w:rFonts w:ascii="Times New Roman" w:hAnsi="Times New Roman"/>
          <w:sz w:val="28"/>
          <w:szCs w:val="28"/>
          <w:lang w:eastAsia="ru-RU"/>
        </w:rPr>
        <w:t xml:space="preserve"> в новой редакции  (Приложение).</w:t>
      </w:r>
    </w:p>
    <w:p w:rsidR="00190487" w:rsidRPr="004D50A0" w:rsidRDefault="00190487" w:rsidP="008B1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1366" w:rsidRPr="004D50A0" w:rsidRDefault="00190487" w:rsidP="008B1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50A0">
        <w:rPr>
          <w:rFonts w:ascii="Times New Roman" w:hAnsi="Times New Roman"/>
          <w:sz w:val="28"/>
          <w:szCs w:val="28"/>
          <w:lang w:eastAsia="ru-RU"/>
        </w:rPr>
        <w:t xml:space="preserve">    2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>. Разместить настоящее постановление на официальном сайте Администрации поселка Теткино Глушковского района Курской области.</w:t>
      </w:r>
    </w:p>
    <w:p w:rsidR="008B1366" w:rsidRPr="004D50A0" w:rsidRDefault="008B1366" w:rsidP="008B1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1366" w:rsidRPr="004D50A0" w:rsidRDefault="00190487" w:rsidP="008B1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50A0">
        <w:rPr>
          <w:rFonts w:ascii="Times New Roman" w:hAnsi="Times New Roman"/>
          <w:sz w:val="28"/>
          <w:szCs w:val="28"/>
          <w:lang w:eastAsia="ru-RU"/>
        </w:rPr>
        <w:t xml:space="preserve">   3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>. Контроль за исполнение настоящего постановления оставляю за собой.</w:t>
      </w:r>
    </w:p>
    <w:p w:rsidR="008B1366" w:rsidRPr="004D50A0" w:rsidRDefault="008B1366" w:rsidP="008B1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1366" w:rsidRPr="004D50A0" w:rsidRDefault="00190487" w:rsidP="008B1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0A0">
        <w:rPr>
          <w:rFonts w:ascii="Times New Roman" w:hAnsi="Times New Roman"/>
          <w:sz w:val="28"/>
          <w:szCs w:val="28"/>
          <w:lang w:eastAsia="ru-RU"/>
        </w:rPr>
        <w:t xml:space="preserve">   4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>. Настоящее пост</w:t>
      </w:r>
      <w:r w:rsidRPr="004D50A0">
        <w:rPr>
          <w:rFonts w:ascii="Times New Roman" w:hAnsi="Times New Roman"/>
          <w:sz w:val="28"/>
          <w:szCs w:val="28"/>
          <w:lang w:eastAsia="ru-RU"/>
        </w:rPr>
        <w:t>анов</w:t>
      </w:r>
      <w:r w:rsidR="00AD1E01" w:rsidRPr="004D50A0">
        <w:rPr>
          <w:rFonts w:ascii="Times New Roman" w:hAnsi="Times New Roman"/>
          <w:sz w:val="28"/>
          <w:szCs w:val="28"/>
          <w:lang w:eastAsia="ru-RU"/>
        </w:rPr>
        <w:t>ление вступает в силу со дня</w:t>
      </w:r>
      <w:r w:rsidR="008B1366" w:rsidRPr="004D50A0">
        <w:rPr>
          <w:rFonts w:ascii="Times New Roman" w:hAnsi="Times New Roman"/>
          <w:sz w:val="28"/>
          <w:szCs w:val="28"/>
          <w:lang w:eastAsia="ru-RU"/>
        </w:rPr>
        <w:t xml:space="preserve"> его обнародования.</w:t>
      </w:r>
    </w:p>
    <w:p w:rsidR="008B1366" w:rsidRPr="004D50A0" w:rsidRDefault="008B1366" w:rsidP="008B1366">
      <w:pPr>
        <w:jc w:val="both"/>
        <w:rPr>
          <w:rFonts w:ascii="Times New Roman" w:hAnsi="Times New Roman"/>
          <w:sz w:val="28"/>
          <w:szCs w:val="28"/>
        </w:rPr>
      </w:pPr>
    </w:p>
    <w:p w:rsidR="00190487" w:rsidRPr="004D50A0" w:rsidRDefault="00190487" w:rsidP="008B1366">
      <w:pPr>
        <w:jc w:val="both"/>
        <w:rPr>
          <w:rFonts w:ascii="Times New Roman" w:hAnsi="Times New Roman"/>
          <w:sz w:val="28"/>
          <w:szCs w:val="28"/>
        </w:rPr>
      </w:pPr>
    </w:p>
    <w:p w:rsidR="008B1366" w:rsidRPr="004D50A0" w:rsidRDefault="008B1366" w:rsidP="008B13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50A0">
        <w:rPr>
          <w:rFonts w:ascii="Times New Roman" w:hAnsi="Times New Roman"/>
          <w:sz w:val="28"/>
          <w:szCs w:val="28"/>
        </w:rPr>
        <w:t xml:space="preserve">Глава поселка Теткино   </w:t>
      </w:r>
    </w:p>
    <w:p w:rsidR="008B1366" w:rsidRPr="004D50A0" w:rsidRDefault="008B1366" w:rsidP="008B1366">
      <w:pPr>
        <w:jc w:val="both"/>
        <w:rPr>
          <w:rFonts w:ascii="Times New Roman" w:hAnsi="Times New Roman"/>
          <w:sz w:val="28"/>
          <w:szCs w:val="28"/>
        </w:rPr>
      </w:pPr>
      <w:r w:rsidRPr="004D50A0">
        <w:rPr>
          <w:rFonts w:ascii="Times New Roman" w:hAnsi="Times New Roman"/>
          <w:sz w:val="28"/>
          <w:szCs w:val="28"/>
        </w:rPr>
        <w:t>Глушковского района                                                                  С.А. Бершов</w:t>
      </w:r>
    </w:p>
    <w:p w:rsidR="001A5E5E" w:rsidRPr="004D50A0" w:rsidRDefault="00DE1E20">
      <w:pPr>
        <w:rPr>
          <w:sz w:val="28"/>
          <w:szCs w:val="28"/>
        </w:rPr>
      </w:pPr>
    </w:p>
    <w:sectPr w:rsidR="001A5E5E" w:rsidRPr="004D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66"/>
    <w:rsid w:val="00190487"/>
    <w:rsid w:val="00476305"/>
    <w:rsid w:val="004D50A0"/>
    <w:rsid w:val="008B1366"/>
    <w:rsid w:val="00983848"/>
    <w:rsid w:val="00AD1E01"/>
    <w:rsid w:val="00B018BB"/>
    <w:rsid w:val="00D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3C08C-D072-4786-8187-53A6429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</cp:revision>
  <cp:lastPrinted>2021-03-31T06:45:00Z</cp:lastPrinted>
  <dcterms:created xsi:type="dcterms:W3CDTF">2021-03-31T05:32:00Z</dcterms:created>
  <dcterms:modified xsi:type="dcterms:W3CDTF">2021-04-08T06:37:00Z</dcterms:modified>
</cp:coreProperties>
</file>