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44" w:rsidRPr="00E04A44" w:rsidRDefault="00E04A44" w:rsidP="00E04A44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04A44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E04A44" w:rsidRPr="00E04A44" w:rsidRDefault="00E04A44" w:rsidP="00E04A44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04A44">
        <w:rPr>
          <w:rFonts w:ascii="Arial" w:hAnsi="Arial" w:cs="Arial"/>
          <w:b/>
          <w:sz w:val="28"/>
          <w:szCs w:val="28"/>
        </w:rPr>
        <w:t>АДМИНИСТРАЦИЯ ПОСЕЛКА ТЕТКИНО</w:t>
      </w:r>
    </w:p>
    <w:p w:rsidR="00E04A44" w:rsidRPr="00E04A44" w:rsidRDefault="00E04A44" w:rsidP="00E04A44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04A44">
        <w:rPr>
          <w:rFonts w:ascii="Arial" w:hAnsi="Arial" w:cs="Arial"/>
          <w:b/>
          <w:sz w:val="28"/>
          <w:szCs w:val="28"/>
        </w:rPr>
        <w:t>ГЛУШКОВСКОГО РАЙОНА КУРСКОЙ ОБЛАСТИ</w:t>
      </w:r>
    </w:p>
    <w:p w:rsidR="00E04A44" w:rsidRPr="00E04A44" w:rsidRDefault="00E04A44" w:rsidP="00E04A44">
      <w:pPr>
        <w:spacing w:before="100" w:beforeAutospacing="1"/>
        <w:jc w:val="center"/>
        <w:rPr>
          <w:rFonts w:ascii="Arial" w:hAnsi="Arial" w:cs="Arial"/>
          <w:sz w:val="28"/>
          <w:szCs w:val="28"/>
          <w:lang w:eastAsia="ru-RU"/>
        </w:rPr>
      </w:pPr>
      <w:r w:rsidRPr="00E04A44">
        <w:rPr>
          <w:rFonts w:ascii="Arial" w:hAnsi="Arial" w:cs="Arial"/>
          <w:b/>
          <w:bCs/>
          <w:sz w:val="28"/>
          <w:szCs w:val="28"/>
          <w:lang w:eastAsia="ru-RU"/>
        </w:rPr>
        <w:t>ПОСТАНОВЛЕНИЕ</w:t>
      </w:r>
    </w:p>
    <w:p w:rsidR="00D020F7" w:rsidRPr="00D020F7" w:rsidRDefault="00D020F7" w:rsidP="00D020F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</w:rPr>
      </w:pPr>
      <w:r w:rsidRPr="00D020F7">
        <w:rPr>
          <w:rStyle w:val="eop"/>
          <w:rFonts w:ascii="Arial" w:hAnsi="Arial" w:cs="Arial"/>
          <w:b/>
        </w:rPr>
        <w:t xml:space="preserve">                                                                       </w:t>
      </w:r>
      <w:r>
        <w:rPr>
          <w:rStyle w:val="eop"/>
          <w:rFonts w:ascii="Arial" w:hAnsi="Arial" w:cs="Arial"/>
          <w:b/>
        </w:rPr>
        <w:t xml:space="preserve">                              </w:t>
      </w:r>
      <w:r w:rsidRPr="00D020F7">
        <w:rPr>
          <w:rStyle w:val="eop"/>
          <w:rFonts w:ascii="Arial" w:hAnsi="Arial" w:cs="Arial"/>
          <w:b/>
        </w:rPr>
        <w:t xml:space="preserve">   проект</w:t>
      </w:r>
    </w:p>
    <w:p w:rsidR="00D020F7" w:rsidRPr="00D020F7" w:rsidRDefault="00D020F7" w:rsidP="00D020F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u w:val="single"/>
        </w:rPr>
      </w:pPr>
      <w:r w:rsidRPr="00D020F7">
        <w:rPr>
          <w:rStyle w:val="normaltextrun"/>
          <w:rFonts w:ascii="Arial" w:hAnsi="Arial" w:cs="Arial"/>
          <w:u w:val="single"/>
        </w:rPr>
        <w:t>от                   2021 года №            </w:t>
      </w:r>
      <w:r w:rsidRPr="00D020F7">
        <w:rPr>
          <w:rStyle w:val="eop"/>
          <w:rFonts w:ascii="Arial" w:hAnsi="Arial" w:cs="Arial"/>
          <w:u w:val="single"/>
        </w:rPr>
        <w:t> </w:t>
      </w:r>
    </w:p>
    <w:p w:rsidR="00D020F7" w:rsidRPr="00D020F7" w:rsidRDefault="00D020F7" w:rsidP="00D020F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020F7">
        <w:rPr>
          <w:rStyle w:val="eop"/>
          <w:rFonts w:ascii="Arial" w:hAnsi="Arial" w:cs="Arial"/>
        </w:rPr>
        <w:t xml:space="preserve">          поселок </w:t>
      </w:r>
      <w:proofErr w:type="gramStart"/>
      <w:r w:rsidRPr="00D020F7">
        <w:rPr>
          <w:rStyle w:val="eop"/>
          <w:rFonts w:ascii="Arial" w:hAnsi="Arial" w:cs="Arial"/>
        </w:rPr>
        <w:t>Теткино</w:t>
      </w:r>
      <w:proofErr w:type="gramEnd"/>
    </w:p>
    <w:p w:rsidR="00D020F7" w:rsidRDefault="00D020F7" w:rsidP="00D020F7"/>
    <w:p w:rsidR="00D020F7" w:rsidRDefault="00D020F7" w:rsidP="00D020F7"/>
    <w:p w:rsidR="00E04A44" w:rsidRPr="00D020F7" w:rsidRDefault="00D020F7" w:rsidP="00D020F7">
      <w:pPr>
        <w:spacing w:after="120"/>
        <w:jc w:val="center"/>
        <w:rPr>
          <w:rFonts w:ascii="Arial" w:hAnsi="Arial" w:cs="Arial"/>
          <w:sz w:val="28"/>
        </w:rPr>
      </w:pPr>
      <w:r w:rsidRPr="00E01F38">
        <w:rPr>
          <w:rFonts w:ascii="Arial" w:hAnsi="Arial" w:cs="Arial"/>
          <w:b/>
          <w:lang w:eastAsia="ru-RU"/>
        </w:rPr>
        <w:t>О внесении изменений в постановлени</w:t>
      </w:r>
      <w:r>
        <w:rPr>
          <w:rFonts w:ascii="Arial" w:hAnsi="Arial" w:cs="Arial"/>
          <w:b/>
          <w:lang w:eastAsia="ru-RU"/>
        </w:rPr>
        <w:t>е Администрации поселка Теткино</w:t>
      </w:r>
      <w:r w:rsidRPr="00E01F38">
        <w:rPr>
          <w:rFonts w:ascii="Arial" w:hAnsi="Arial" w:cs="Arial"/>
          <w:b/>
          <w:lang w:eastAsia="ru-RU"/>
        </w:rPr>
        <w:t xml:space="preserve"> Глушковского райо</w:t>
      </w:r>
      <w:r>
        <w:rPr>
          <w:rFonts w:ascii="Arial" w:hAnsi="Arial" w:cs="Arial"/>
          <w:b/>
          <w:lang w:eastAsia="ru-RU"/>
        </w:rPr>
        <w:t xml:space="preserve">на Курской области от 04.12.2020 года №215а </w:t>
      </w:r>
      <w:r w:rsidRPr="00E01F38">
        <w:rPr>
          <w:rFonts w:ascii="Arial" w:hAnsi="Arial" w:cs="Arial"/>
          <w:b/>
          <w:lang w:eastAsia="ru-RU"/>
        </w:rPr>
        <w:t>«</w:t>
      </w:r>
      <w:r w:rsidR="00E04A44" w:rsidRPr="00E04A44">
        <w:rPr>
          <w:rFonts w:ascii="Arial" w:hAnsi="Arial" w:cs="Arial"/>
          <w:b/>
        </w:rPr>
        <w:t>Об утверждении муниципальной   программы муниципального образования «поселок Теткино» Глушковского района Курской области "Повышение эффективности управления  финансами  муниципального образования «поселок Теткино» Глушковского района Курской области на 2021 -2023 годы»</w:t>
      </w:r>
    </w:p>
    <w:p w:rsidR="00E04A44" w:rsidRPr="00E04A44" w:rsidRDefault="00E04A44" w:rsidP="00E04A44">
      <w:pPr>
        <w:widowControl w:val="0"/>
        <w:autoSpaceDE w:val="0"/>
        <w:jc w:val="both"/>
        <w:rPr>
          <w:rFonts w:ascii="Arial" w:hAnsi="Arial" w:cs="Arial"/>
        </w:rPr>
      </w:pPr>
    </w:p>
    <w:p w:rsidR="00E04A44" w:rsidRPr="00E04A44" w:rsidRDefault="00E04A44" w:rsidP="00E04A44">
      <w:pPr>
        <w:widowControl w:val="0"/>
        <w:autoSpaceDE w:val="0"/>
        <w:jc w:val="both"/>
        <w:rPr>
          <w:rFonts w:ascii="Arial" w:hAnsi="Arial" w:cs="Arial"/>
        </w:rPr>
      </w:pPr>
    </w:p>
    <w:p w:rsidR="00E04A44" w:rsidRPr="00E04A44" w:rsidRDefault="00E04A44" w:rsidP="00E04A44">
      <w:pPr>
        <w:rPr>
          <w:rFonts w:ascii="Arial" w:hAnsi="Arial" w:cs="Arial"/>
          <w:lang w:eastAsia="ru-RU"/>
        </w:rPr>
      </w:pPr>
      <w:r w:rsidRPr="00E04A44">
        <w:rPr>
          <w:rFonts w:ascii="Arial" w:hAnsi="Arial" w:cs="Arial"/>
          <w:lang w:eastAsia="ru-RU"/>
        </w:rPr>
        <w:t xml:space="preserve">            Н</w:t>
      </w:r>
      <w:r w:rsidRPr="00E04A44">
        <w:rPr>
          <w:rFonts w:ascii="Arial" w:hAnsi="Arial" w:cs="Arial"/>
          <w:color w:val="000000"/>
          <w:lang w:eastAsia="ru-RU"/>
        </w:rPr>
        <w:t>а основании</w:t>
      </w:r>
      <w:r w:rsidRPr="00E04A44">
        <w:rPr>
          <w:rFonts w:ascii="Arial" w:hAnsi="Arial" w:cs="Arial"/>
          <w:bCs/>
          <w:lang w:eastAsia="ru-RU"/>
        </w:rPr>
        <w:t xml:space="preserve"> 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E04A44">
          <w:rPr>
            <w:rFonts w:ascii="Arial" w:hAnsi="Arial" w:cs="Arial"/>
            <w:bCs/>
            <w:lang w:eastAsia="ru-RU"/>
          </w:rPr>
          <w:t>06.10.2003</w:t>
        </w:r>
      </w:smartTag>
      <w:r w:rsidRPr="00E04A44">
        <w:rPr>
          <w:rFonts w:ascii="Arial" w:hAnsi="Arial" w:cs="Arial"/>
          <w:bCs/>
          <w:lang w:eastAsia="ru-RU"/>
        </w:rPr>
        <w:t xml:space="preserve"> года  № 131-ФЗ «Об общих принципах организации местного самоуправления в Российской Федерации»,</w:t>
      </w:r>
      <w:r w:rsidRPr="00E04A44">
        <w:rPr>
          <w:rFonts w:ascii="Arial" w:hAnsi="Arial" w:cs="Arial"/>
          <w:lang w:eastAsia="ru-RU"/>
        </w:rPr>
        <w:t xml:space="preserve"> Бюджетным </w:t>
      </w:r>
      <w:hyperlink r:id="rId4" w:history="1">
        <w:r w:rsidRPr="00E04A44">
          <w:rPr>
            <w:rFonts w:ascii="Arial" w:hAnsi="Arial" w:cs="Arial"/>
            <w:lang w:eastAsia="ru-RU"/>
          </w:rPr>
          <w:t>кодексом</w:t>
        </w:r>
      </w:hyperlink>
      <w:r w:rsidRPr="00E04A44">
        <w:rPr>
          <w:rFonts w:ascii="Arial" w:hAnsi="Arial" w:cs="Arial"/>
          <w:lang w:eastAsia="ru-RU"/>
        </w:rPr>
        <w:t> Российской Федерации, Уставом муниципального образования «поселок Теткино» Глушковского района Курской области, Администрация поселка Теткино ПОСТАНОВЛЯЕТ:</w:t>
      </w:r>
    </w:p>
    <w:p w:rsidR="00E04A44" w:rsidRPr="00E04A44" w:rsidRDefault="00E04A44" w:rsidP="00E04A44">
      <w:pPr>
        <w:widowControl w:val="0"/>
        <w:autoSpaceDE w:val="0"/>
        <w:jc w:val="both"/>
        <w:rPr>
          <w:rFonts w:ascii="Arial" w:hAnsi="Arial" w:cs="Arial"/>
        </w:rPr>
      </w:pPr>
    </w:p>
    <w:p w:rsidR="00D020F7" w:rsidRPr="00D020F7" w:rsidRDefault="00D020F7" w:rsidP="00D020F7">
      <w:pPr>
        <w:spacing w:after="120"/>
        <w:rPr>
          <w:rFonts w:ascii="Arial" w:hAnsi="Arial" w:cs="Arial"/>
          <w:sz w:val="28"/>
        </w:rPr>
      </w:pPr>
      <w:r w:rsidRPr="00D020F7">
        <w:rPr>
          <w:rFonts w:ascii="Arial" w:eastAsia="Arial Unicode MS" w:hAnsi="Arial" w:cs="Arial"/>
          <w:lang w:bidi="ru-RU"/>
        </w:rPr>
        <w:t xml:space="preserve">  </w:t>
      </w:r>
      <w:proofErr w:type="gramStart"/>
      <w:r w:rsidRPr="00D020F7">
        <w:rPr>
          <w:rFonts w:ascii="Arial" w:eastAsia="Arial Unicode MS" w:hAnsi="Arial" w:cs="Arial"/>
          <w:lang w:bidi="ru-RU"/>
        </w:rPr>
        <w:t xml:space="preserve">1.Внести изменения в муниципальную программу  </w:t>
      </w:r>
      <w:r w:rsidRPr="00D020F7">
        <w:rPr>
          <w:rFonts w:ascii="Arial" w:hAnsi="Arial" w:cs="Arial"/>
        </w:rPr>
        <w:t>«Повышение эффективности управления  финансами  муниципального образования «поселок Теткино» Глушковского района Курской области на 2021 -2023 годы»</w:t>
      </w:r>
      <w:r w:rsidRPr="00D020F7">
        <w:rPr>
          <w:rFonts w:ascii="Arial" w:hAnsi="Arial" w:cs="Arial"/>
          <w:sz w:val="28"/>
        </w:rPr>
        <w:t xml:space="preserve"> </w:t>
      </w:r>
      <w:r w:rsidRPr="00D020F7">
        <w:rPr>
          <w:rFonts w:ascii="Arial" w:hAnsi="Arial" w:cs="Arial"/>
        </w:rPr>
        <w:t>утвержденную постановлением администрации поселка Теткино от 04.12.2020г.№ 215а</w:t>
      </w:r>
      <w:r w:rsidRPr="002E0758">
        <w:rPr>
          <w:rFonts w:ascii="Arial" w:hAnsi="Arial" w:cs="Arial"/>
        </w:rPr>
        <w:t>:</w:t>
      </w:r>
      <w:proofErr w:type="gramEnd"/>
    </w:p>
    <w:p w:rsidR="00D020F7" w:rsidRDefault="00D020F7" w:rsidP="00D020F7">
      <w:pPr>
        <w:rPr>
          <w:rFonts w:ascii="Arial" w:eastAsia="Arial Unicode MS" w:hAnsi="Arial" w:cs="Arial"/>
          <w:lang w:eastAsia="ru-RU" w:bidi="ru-RU"/>
        </w:rPr>
      </w:pPr>
      <w:r w:rsidRPr="002E0758">
        <w:rPr>
          <w:rFonts w:ascii="Arial" w:eastAsia="Arial Unicode MS" w:hAnsi="Arial" w:cs="Arial"/>
          <w:lang w:eastAsia="ru-RU" w:bidi="ru-RU"/>
        </w:rPr>
        <w:t xml:space="preserve">       1.1.Наименование программы изложить в новой редакции:</w:t>
      </w:r>
    </w:p>
    <w:p w:rsidR="00D020F7" w:rsidRDefault="00D020F7" w:rsidP="00D020F7">
      <w:pPr>
        <w:rPr>
          <w:rFonts w:ascii="Arial" w:eastAsia="Arial Unicode MS" w:hAnsi="Arial" w:cs="Arial"/>
          <w:lang w:eastAsia="ru-RU" w:bidi="ru-RU"/>
        </w:rPr>
      </w:pPr>
      <w:r w:rsidRPr="00D020F7">
        <w:rPr>
          <w:rFonts w:ascii="Arial" w:hAnsi="Arial" w:cs="Arial"/>
        </w:rPr>
        <w:t>Повышение эффективности управления  финансами  муниципального образования «поселок Теткино» Глушко</w:t>
      </w:r>
      <w:r>
        <w:rPr>
          <w:rFonts w:ascii="Arial" w:hAnsi="Arial" w:cs="Arial"/>
        </w:rPr>
        <w:t xml:space="preserve">вского района Курской области </w:t>
      </w:r>
      <w:r>
        <w:rPr>
          <w:rFonts w:ascii="Arial" w:hAnsi="Arial" w:cs="Arial"/>
          <w:lang w:eastAsia="ru-RU"/>
        </w:rPr>
        <w:t xml:space="preserve"> </w:t>
      </w:r>
      <w:proofErr w:type="spellStart"/>
      <w:r>
        <w:rPr>
          <w:rFonts w:ascii="Arial" w:hAnsi="Arial" w:cs="Arial"/>
          <w:lang w:eastAsia="ru-RU"/>
        </w:rPr>
        <w:t>на</w:t>
      </w:r>
      <w:proofErr w:type="spellEnd"/>
      <w:r>
        <w:rPr>
          <w:rFonts w:ascii="Arial" w:hAnsi="Arial" w:cs="Arial"/>
          <w:lang w:eastAsia="ru-RU"/>
        </w:rPr>
        <w:t xml:space="preserve"> 2022-2024</w:t>
      </w:r>
      <w:r w:rsidRPr="00524C2C">
        <w:rPr>
          <w:rFonts w:ascii="Arial" w:hAnsi="Arial" w:cs="Arial"/>
          <w:lang w:eastAsia="ru-RU"/>
        </w:rPr>
        <w:t xml:space="preserve"> годы</w:t>
      </w:r>
      <w:r w:rsidRPr="002E0758">
        <w:rPr>
          <w:rFonts w:ascii="Arial" w:hAnsi="Arial" w:cs="Arial"/>
          <w:lang w:eastAsia="ru-RU"/>
        </w:rPr>
        <w:t>»</w:t>
      </w:r>
    </w:p>
    <w:p w:rsidR="00D020F7" w:rsidRPr="002E0758" w:rsidRDefault="00D020F7" w:rsidP="00D020F7">
      <w:pPr>
        <w:ind w:right="-1"/>
        <w:rPr>
          <w:rFonts w:ascii="Arial" w:hAnsi="Arial" w:cs="Arial"/>
        </w:rPr>
      </w:pPr>
      <w:r w:rsidRPr="002E0758">
        <w:rPr>
          <w:rFonts w:ascii="Arial" w:eastAsia="Arial Unicode MS" w:hAnsi="Arial" w:cs="Arial"/>
          <w:lang w:bidi="ru-RU"/>
        </w:rPr>
        <w:t>( далее по тексту).</w:t>
      </w:r>
    </w:p>
    <w:p w:rsidR="00D020F7" w:rsidRPr="002E0758" w:rsidRDefault="00D020F7" w:rsidP="00D020F7">
      <w:pPr>
        <w:rPr>
          <w:rFonts w:ascii="Arial" w:eastAsia="Arial Unicode MS" w:hAnsi="Arial" w:cs="Arial"/>
          <w:lang w:eastAsia="ru-RU" w:bidi="ru-RU"/>
        </w:rPr>
      </w:pPr>
    </w:p>
    <w:p w:rsidR="00D020F7" w:rsidRPr="002E0758" w:rsidRDefault="00D020F7" w:rsidP="00D020F7">
      <w:pPr>
        <w:rPr>
          <w:rFonts w:ascii="Arial" w:eastAsia="Arial Unicode MS" w:hAnsi="Arial" w:cs="Arial"/>
          <w:lang w:eastAsia="ru-RU" w:bidi="ru-RU"/>
        </w:rPr>
      </w:pPr>
      <w:r w:rsidRPr="002E0758">
        <w:rPr>
          <w:rFonts w:ascii="Arial" w:eastAsia="Arial Unicode MS" w:hAnsi="Arial" w:cs="Arial"/>
          <w:lang w:eastAsia="ru-RU" w:bidi="ru-RU"/>
        </w:rPr>
        <w:t xml:space="preserve">        1.2. В паспорте муниципальной программы </w:t>
      </w:r>
      <w:r w:rsidR="00D506B1">
        <w:rPr>
          <w:rFonts w:ascii="Arial" w:eastAsia="Arial Unicode MS" w:hAnsi="Arial" w:cs="Arial"/>
          <w:lang w:eastAsia="ru-RU" w:bidi="ru-RU"/>
        </w:rPr>
        <w:t xml:space="preserve">дополнить </w:t>
      </w:r>
      <w:r w:rsidRPr="002E0758">
        <w:rPr>
          <w:rFonts w:ascii="Arial" w:eastAsia="Arial Unicode MS" w:hAnsi="Arial" w:cs="Arial"/>
          <w:lang w:eastAsia="ru-RU" w:bidi="ru-RU"/>
        </w:rPr>
        <w:t>строки: «наименование программы», «сроки  и этапы реализации программы», «</w:t>
      </w:r>
      <w:r>
        <w:rPr>
          <w:rFonts w:ascii="Arial" w:hAnsi="Arial" w:cs="Arial"/>
          <w:bCs/>
          <w:lang w:eastAsia="ru-RU" w:bidi="ru-RU"/>
        </w:rPr>
        <w:t>Объемы бюджетных ассигнований</w:t>
      </w:r>
      <w:r w:rsidRPr="002E0758">
        <w:rPr>
          <w:rFonts w:ascii="Arial" w:hAnsi="Arial" w:cs="Arial"/>
          <w:bCs/>
          <w:lang w:eastAsia="ru-RU" w:bidi="ru-RU"/>
        </w:rPr>
        <w:t>»</w:t>
      </w:r>
      <w:r w:rsidRPr="002E0758">
        <w:rPr>
          <w:rFonts w:ascii="Arial" w:eastAsia="Arial Unicode MS" w:hAnsi="Arial" w:cs="Arial"/>
          <w:lang w:eastAsia="ru-RU" w:bidi="ru-RU"/>
        </w:rPr>
        <w:t>:</w:t>
      </w:r>
    </w:p>
    <w:p w:rsidR="00D020F7" w:rsidRPr="002E0758" w:rsidRDefault="00D020F7" w:rsidP="00D020F7">
      <w:pPr>
        <w:rPr>
          <w:rFonts w:ascii="Arial" w:eastAsia="Arial Unicode MS" w:hAnsi="Arial" w:cs="Arial"/>
          <w:lang w:eastAsia="ru-RU" w:bidi="ru-RU"/>
        </w:rPr>
      </w:pPr>
    </w:p>
    <w:tbl>
      <w:tblPr>
        <w:tblW w:w="9504" w:type="dxa"/>
        <w:tblInd w:w="-20" w:type="dxa"/>
        <w:tblLayout w:type="fixed"/>
        <w:tblLook w:val="0000"/>
      </w:tblPr>
      <w:tblGrid>
        <w:gridCol w:w="3510"/>
        <w:gridCol w:w="5994"/>
      </w:tblGrid>
      <w:tr w:rsidR="00D020F7" w:rsidRPr="002E0758" w:rsidTr="002A7C7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0F7" w:rsidRPr="00541392" w:rsidRDefault="00D020F7" w:rsidP="002A7C7E">
            <w:pPr>
              <w:autoSpaceDE w:val="0"/>
              <w:jc w:val="both"/>
              <w:rPr>
                <w:rFonts w:ascii="Arial" w:hAnsi="Arial" w:cs="Arial"/>
              </w:rPr>
            </w:pPr>
            <w:r w:rsidRPr="00541392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0F7" w:rsidRPr="00772A25" w:rsidRDefault="00D020F7" w:rsidP="00D020F7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Муниципальная программа "</w:t>
            </w:r>
            <w:r w:rsidRPr="00D020F7">
              <w:rPr>
                <w:rFonts w:ascii="Arial" w:hAnsi="Arial" w:cs="Arial"/>
              </w:rPr>
              <w:t xml:space="preserve"> Повышение эффективности управления  финансами  муниципального образования «поселок Теткино» Глушко</w:t>
            </w:r>
            <w:r>
              <w:rPr>
                <w:rFonts w:ascii="Arial" w:hAnsi="Arial" w:cs="Arial"/>
              </w:rPr>
              <w:t xml:space="preserve">вского района Курской области 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ru-RU"/>
              </w:rPr>
              <w:t>на</w:t>
            </w:r>
            <w:proofErr w:type="spellEnd"/>
            <w:r>
              <w:rPr>
                <w:rFonts w:ascii="Arial" w:hAnsi="Arial" w:cs="Arial"/>
                <w:lang w:eastAsia="ru-RU"/>
              </w:rPr>
              <w:t xml:space="preserve"> 2022 - 2024</w:t>
            </w:r>
            <w:r w:rsidRPr="00772A25">
              <w:rPr>
                <w:rFonts w:ascii="Arial" w:hAnsi="Arial" w:cs="Arial"/>
                <w:lang w:eastAsia="ru-RU"/>
              </w:rPr>
              <w:t xml:space="preserve"> годы» (далее - Программа)          </w:t>
            </w:r>
          </w:p>
        </w:tc>
      </w:tr>
    </w:tbl>
    <w:p w:rsidR="00D020F7" w:rsidRPr="002E0758" w:rsidRDefault="00D020F7" w:rsidP="00D020F7">
      <w:pPr>
        <w:rPr>
          <w:rFonts w:ascii="Arial" w:eastAsia="Arial Unicode MS" w:hAnsi="Arial" w:cs="Arial"/>
          <w:lang w:eastAsia="ru-RU" w:bidi="ru-RU"/>
        </w:rPr>
      </w:pPr>
    </w:p>
    <w:p w:rsidR="00D020F7" w:rsidRPr="002E0758" w:rsidRDefault="00D020F7" w:rsidP="00D020F7">
      <w:pPr>
        <w:rPr>
          <w:rFonts w:ascii="Arial" w:eastAsia="Arial Unicode MS" w:hAnsi="Arial" w:cs="Arial"/>
          <w:lang w:eastAsia="ru-RU" w:bidi="ru-RU"/>
        </w:rPr>
      </w:pPr>
    </w:p>
    <w:p w:rsidR="00D020F7" w:rsidRPr="002E0758" w:rsidRDefault="00D020F7" w:rsidP="00D020F7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</w:p>
    <w:tbl>
      <w:tblPr>
        <w:tblW w:w="9361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88"/>
        <w:gridCol w:w="6473"/>
      </w:tblGrid>
      <w:tr w:rsidR="00D020F7" w:rsidRPr="002E0758" w:rsidTr="002A7C7E">
        <w:trPr>
          <w:trHeight w:val="698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0F7" w:rsidRPr="00772A25" w:rsidRDefault="00D020F7" w:rsidP="002A7C7E">
            <w:pPr>
              <w:jc w:val="both"/>
              <w:rPr>
                <w:rFonts w:ascii="Arial" w:hAnsi="Arial" w:cs="Arial"/>
                <w:lang w:eastAsia="ru-RU"/>
              </w:rPr>
            </w:pPr>
            <w:r w:rsidRPr="00772A25">
              <w:rPr>
                <w:rFonts w:ascii="Arial" w:hAnsi="Arial" w:cs="Arial"/>
                <w:lang w:eastAsia="ru-RU"/>
              </w:rPr>
              <w:t>Сроки и этапы         </w:t>
            </w:r>
            <w:r w:rsidRPr="00772A25">
              <w:rPr>
                <w:rFonts w:ascii="Arial" w:hAnsi="Arial" w:cs="Arial"/>
                <w:lang w:eastAsia="ru-RU"/>
              </w:rPr>
              <w:br/>
              <w:t>реализации Программы  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0F7" w:rsidRPr="00772A25" w:rsidRDefault="00D020F7" w:rsidP="002A7C7E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Программа осуществляется в три этапа сроком на 2022-2024 годы:     </w:t>
            </w:r>
            <w:r>
              <w:rPr>
                <w:rFonts w:ascii="Arial" w:hAnsi="Arial" w:cs="Arial"/>
                <w:lang w:eastAsia="ru-RU"/>
              </w:rPr>
              <w:br/>
              <w:t>2022 год - 1-й этап – 0</w:t>
            </w:r>
            <w:r w:rsidRPr="00772A25">
              <w:rPr>
                <w:rFonts w:ascii="Arial" w:hAnsi="Arial" w:cs="Arial"/>
                <w:lang w:eastAsia="ru-RU"/>
              </w:rPr>
              <w:t>,0 тыс</w:t>
            </w:r>
            <w:proofErr w:type="gramStart"/>
            <w:r w:rsidRPr="00772A25">
              <w:rPr>
                <w:rFonts w:ascii="Arial" w:hAnsi="Arial" w:cs="Arial"/>
                <w:lang w:eastAsia="ru-RU"/>
              </w:rPr>
              <w:t>.р</w:t>
            </w:r>
            <w:proofErr w:type="gramEnd"/>
            <w:r w:rsidRPr="00772A25">
              <w:rPr>
                <w:rFonts w:ascii="Arial" w:hAnsi="Arial" w:cs="Arial"/>
                <w:lang w:eastAsia="ru-RU"/>
              </w:rPr>
              <w:t>уб.; </w:t>
            </w:r>
            <w:r>
              <w:rPr>
                <w:rFonts w:ascii="Arial" w:hAnsi="Arial" w:cs="Arial"/>
                <w:lang w:eastAsia="ru-RU"/>
              </w:rPr>
              <w:t>                           </w:t>
            </w:r>
            <w:r>
              <w:rPr>
                <w:rFonts w:ascii="Arial" w:hAnsi="Arial" w:cs="Arial"/>
                <w:lang w:eastAsia="ru-RU"/>
              </w:rPr>
              <w:br/>
              <w:t>2023</w:t>
            </w:r>
            <w:r w:rsidRPr="00772A25">
              <w:rPr>
                <w:rFonts w:ascii="Arial" w:hAnsi="Arial" w:cs="Arial"/>
                <w:lang w:eastAsia="ru-RU"/>
              </w:rPr>
              <w:t xml:space="preserve"> год - 2-й этап –  </w:t>
            </w:r>
            <w:r>
              <w:rPr>
                <w:rFonts w:ascii="Arial" w:hAnsi="Arial" w:cs="Arial"/>
                <w:lang w:eastAsia="ru-RU"/>
              </w:rPr>
              <w:t>0,</w:t>
            </w:r>
            <w:r w:rsidRPr="00772A25">
              <w:rPr>
                <w:rFonts w:ascii="Arial" w:hAnsi="Arial" w:cs="Arial"/>
                <w:lang w:eastAsia="ru-RU"/>
              </w:rPr>
              <w:t>0 тыс.руб.;  </w:t>
            </w:r>
            <w:r>
              <w:rPr>
                <w:rFonts w:ascii="Arial" w:hAnsi="Arial" w:cs="Arial"/>
                <w:lang w:eastAsia="ru-RU"/>
              </w:rPr>
              <w:t>                           </w:t>
            </w:r>
            <w:r>
              <w:rPr>
                <w:rFonts w:ascii="Arial" w:hAnsi="Arial" w:cs="Arial"/>
                <w:lang w:eastAsia="ru-RU"/>
              </w:rPr>
              <w:br/>
            </w:r>
            <w:r>
              <w:rPr>
                <w:rFonts w:ascii="Arial" w:hAnsi="Arial" w:cs="Arial"/>
                <w:lang w:eastAsia="ru-RU"/>
              </w:rPr>
              <w:lastRenderedPageBreak/>
              <w:t>2024 год - 3-й этап – 0</w:t>
            </w:r>
            <w:r w:rsidRPr="00772A25">
              <w:rPr>
                <w:rFonts w:ascii="Arial" w:hAnsi="Arial" w:cs="Arial"/>
                <w:lang w:eastAsia="ru-RU"/>
              </w:rPr>
              <w:t>,0 тыс.руб.;</w:t>
            </w:r>
          </w:p>
          <w:p w:rsidR="00D020F7" w:rsidRPr="00772A25" w:rsidRDefault="00D020F7" w:rsidP="002A7C7E">
            <w:pPr>
              <w:rPr>
                <w:rFonts w:ascii="Arial" w:hAnsi="Arial" w:cs="Arial"/>
                <w:lang w:eastAsia="ru-RU"/>
              </w:rPr>
            </w:pPr>
            <w:r w:rsidRPr="00772A25">
              <w:rPr>
                <w:rFonts w:ascii="Arial" w:hAnsi="Arial" w:cs="Arial"/>
                <w:lang w:eastAsia="ru-RU"/>
              </w:rPr>
              <w:t>                          </w:t>
            </w:r>
          </w:p>
        </w:tc>
      </w:tr>
      <w:tr w:rsidR="00D020F7" w:rsidRPr="00772A25" w:rsidTr="002A7C7E">
        <w:trPr>
          <w:trHeight w:val="698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0F7" w:rsidRPr="00772A25" w:rsidRDefault="00D020F7" w:rsidP="002A7C7E">
            <w:pPr>
              <w:jc w:val="both"/>
              <w:rPr>
                <w:rFonts w:ascii="Arial" w:hAnsi="Arial" w:cs="Arial"/>
                <w:lang w:eastAsia="ru-RU"/>
              </w:rPr>
            </w:pPr>
            <w:r w:rsidRPr="00772A25">
              <w:rPr>
                <w:rFonts w:ascii="Arial" w:hAnsi="Arial" w:cs="Arial"/>
                <w:lang w:eastAsia="ru-RU"/>
              </w:rPr>
              <w:lastRenderedPageBreak/>
              <w:t>Объемы бюджетных ассигнований       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0F7" w:rsidRPr="00772A25" w:rsidRDefault="00D020F7" w:rsidP="002A7C7E">
            <w:pPr>
              <w:rPr>
                <w:rFonts w:ascii="Arial" w:hAnsi="Arial" w:cs="Arial"/>
                <w:lang w:eastAsia="ru-RU"/>
              </w:rPr>
            </w:pPr>
            <w:r w:rsidRPr="00772A25">
              <w:rPr>
                <w:rFonts w:ascii="Arial" w:hAnsi="Arial" w:cs="Arial"/>
                <w:lang w:eastAsia="ru-RU"/>
              </w:rPr>
              <w:t xml:space="preserve">Общий объём средств направляемых на реализацию программы составляет: </w:t>
            </w:r>
            <w:r>
              <w:rPr>
                <w:rFonts w:ascii="Arial" w:hAnsi="Arial" w:cs="Arial"/>
                <w:lang w:eastAsia="ru-RU"/>
              </w:rPr>
              <w:t>0</w:t>
            </w:r>
            <w:r w:rsidRPr="00772A25">
              <w:rPr>
                <w:rFonts w:ascii="Arial" w:hAnsi="Arial" w:cs="Arial"/>
                <w:lang w:eastAsia="ru-RU"/>
              </w:rPr>
              <w:t xml:space="preserve">,0 тыс. </w:t>
            </w:r>
            <w:proofErr w:type="spellStart"/>
            <w:r w:rsidRPr="00772A25">
              <w:rPr>
                <w:rFonts w:ascii="Arial" w:hAnsi="Arial" w:cs="Arial"/>
                <w:lang w:eastAsia="ru-RU"/>
              </w:rPr>
              <w:t>ру</w:t>
            </w:r>
            <w:r>
              <w:rPr>
                <w:rFonts w:ascii="Arial" w:hAnsi="Arial" w:cs="Arial"/>
                <w:lang w:eastAsia="ru-RU"/>
              </w:rPr>
              <w:t>блейв</w:t>
            </w:r>
            <w:proofErr w:type="spellEnd"/>
            <w:r>
              <w:rPr>
                <w:rFonts w:ascii="Arial" w:hAnsi="Arial" w:cs="Arial"/>
                <w:lang w:eastAsia="ru-RU"/>
              </w:rPr>
              <w:t xml:space="preserve">  три этапа  сроком на 2021-2023</w:t>
            </w:r>
            <w:r w:rsidRPr="00772A25">
              <w:rPr>
                <w:rFonts w:ascii="Arial" w:hAnsi="Arial" w:cs="Arial"/>
                <w:lang w:eastAsia="ru-RU"/>
              </w:rPr>
              <w:t xml:space="preserve"> годы:     </w:t>
            </w:r>
          </w:p>
          <w:p w:rsidR="00D020F7" w:rsidRPr="00772A25" w:rsidRDefault="00D020F7" w:rsidP="002A7C7E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2022 год - 1-й этап – 0</w:t>
            </w:r>
            <w:r w:rsidRPr="00772A25">
              <w:rPr>
                <w:rFonts w:ascii="Arial" w:hAnsi="Arial" w:cs="Arial"/>
                <w:lang w:eastAsia="ru-RU"/>
              </w:rPr>
              <w:t>,0 тыс</w:t>
            </w:r>
            <w:proofErr w:type="gramStart"/>
            <w:r w:rsidRPr="00772A25">
              <w:rPr>
                <w:rFonts w:ascii="Arial" w:hAnsi="Arial" w:cs="Arial"/>
                <w:lang w:eastAsia="ru-RU"/>
              </w:rPr>
              <w:t>.р</w:t>
            </w:r>
            <w:proofErr w:type="gramEnd"/>
            <w:r w:rsidRPr="00772A25">
              <w:rPr>
                <w:rFonts w:ascii="Arial" w:hAnsi="Arial" w:cs="Arial"/>
                <w:lang w:eastAsia="ru-RU"/>
              </w:rPr>
              <w:t>уб.;                            </w:t>
            </w:r>
          </w:p>
          <w:p w:rsidR="00D020F7" w:rsidRPr="00772A25" w:rsidRDefault="00D020F7" w:rsidP="002A7C7E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2023</w:t>
            </w:r>
            <w:r w:rsidRPr="00772A25">
              <w:rPr>
                <w:rFonts w:ascii="Arial" w:hAnsi="Arial" w:cs="Arial"/>
                <w:lang w:eastAsia="ru-RU"/>
              </w:rPr>
              <w:t xml:space="preserve"> год - 2-й этап –  </w:t>
            </w:r>
            <w:r>
              <w:rPr>
                <w:rFonts w:ascii="Arial" w:hAnsi="Arial" w:cs="Arial"/>
                <w:lang w:eastAsia="ru-RU"/>
              </w:rPr>
              <w:t>0,</w:t>
            </w:r>
            <w:r w:rsidRPr="00772A25">
              <w:rPr>
                <w:rFonts w:ascii="Arial" w:hAnsi="Arial" w:cs="Arial"/>
                <w:lang w:eastAsia="ru-RU"/>
              </w:rPr>
              <w:t>0 тыс</w:t>
            </w:r>
            <w:proofErr w:type="gramStart"/>
            <w:r w:rsidRPr="00772A25">
              <w:rPr>
                <w:rFonts w:ascii="Arial" w:hAnsi="Arial" w:cs="Arial"/>
                <w:lang w:eastAsia="ru-RU"/>
              </w:rPr>
              <w:t>.р</w:t>
            </w:r>
            <w:proofErr w:type="gramEnd"/>
            <w:r w:rsidRPr="00772A25">
              <w:rPr>
                <w:rFonts w:ascii="Arial" w:hAnsi="Arial" w:cs="Arial"/>
                <w:lang w:eastAsia="ru-RU"/>
              </w:rPr>
              <w:t>уб.;                            </w:t>
            </w:r>
          </w:p>
          <w:p w:rsidR="00D020F7" w:rsidRPr="00772A25" w:rsidRDefault="00D020F7" w:rsidP="002A7C7E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2024 год - 3-й этап – 0</w:t>
            </w:r>
            <w:r w:rsidRPr="00772A25">
              <w:rPr>
                <w:rFonts w:ascii="Arial" w:hAnsi="Arial" w:cs="Arial"/>
                <w:lang w:eastAsia="ru-RU"/>
              </w:rPr>
              <w:t>,0 тыс</w:t>
            </w:r>
            <w:proofErr w:type="gramStart"/>
            <w:r w:rsidRPr="00772A25">
              <w:rPr>
                <w:rFonts w:ascii="Arial" w:hAnsi="Arial" w:cs="Arial"/>
                <w:lang w:eastAsia="ru-RU"/>
              </w:rPr>
              <w:t>.р</w:t>
            </w:r>
            <w:proofErr w:type="gramEnd"/>
            <w:r w:rsidRPr="00772A25">
              <w:rPr>
                <w:rFonts w:ascii="Arial" w:hAnsi="Arial" w:cs="Arial"/>
                <w:lang w:eastAsia="ru-RU"/>
              </w:rPr>
              <w:t>уб.;</w:t>
            </w:r>
          </w:p>
          <w:p w:rsidR="00D020F7" w:rsidRPr="00772A25" w:rsidRDefault="00D020F7" w:rsidP="002A7C7E">
            <w:pPr>
              <w:rPr>
                <w:rFonts w:ascii="Arial" w:hAnsi="Arial" w:cs="Arial"/>
                <w:lang w:eastAsia="ru-RU"/>
              </w:rPr>
            </w:pPr>
          </w:p>
        </w:tc>
      </w:tr>
    </w:tbl>
    <w:p w:rsidR="00D020F7" w:rsidRPr="002E0758" w:rsidRDefault="00D020F7" w:rsidP="00D020F7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</w:p>
    <w:p w:rsidR="00D020F7" w:rsidRPr="00B12246" w:rsidRDefault="00D020F7" w:rsidP="00D020F7">
      <w:pPr>
        <w:rPr>
          <w:rFonts w:ascii="Arial" w:hAnsi="Arial" w:cs="Arial"/>
          <w:color w:val="000000"/>
          <w:lang w:eastAsia="ru-RU"/>
        </w:rPr>
      </w:pPr>
      <w:r w:rsidRPr="006A6FEA">
        <w:rPr>
          <w:rFonts w:ascii="Arial" w:hAnsi="Arial" w:cs="Arial"/>
          <w:lang w:eastAsia="ru-RU"/>
        </w:rPr>
        <w:t>2</w:t>
      </w:r>
      <w:r>
        <w:rPr>
          <w:rFonts w:ascii="Arial" w:hAnsi="Arial" w:cs="Arial"/>
          <w:b/>
          <w:lang w:eastAsia="ru-RU"/>
        </w:rPr>
        <w:t xml:space="preserve">. </w:t>
      </w:r>
      <w:r w:rsidRPr="006A6FEA">
        <w:rPr>
          <w:rFonts w:ascii="Arial" w:hAnsi="Arial" w:cs="Arial"/>
          <w:color w:val="000000"/>
          <w:lang w:eastAsia="ru-RU"/>
        </w:rPr>
        <w:t xml:space="preserve"> Начальнику отдел</w:t>
      </w:r>
      <w:r>
        <w:rPr>
          <w:rFonts w:ascii="Arial" w:hAnsi="Arial" w:cs="Arial"/>
          <w:color w:val="000000"/>
          <w:lang w:eastAsia="ru-RU"/>
        </w:rPr>
        <w:t>а Администрации поселка  Теткино (Бондаревой Л.А</w:t>
      </w:r>
      <w:r w:rsidRPr="006A6FEA">
        <w:rPr>
          <w:rFonts w:ascii="Arial" w:hAnsi="Arial" w:cs="Arial"/>
          <w:color w:val="000000"/>
          <w:lang w:eastAsia="ru-RU"/>
        </w:rPr>
        <w:t>.) обеспечить финансирование </w:t>
      </w:r>
      <w:hyperlink r:id="rId5" w:anchor="Par32" w:history="1">
        <w:r w:rsidRPr="00541392">
          <w:rPr>
            <w:rFonts w:ascii="Arial" w:hAnsi="Arial" w:cs="Arial"/>
            <w:lang w:eastAsia="ru-RU"/>
          </w:rPr>
          <w:t>Программы</w:t>
        </w:r>
      </w:hyperlink>
      <w:r w:rsidRPr="006A6FEA">
        <w:rPr>
          <w:rFonts w:ascii="Arial" w:hAnsi="Arial" w:cs="Arial"/>
          <w:color w:val="000000"/>
          <w:lang w:eastAsia="ru-RU"/>
        </w:rPr>
        <w:t> в пределах утвержденных средств за счет бюджета муниципально</w:t>
      </w:r>
      <w:r>
        <w:rPr>
          <w:rFonts w:ascii="Arial" w:hAnsi="Arial" w:cs="Arial"/>
          <w:color w:val="000000"/>
          <w:lang w:eastAsia="ru-RU"/>
        </w:rPr>
        <w:t>го образования «поселок Теткино</w:t>
      </w:r>
      <w:r w:rsidRPr="006A6FEA">
        <w:rPr>
          <w:rFonts w:ascii="Arial" w:hAnsi="Arial" w:cs="Arial"/>
          <w:color w:val="000000"/>
          <w:lang w:eastAsia="ru-RU"/>
        </w:rPr>
        <w:t xml:space="preserve">» на </w:t>
      </w:r>
      <w:r w:rsidRPr="00B12246">
        <w:rPr>
          <w:rFonts w:ascii="Arial" w:hAnsi="Arial" w:cs="Arial"/>
          <w:color w:val="000000"/>
          <w:lang w:eastAsia="ru-RU"/>
        </w:rPr>
        <w:t>соответствующие годы.</w:t>
      </w:r>
    </w:p>
    <w:p w:rsidR="00E04A44" w:rsidRPr="00D020F7" w:rsidRDefault="00D020F7" w:rsidP="00D020F7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2E0758">
        <w:rPr>
          <w:rFonts w:ascii="Arial" w:hAnsi="Arial" w:cs="Arial"/>
        </w:rPr>
        <w:t xml:space="preserve">.Контроль за исполнением настоящего постановления возложить на  начальника отдела Администрации поселка </w:t>
      </w:r>
      <w:proofErr w:type="gramStart"/>
      <w:r w:rsidRPr="002E0758">
        <w:rPr>
          <w:rFonts w:ascii="Arial" w:hAnsi="Arial" w:cs="Arial"/>
        </w:rPr>
        <w:t>Теткино</w:t>
      </w:r>
      <w:proofErr w:type="gramEnd"/>
      <w:r w:rsidRPr="002E0758">
        <w:rPr>
          <w:rFonts w:ascii="Arial" w:hAnsi="Arial" w:cs="Arial"/>
        </w:rPr>
        <w:t xml:space="preserve"> Глушковского района.</w:t>
      </w:r>
    </w:p>
    <w:p w:rsidR="00E04A44" w:rsidRPr="00E04A44" w:rsidRDefault="00E04A44" w:rsidP="00D020F7">
      <w:pPr>
        <w:jc w:val="both"/>
        <w:rPr>
          <w:rFonts w:ascii="Arial" w:hAnsi="Arial" w:cs="Arial"/>
        </w:rPr>
      </w:pPr>
      <w:r w:rsidRPr="00E04A44">
        <w:rPr>
          <w:rFonts w:ascii="Arial" w:hAnsi="Arial" w:cs="Arial"/>
        </w:rPr>
        <w:t xml:space="preserve">              </w:t>
      </w:r>
    </w:p>
    <w:p w:rsidR="00E04A44" w:rsidRPr="00E04A44" w:rsidRDefault="00E04A44" w:rsidP="00E04A44">
      <w:pPr>
        <w:suppressAutoHyphens w:val="0"/>
        <w:rPr>
          <w:rFonts w:ascii="Arial" w:eastAsiaTheme="minorHAnsi" w:hAnsi="Arial" w:cs="Arial"/>
          <w:lang w:eastAsia="ru-RU"/>
        </w:rPr>
      </w:pPr>
    </w:p>
    <w:p w:rsidR="00E04A44" w:rsidRPr="00E04A44" w:rsidRDefault="00D020F7" w:rsidP="00E04A44">
      <w:pPr>
        <w:suppressAutoHyphens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4</w:t>
      </w:r>
      <w:r w:rsidR="00E04A44" w:rsidRPr="00E04A44">
        <w:rPr>
          <w:rFonts w:ascii="Arial" w:eastAsiaTheme="minorHAnsi" w:hAnsi="Arial" w:cs="Arial"/>
          <w:lang w:eastAsia="en-US"/>
        </w:rPr>
        <w:t>.  Настоящее постановление вступает в си</w:t>
      </w:r>
      <w:r>
        <w:rPr>
          <w:rFonts w:ascii="Arial" w:eastAsiaTheme="minorHAnsi" w:hAnsi="Arial" w:cs="Arial"/>
          <w:lang w:eastAsia="en-US"/>
        </w:rPr>
        <w:t>лу с 01.01.2022</w:t>
      </w:r>
      <w:r w:rsidR="00E04A44" w:rsidRPr="00E04A44">
        <w:rPr>
          <w:rFonts w:ascii="Arial" w:eastAsiaTheme="minorHAnsi" w:hAnsi="Arial" w:cs="Arial"/>
          <w:lang w:eastAsia="en-US"/>
        </w:rPr>
        <w:t xml:space="preserve"> года  и подлежит официальному опубликованию на сайте Администрации поселка Теткино. </w:t>
      </w:r>
    </w:p>
    <w:p w:rsidR="00E04A44" w:rsidRPr="00E04A44" w:rsidRDefault="00E04A44" w:rsidP="00E04A44">
      <w:pPr>
        <w:suppressAutoHyphens w:val="0"/>
        <w:rPr>
          <w:rFonts w:ascii="Arial" w:eastAsiaTheme="minorHAnsi" w:hAnsi="Arial" w:cs="Arial"/>
          <w:lang w:eastAsia="en-US"/>
        </w:rPr>
      </w:pPr>
    </w:p>
    <w:p w:rsidR="00E04A44" w:rsidRPr="00E04A44" w:rsidRDefault="00D020F7" w:rsidP="00E04A44">
      <w:pPr>
        <w:suppressAutoHyphens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5</w:t>
      </w:r>
      <w:r w:rsidR="00E04A44" w:rsidRPr="00E04A44">
        <w:rPr>
          <w:rFonts w:ascii="Arial" w:eastAsiaTheme="minorHAnsi" w:hAnsi="Arial" w:cs="Arial"/>
          <w:lang w:eastAsia="en-US"/>
        </w:rPr>
        <w:t>.   Контроль за исполнением настоящего Постановления оставляю за собой.</w:t>
      </w:r>
    </w:p>
    <w:p w:rsidR="00E04A44" w:rsidRPr="00E04A44" w:rsidRDefault="00E04A44" w:rsidP="00E04A44">
      <w:pPr>
        <w:suppressAutoHyphens w:val="0"/>
        <w:rPr>
          <w:rFonts w:ascii="Arial" w:eastAsiaTheme="minorHAnsi" w:hAnsi="Arial" w:cs="Arial"/>
          <w:lang w:eastAsia="ru-RU"/>
        </w:rPr>
      </w:pPr>
    </w:p>
    <w:p w:rsidR="00E04A44" w:rsidRPr="00E04A44" w:rsidRDefault="00E04A44" w:rsidP="00E04A44">
      <w:pPr>
        <w:suppressAutoHyphens w:val="0"/>
        <w:rPr>
          <w:rFonts w:ascii="Arial" w:eastAsiaTheme="minorHAnsi" w:hAnsi="Arial" w:cs="Arial"/>
          <w:lang w:eastAsia="ru-RU"/>
        </w:rPr>
      </w:pPr>
    </w:p>
    <w:p w:rsidR="00E04A44" w:rsidRPr="00E04A44" w:rsidRDefault="00E04A44" w:rsidP="00E04A44">
      <w:pPr>
        <w:suppressAutoHyphens w:val="0"/>
        <w:rPr>
          <w:rFonts w:ascii="Arial" w:eastAsiaTheme="minorHAnsi" w:hAnsi="Arial" w:cs="Arial"/>
          <w:lang w:eastAsia="ru-RU"/>
        </w:rPr>
      </w:pPr>
    </w:p>
    <w:p w:rsidR="00E04A44" w:rsidRPr="00E04A44" w:rsidRDefault="00E04A44" w:rsidP="00E04A44">
      <w:pPr>
        <w:tabs>
          <w:tab w:val="left" w:pos="709"/>
          <w:tab w:val="right" w:pos="7938"/>
          <w:tab w:val="right" w:pos="9639"/>
        </w:tabs>
        <w:jc w:val="both"/>
        <w:rPr>
          <w:rFonts w:ascii="Arial" w:hAnsi="Arial" w:cs="Arial"/>
          <w:lang w:eastAsia="ru-RU"/>
        </w:rPr>
      </w:pPr>
    </w:p>
    <w:p w:rsidR="00E04A44" w:rsidRPr="00E04A44" w:rsidRDefault="00E04A44" w:rsidP="00E04A44">
      <w:pPr>
        <w:rPr>
          <w:rFonts w:ascii="Arial" w:hAnsi="Arial" w:cs="Arial"/>
          <w:lang w:eastAsia="ru-RU"/>
        </w:rPr>
      </w:pPr>
      <w:r w:rsidRPr="00E04A44">
        <w:rPr>
          <w:rFonts w:ascii="Arial" w:hAnsi="Arial" w:cs="Arial"/>
          <w:lang w:eastAsia="ru-RU"/>
        </w:rPr>
        <w:t xml:space="preserve">     Глава поселка Теткино</w:t>
      </w:r>
    </w:p>
    <w:p w:rsidR="00E04A44" w:rsidRPr="00E04A44" w:rsidRDefault="00D020F7" w:rsidP="00E04A44">
      <w:p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</w:t>
      </w:r>
      <w:r w:rsidR="00E04A44" w:rsidRPr="00E04A44">
        <w:rPr>
          <w:rFonts w:ascii="Arial" w:hAnsi="Arial" w:cs="Arial"/>
          <w:lang w:eastAsia="ru-RU"/>
        </w:rPr>
        <w:t xml:space="preserve">Глушковского  района  -                                С.А. Бершов                                                          </w:t>
      </w:r>
    </w:p>
    <w:p w:rsidR="00E04A44" w:rsidRPr="00E04A44" w:rsidRDefault="00E04A44" w:rsidP="00E04A44">
      <w:pPr>
        <w:jc w:val="both"/>
        <w:rPr>
          <w:sz w:val="28"/>
          <w:szCs w:val="28"/>
        </w:rPr>
      </w:pPr>
    </w:p>
    <w:p w:rsidR="00E04A44" w:rsidRPr="00E04A44" w:rsidRDefault="00E04A44" w:rsidP="00E04A44">
      <w:pPr>
        <w:widowControl w:val="0"/>
        <w:autoSpaceDE w:val="0"/>
        <w:jc w:val="right"/>
        <w:rPr>
          <w:rFonts w:ascii="Arial" w:hAnsi="Arial" w:cs="Arial"/>
          <w:sz w:val="20"/>
          <w:szCs w:val="20"/>
        </w:rPr>
      </w:pPr>
    </w:p>
    <w:p w:rsidR="00E04A44" w:rsidRPr="00E04A44" w:rsidRDefault="00E04A44" w:rsidP="00E04A44">
      <w:pPr>
        <w:widowControl w:val="0"/>
        <w:autoSpaceDE w:val="0"/>
        <w:jc w:val="right"/>
        <w:rPr>
          <w:rFonts w:ascii="Arial" w:hAnsi="Arial" w:cs="Arial"/>
          <w:sz w:val="20"/>
          <w:szCs w:val="20"/>
        </w:rPr>
      </w:pPr>
    </w:p>
    <w:p w:rsidR="00E04A44" w:rsidRPr="00E04A44" w:rsidRDefault="00E04A44" w:rsidP="00E04A44">
      <w:pPr>
        <w:widowControl w:val="0"/>
        <w:autoSpaceDE w:val="0"/>
        <w:jc w:val="right"/>
        <w:rPr>
          <w:rFonts w:ascii="Arial" w:hAnsi="Arial" w:cs="Arial"/>
          <w:sz w:val="20"/>
          <w:szCs w:val="20"/>
        </w:rPr>
      </w:pPr>
    </w:p>
    <w:p w:rsidR="0041322B" w:rsidRPr="001E2333" w:rsidRDefault="0041322B">
      <w:pPr>
        <w:rPr>
          <w:rFonts w:ascii="Arial" w:hAnsi="Arial" w:cs="Arial"/>
          <w:sz w:val="28"/>
          <w:szCs w:val="28"/>
        </w:rPr>
      </w:pPr>
    </w:p>
    <w:p w:rsidR="001E2333" w:rsidRPr="001E2333" w:rsidRDefault="001E2333">
      <w:pPr>
        <w:rPr>
          <w:rFonts w:ascii="Arial" w:hAnsi="Arial" w:cs="Arial"/>
          <w:sz w:val="28"/>
          <w:szCs w:val="28"/>
        </w:rPr>
      </w:pPr>
    </w:p>
    <w:sectPr w:rsidR="001E2333" w:rsidRPr="001E2333" w:rsidSect="005B7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333"/>
    <w:rsid w:val="000D3997"/>
    <w:rsid w:val="00137097"/>
    <w:rsid w:val="00175794"/>
    <w:rsid w:val="001870CA"/>
    <w:rsid w:val="001E2333"/>
    <w:rsid w:val="001F5B18"/>
    <w:rsid w:val="002602DD"/>
    <w:rsid w:val="002A5311"/>
    <w:rsid w:val="002E6737"/>
    <w:rsid w:val="00327651"/>
    <w:rsid w:val="003F3869"/>
    <w:rsid w:val="0041322B"/>
    <w:rsid w:val="00495AF4"/>
    <w:rsid w:val="004A7408"/>
    <w:rsid w:val="00526D05"/>
    <w:rsid w:val="00575183"/>
    <w:rsid w:val="005B74E7"/>
    <w:rsid w:val="006301AE"/>
    <w:rsid w:val="0074128D"/>
    <w:rsid w:val="00934F91"/>
    <w:rsid w:val="00960556"/>
    <w:rsid w:val="00A216AD"/>
    <w:rsid w:val="00A26060"/>
    <w:rsid w:val="00A66EF5"/>
    <w:rsid w:val="00A90CDB"/>
    <w:rsid w:val="00A94C84"/>
    <w:rsid w:val="00CB4324"/>
    <w:rsid w:val="00D020F7"/>
    <w:rsid w:val="00D506B1"/>
    <w:rsid w:val="00E04A44"/>
    <w:rsid w:val="00E51BF9"/>
    <w:rsid w:val="00FD4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E23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3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3">
    <w:name w:val="Hyperlink"/>
    <w:rsid w:val="001E2333"/>
    <w:rPr>
      <w:color w:val="000080"/>
      <w:u w:val="single"/>
    </w:rPr>
  </w:style>
  <w:style w:type="paragraph" w:customStyle="1" w:styleId="ConsPlusNormal">
    <w:name w:val="ConsPlusNormal"/>
    <w:rsid w:val="001E233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rsid w:val="001E233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Гипертекстовая ссылка"/>
    <w:basedOn w:val="a0"/>
    <w:uiPriority w:val="99"/>
    <w:rsid w:val="001E2333"/>
    <w:rPr>
      <w:color w:val="106BBE"/>
    </w:rPr>
  </w:style>
  <w:style w:type="table" w:styleId="a5">
    <w:name w:val="Table Grid"/>
    <w:basedOn w:val="a1"/>
    <w:uiPriority w:val="59"/>
    <w:rsid w:val="00CB43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02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02DD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ormaltextrun">
    <w:name w:val="normaltextrun"/>
    <w:basedOn w:val="a0"/>
    <w:rsid w:val="00D020F7"/>
  </w:style>
  <w:style w:type="paragraph" w:customStyle="1" w:styleId="paragraph">
    <w:name w:val="paragraph"/>
    <w:basedOn w:val="a"/>
    <w:rsid w:val="00D020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eop">
    <w:name w:val="eop"/>
    <w:basedOn w:val="a0"/>
    <w:rsid w:val="00D020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lushkovo.rkursk.ru/index.php?mun_obr=34&amp;sub_menus_id=14081&amp;num_str=1&amp;id_mat=340311" TargetMode="External"/><Relationship Id="rId4" Type="http://schemas.openxmlformats.org/officeDocument/2006/relationships/hyperlink" Target="consultantplus://offline/ref=C0772948B2FBB7C425E57D62E5DDFD5E5CDD655125E7B54223FB7C3FB4eCh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456</Words>
  <Characters>3108</Characters>
  <Application>Microsoft Office Word</Application>
  <DocSecurity>0</DocSecurity>
  <Lines>194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gf1</dc:creator>
  <cp:keywords/>
  <dc:description/>
  <cp:lastModifiedBy>gf1</cp:lastModifiedBy>
  <cp:revision>15</cp:revision>
  <cp:lastPrinted>2021-01-12T06:39:00Z</cp:lastPrinted>
  <dcterms:created xsi:type="dcterms:W3CDTF">2021-01-12T18:20:00Z</dcterms:created>
  <dcterms:modified xsi:type="dcterms:W3CDTF">2021-11-15T19:36:00Z</dcterms:modified>
</cp:coreProperties>
</file>