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6"/>
        <w:jc w:val="center"/>
        <w:rPr>
          <w:rFonts w:ascii="Arial" w:hAnsi="Arial" w:cs="Arial"/>
          <w:b/>
          <w:sz w:val="32"/>
          <w:szCs w:val="32"/>
        </w:rPr>
      </w:pPr>
    </w:p>
    <w:p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АДМИНИСТРАЦИЯ ПОСЕЛКА ТЕТКИНО  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ГЛУШКОВСКОГО РАЙОНА КУРСКОЙ ОБЛАСТИ 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 </w:t>
      </w:r>
    </w:p>
    <w:p>
      <w:pPr>
        <w:suppressAutoHyphens w:val="0"/>
        <w:jc w:val="center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П О С Т А Н О В Л Е Н И Е </w:t>
      </w:r>
    </w:p>
    <w:p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 </w:t>
      </w:r>
    </w:p>
    <w:p>
      <w:pPr>
        <w:suppressAutoHyphens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 </w:t>
      </w:r>
    </w:p>
    <w:p>
      <w:pPr>
        <w:suppressAutoHyphens w:val="0"/>
        <w:textAlignment w:val="baseline"/>
        <w:rPr>
          <w:rFonts w:ascii="Arial" w:hAnsi="Arial" w:cs="Arial"/>
          <w:u w:val="single"/>
          <w:lang w:eastAsia="ru-RU"/>
        </w:rPr>
      </w:pPr>
      <w:r>
        <w:rPr>
          <w:rFonts w:ascii="Arial" w:hAnsi="Arial" w:cs="Arial"/>
          <w:u w:val="single"/>
          <w:lang w:eastAsia="ru-RU"/>
        </w:rPr>
        <w:t xml:space="preserve">от                2021 года </w:t>
      </w:r>
      <w:r>
        <w:rPr>
          <w:rFonts w:ascii="Arial" w:hAnsi="Arial" w:cs="Arial"/>
          <w:lang w:eastAsia="ru-RU"/>
        </w:rPr>
        <w:t>№                                            проект</w:t>
      </w:r>
    </w:p>
    <w:p>
      <w:pPr>
        <w:suppressAutoHyphens w:val="0"/>
        <w:textAlignment w:val="baseline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 поселок Теткино                       </w:t>
      </w:r>
    </w:p>
    <w:p>
      <w:pPr>
        <w:suppressAutoHyphens w:val="0"/>
        <w:spacing w:after="160" w:line="259" w:lineRule="auto"/>
        <w:rPr>
          <w:rFonts w:ascii="Calibri" w:hAnsi="Calibri" w:eastAsia="Calibri"/>
          <w:lang w:eastAsia="en-US"/>
        </w:rPr>
      </w:pPr>
    </w:p>
    <w:p>
      <w:pPr>
        <w:ind w:right="1416"/>
        <w:rPr>
          <w:rFonts w:ascii="Arial" w:hAnsi="Arial" w:cs="Arial"/>
          <w:b/>
        </w:rPr>
      </w:pPr>
    </w:p>
    <w:p>
      <w:pPr>
        <w:ind w:right="141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муниципальную программу «Развитие муниципальной службы в муниципальном образовании «поселок Теткино» Глушковского</w:t>
      </w:r>
      <w:r>
        <w:rPr>
          <w:rFonts w:hint="default"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района Курской</w:t>
      </w:r>
      <w:r>
        <w:rPr>
          <w:rFonts w:hint="default"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области  на 2020 - 2022 годы» утвержденную постановлением администрации поселка Теткино от 15.11.2019г.№ 222</w:t>
      </w:r>
    </w:p>
    <w:p>
      <w:pPr>
        <w:ind w:right="1416"/>
        <w:jc w:val="center"/>
        <w:rPr>
          <w:rFonts w:ascii="Arial" w:hAnsi="Arial" w:cs="Arial"/>
          <w:b/>
        </w:rPr>
      </w:pPr>
    </w:p>
    <w:p>
      <w:pPr>
        <w:ind w:right="1416"/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cs="Arial"/>
          <w:color w:val="000000"/>
        </w:rPr>
        <w:t>Администрация поселка Теткино</w:t>
      </w:r>
      <w:r>
        <w:rPr>
          <w:rFonts w:ascii="Arial" w:hAnsi="Arial" w:cs="Arial"/>
        </w:rPr>
        <w:t xml:space="preserve"> Глушковского района </w:t>
      </w:r>
      <w:r>
        <w:rPr>
          <w:rFonts w:ascii="Arial" w:hAnsi="Arial" w:cs="Arial"/>
          <w:color w:val="000000"/>
        </w:rPr>
        <w:t>ПОСТАНОВЛЯЕТ:</w:t>
      </w:r>
    </w:p>
    <w:p>
      <w:pPr>
        <w:suppressAutoHyphens w:val="0"/>
        <w:rPr>
          <w:rFonts w:ascii="Arial" w:hAnsi="Arial" w:cs="Arial"/>
          <w:bCs/>
          <w:lang w:eastAsia="ru-RU"/>
        </w:rPr>
      </w:pPr>
    </w:p>
    <w:p>
      <w:pPr>
        <w:ind w:right="-1"/>
        <w:rPr>
          <w:rFonts w:ascii="Arial" w:hAnsi="Arial" w:cs="Arial"/>
        </w:rPr>
      </w:pPr>
      <w:r>
        <w:rPr>
          <w:rFonts w:ascii="Arial" w:hAnsi="Arial" w:eastAsia="Arial Unicode MS" w:cs="Arial"/>
          <w:lang w:bidi="ru-RU"/>
        </w:rPr>
        <w:t xml:space="preserve">     1.Внести изменения в муниципальную программу</w:t>
      </w:r>
      <w:r>
        <w:rPr>
          <w:rFonts w:ascii="Arial" w:hAnsi="Arial" w:cs="Arial"/>
        </w:rPr>
        <w:t>«Развитие муниципальной службы в  муниципальном образовании «поселок Теткино»  Глушковского района  Курской области  на 2020 - 2022 годы» утвержденную постановлением администрации поселка Теткино от 15.11.2019г.№ 222:</w:t>
      </w:r>
    </w:p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pStyle w:val="8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1.1. Наименование программы изложить в новой редакции:</w:t>
      </w:r>
    </w:p>
    <w:p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«Развитие муниципальной службы в  муниципальном образовании «поселок Теткино»  Глушковского района  Курской области  на 2022 - 2024 годы»  </w:t>
      </w:r>
      <w:r>
        <w:rPr>
          <w:rFonts w:ascii="Arial" w:hAnsi="Arial" w:eastAsia="Arial Unicode MS" w:cs="Arial"/>
          <w:lang w:bidi="ru-RU"/>
        </w:rPr>
        <w:t>( далее по тексту).</w:t>
      </w:r>
    </w:p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pStyle w:val="8"/>
        <w:rPr>
          <w:rFonts w:ascii="Arial" w:hAnsi="Arial" w:eastAsia="Arial Unicode MS" w:cs="Arial"/>
          <w:lang w:bidi="ru-RU"/>
        </w:rPr>
      </w:pPr>
      <w:r>
        <w:rPr>
          <w:rFonts w:ascii="Arial" w:hAnsi="Arial" w:eastAsia="Arial Unicode MS" w:cs="Arial"/>
          <w:lang w:bidi="ru-RU"/>
        </w:rPr>
        <w:t xml:space="preserve">        1.2. В паспорте муниципальной программы строки: «наименование программы»,«сроки и этапы реализации программы», «</w:t>
      </w:r>
      <w:r>
        <w:rPr>
          <w:rFonts w:ascii="Arial" w:hAnsi="Arial" w:cs="Arial"/>
          <w:bCs/>
          <w:lang w:bidi="ru-RU"/>
        </w:rPr>
        <w:t>Объемы и источники финансирования программы»</w:t>
      </w:r>
      <w:r>
        <w:rPr>
          <w:rFonts w:ascii="Arial" w:hAnsi="Arial" w:eastAsia="Arial Unicode MS" w:cs="Arial"/>
          <w:lang w:bidi="ru-RU"/>
        </w:rPr>
        <w:t xml:space="preserve"> изложить в новой редакции:</w:t>
      </w:r>
    </w:p>
    <w:p>
      <w:pPr>
        <w:pStyle w:val="8"/>
        <w:rPr>
          <w:rFonts w:ascii="Arial" w:hAnsi="Arial" w:eastAsia="Arial Unicode MS" w:cs="Arial"/>
          <w:lang w:bidi="ru-RU"/>
        </w:rPr>
      </w:pPr>
    </w:p>
    <w:tbl>
      <w:tblPr>
        <w:tblStyle w:val="3"/>
        <w:tblW w:w="9229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муниципальной службы в муниципальном образовании «поселок Теткино» Глушковского района Курской области на 2022-2024 годов»</w:t>
            </w:r>
          </w:p>
        </w:tc>
      </w:tr>
    </w:tbl>
    <w:p>
      <w:pPr>
        <w:pStyle w:val="8"/>
        <w:rPr>
          <w:rFonts w:ascii="Arial" w:hAnsi="Arial" w:eastAsia="Arial Unicode MS" w:cs="Arial"/>
          <w:lang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tbl>
      <w:tblPr>
        <w:tblStyle w:val="3"/>
        <w:tblW w:w="9219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3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Сроки и этапы реализации Программы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осуществляется</w:t>
            </w:r>
            <w:r>
              <w:rPr>
                <w:rFonts w:hint="default"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 xml:space="preserve">в  три этапа сроком на   2022 - 2024 годы  </w:t>
            </w:r>
          </w:p>
          <w:p>
            <w:pPr>
              <w:autoSpaceDE w:val="0"/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этап – 89,600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 этап – 98,000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этап – 98,000 тыс. руб.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20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Объемы бюджетных ассигнований</w:t>
            </w:r>
          </w:p>
        </w:tc>
        <w:tc>
          <w:tcPr>
            <w:tcW w:w="6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Программы составляет 282,600 тыс. руб., в три этапа:</w:t>
            </w:r>
          </w:p>
          <w:p>
            <w:pPr>
              <w:autoSpaceDE w:val="0"/>
              <w:ind w:right="-1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этап – 89,600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 этап – 98,000 тыс. руб.</w:t>
            </w:r>
          </w:p>
          <w:p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этап – 98,000 тыс. руб.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</w:p>
    <w:p>
      <w:pPr>
        <w:pStyle w:val="5"/>
        <w:widowControl/>
        <w:spacing w:line="317" w:lineRule="exact"/>
        <w:jc w:val="both"/>
        <w:rPr>
          <w:rFonts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ind w:right="424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  <w:lang w:eastAsia="ru-RU"/>
        </w:rPr>
        <w:t xml:space="preserve"> Считать утратившим силу постановление Администрации поселка Теткино  Глушковского района Курской области от 25.12.2020 года № 139 «</w:t>
      </w:r>
      <w:r>
        <w:rPr>
          <w:rFonts w:ascii="Arial" w:hAnsi="Arial" w:cs="Arial"/>
        </w:rPr>
        <w:t>О внесении изменений в муниципальную программу «Развитие муниципальной службы в муниципальном образовании «поселок Теткино» Глушковского района Курской области  на 2020 - 2022 годы» утвержденную постановлением администрации поселка Теткино от 15.11.2019г.№ 222</w:t>
      </w:r>
      <w:r>
        <w:rPr>
          <w:rFonts w:hint="default" w:ascii="Arial" w:hAnsi="Arial" w:cs="Arial"/>
          <w:lang w:val="ru-RU"/>
        </w:rPr>
        <w:t>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Настоящее постановление вступает в силу с 1 января 2022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>
      <w:pPr>
        <w:rPr>
          <w:rFonts w:ascii="Arial" w:hAnsi="Arial" w:cs="Arial"/>
          <w:color w:val="000000"/>
        </w:rPr>
      </w:pPr>
      <w:bookmarkStart w:id="0" w:name="_GoBack"/>
      <w:bookmarkEnd w:id="0"/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поселка Теткино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Глушковского района                                                   С.А. Бершов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6790"/>
    <w:rsid w:val="00011B08"/>
    <w:rsid w:val="00336790"/>
    <w:rsid w:val="00624DE8"/>
    <w:rsid w:val="00805493"/>
    <w:rsid w:val="0080579A"/>
    <w:rsid w:val="00AB7C9D"/>
    <w:rsid w:val="00AF0482"/>
    <w:rsid w:val="00DE4026"/>
    <w:rsid w:val="0D8244C8"/>
    <w:rsid w:val="6F983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Style133"/>
    <w:basedOn w:val="1"/>
    <w:uiPriority w:val="0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6">
    <w:name w:val="Style195"/>
    <w:basedOn w:val="1"/>
    <w:uiPriority w:val="0"/>
    <w:pPr>
      <w:widowControl w:val="0"/>
      <w:suppressAutoHyphens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lang w:eastAsia="ru-RU"/>
    </w:rPr>
  </w:style>
  <w:style w:type="character" w:customStyle="1" w:styleId="7">
    <w:name w:val="Font Style201"/>
    <w:uiPriority w:val="0"/>
    <w:rPr>
      <w:rFonts w:ascii="Times New Roman" w:hAnsi="Times New Roman" w:cs="Times New Roman"/>
      <w:sz w:val="26"/>
      <w:szCs w:val="26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444</Words>
  <Characters>2531</Characters>
  <Lines>21</Lines>
  <Paragraphs>5</Paragraphs>
  <TotalTime>44</TotalTime>
  <ScaleCrop>false</ScaleCrop>
  <LinksUpToDate>false</LinksUpToDate>
  <CharactersWithSpaces>2970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2020-11-19T11:02:00Z</dcterms:created>
  <dc:creator>Юрист</dc:creator>
  <cp:lastModifiedBy>User</cp:lastModifiedBy>
  <cp:lastPrinted>2021-11-15T06:01:00Z</cp:lastPrinted>
  <dcterms:modified xsi:type="dcterms:W3CDTF">2022-02-12T10:54:37Z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C65866025CFD40D89AACCF5B8AF5A1B8</vt:lpwstr>
  </property>
</Properties>
</file>