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0642" w:rsidRDefault="00082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</w:p>
    <w:p w:rsidR="00F10642" w:rsidRDefault="00F106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Pr="00C232A4" w:rsidRDefault="00C232A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u w:val="single"/>
        </w:rPr>
      </w:pPr>
      <w:r w:rsidRPr="00C232A4">
        <w:rPr>
          <w:rStyle w:val="normaltextrun"/>
          <w:rFonts w:ascii="Arial" w:hAnsi="Arial" w:cs="Arial"/>
          <w:b/>
          <w:u w:val="single"/>
        </w:rPr>
        <w:t xml:space="preserve">от 03 марта </w:t>
      </w:r>
      <w:r w:rsidR="0008293D" w:rsidRPr="00C232A4">
        <w:rPr>
          <w:rStyle w:val="normaltextrun"/>
          <w:rFonts w:ascii="Arial" w:hAnsi="Arial" w:cs="Arial"/>
          <w:b/>
          <w:u w:val="single"/>
        </w:rPr>
        <w:t xml:space="preserve"> 2023 г.</w:t>
      </w:r>
      <w:r w:rsidRPr="00C232A4">
        <w:rPr>
          <w:rStyle w:val="normaltextrun"/>
          <w:rFonts w:ascii="Arial" w:hAnsi="Arial" w:cs="Arial"/>
          <w:b/>
        </w:rPr>
        <w:t>№ 37 б</w:t>
      </w:r>
      <w:r w:rsidR="0008293D" w:rsidRPr="00C232A4">
        <w:rPr>
          <w:rStyle w:val="normaltextrun"/>
          <w:rFonts w:ascii="Arial" w:hAnsi="Arial" w:cs="Arial"/>
          <w:b/>
        </w:rPr>
        <w:t xml:space="preserve">                                                  </w:t>
      </w:r>
    </w:p>
    <w:p w:rsidR="00F10642" w:rsidRPr="00C232A4" w:rsidRDefault="000829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  <w:r w:rsidRPr="00C232A4">
        <w:rPr>
          <w:rStyle w:val="eop"/>
          <w:rFonts w:ascii="Arial" w:hAnsi="Arial" w:cs="Arial"/>
          <w:b/>
        </w:rPr>
        <w:t xml:space="preserve">          поселок Теткино                       </w:t>
      </w:r>
    </w:p>
    <w:p w:rsidR="00F10642" w:rsidRPr="00C232A4" w:rsidRDefault="00F1064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32A4" w:rsidRDefault="000829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220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23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(в ред. постановления Администрации поселка Теткино Глушковского района Курской области от 08 02.2023 года №23)</w:t>
      </w:r>
    </w:p>
    <w:p w:rsidR="00F10642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8293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08293D">
        <w:rPr>
          <w:rFonts w:ascii="Arial" w:hAnsi="Arial" w:cs="Arial"/>
          <w:b/>
          <w:sz w:val="24"/>
          <w:szCs w:val="24"/>
        </w:rPr>
        <w:t xml:space="preserve">Об утверждении муниципальной  программы </w:t>
      </w:r>
      <w:r w:rsidR="000829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0642" w:rsidRDefault="0008293D" w:rsidP="00C232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 w:rsidR="00F10642" w:rsidRDefault="0008293D" w:rsidP="00C2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 w:rsidR="00F10642" w:rsidRDefault="0008293D" w:rsidP="00C232A4">
      <w:pPr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Глушковского района  от 15.11.2019г.№ 220:</w:t>
      </w:r>
    </w:p>
    <w:p w:rsidR="00C232A4" w:rsidRDefault="00C232A4" w:rsidP="00C232A4">
      <w:pPr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642" w:rsidRDefault="0008293D" w:rsidP="00C232A4">
      <w:pPr>
        <w:pStyle w:val="ad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>В паспорте муниципальной программы строку:  «</w:t>
      </w:r>
      <w:r w:rsidRPr="00C232A4"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 и источники финансирования на реализацию муниципальной программы»</w:t>
      </w: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C232A4" w:rsidRPr="00C232A4" w:rsidRDefault="00C232A4" w:rsidP="00C232A4">
      <w:pPr>
        <w:pStyle w:val="ad"/>
        <w:ind w:left="118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C232A4" w:rsidRPr="00C232A4" w:rsidRDefault="00C232A4" w:rsidP="00C232A4">
      <w:pPr>
        <w:pStyle w:val="ad"/>
        <w:ind w:left="46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F1064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Объемы и источники </w:t>
            </w:r>
          </w:p>
          <w:p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  бюджета муниципального образования «поселок Теткино».                                 </w:t>
            </w:r>
          </w:p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</w:t>
            </w:r>
            <w:r w:rsidR="00C23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финансирования  составляет 37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 руб., в том числе:                        </w:t>
            </w:r>
          </w:p>
          <w:p w:rsidR="00F10642" w:rsidRDefault="00C232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2023 год – 37</w:t>
            </w:r>
            <w:r w:rsidR="00082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тыс.руб.</w:t>
            </w:r>
          </w:p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2024 год – 0  тыс.руб.;</w:t>
            </w:r>
          </w:p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 0  тыс.руб.                    </w:t>
            </w:r>
          </w:p>
        </w:tc>
      </w:tr>
    </w:tbl>
    <w:p w:rsidR="00F10642" w:rsidRDefault="00F1064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0642" w:rsidRDefault="00F10642">
      <w:pPr>
        <w:rPr>
          <w:rFonts w:ascii="Arial" w:hAnsi="Arial" w:cs="Arial"/>
          <w:sz w:val="24"/>
          <w:szCs w:val="24"/>
        </w:rPr>
      </w:pPr>
    </w:p>
    <w:p w:rsidR="00C232A4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 </w:t>
      </w:r>
    </w:p>
    <w:p w:rsidR="00C232A4" w:rsidRPr="00C232A4" w:rsidRDefault="00C232A4" w:rsidP="00C232A4">
      <w:pPr>
        <w:pStyle w:val="ad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C232A4">
        <w:rPr>
          <w:rFonts w:ascii="Arial" w:hAnsi="Arial" w:cs="Arial"/>
          <w:color w:val="000000"/>
          <w:sz w:val="24"/>
          <w:szCs w:val="24"/>
        </w:rPr>
        <w:t>Установить, что в ходе реализации муниципальной программы</w:t>
      </w:r>
      <w:r>
        <w:rPr>
          <w:rFonts w:ascii="Arial" w:hAnsi="Arial" w:cs="Arial"/>
          <w:color w:val="000000"/>
        </w:rPr>
        <w:t xml:space="preserve"> </w:t>
      </w:r>
      <w:r w:rsidRPr="00C232A4">
        <w:rPr>
          <w:rFonts w:ascii="Arial" w:eastAsia="Arial Unicode MS" w:hAnsi="Arial" w:cs="Arial"/>
          <w:sz w:val="24"/>
          <w:szCs w:val="24"/>
          <w:lang w:eastAsia="ar-SA" w:bidi="ru-RU"/>
        </w:rPr>
        <w:t>«</w:t>
      </w:r>
      <w:r w:rsidRPr="00C232A4"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  <w:r w:rsidR="001324FA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и объемы их финансирования подлежат корректировке с учетом возможностей средств бюджета.</w:t>
      </w:r>
    </w:p>
    <w:p w:rsidR="00C232A4" w:rsidRDefault="00C232A4" w:rsidP="00C232A4">
      <w:pPr>
        <w:pStyle w:val="msolistparagraph0"/>
        <w:ind w:left="465"/>
        <w:jc w:val="both"/>
        <w:rPr>
          <w:rFonts w:ascii="Arial" w:hAnsi="Arial" w:cs="Arial"/>
          <w:color w:val="000000"/>
        </w:rPr>
      </w:pPr>
    </w:p>
    <w:p w:rsidR="00C232A4" w:rsidRPr="00C232A4" w:rsidRDefault="00C232A4" w:rsidP="00C232A4">
      <w:pPr>
        <w:pStyle w:val="msolistparagraph0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232A4"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232A4" w:rsidRPr="00C232A4" w:rsidRDefault="00C232A4" w:rsidP="00C232A4">
      <w:pPr>
        <w:pStyle w:val="ad"/>
        <w:numPr>
          <w:ilvl w:val="0"/>
          <w:numId w:val="1"/>
        </w:numPr>
        <w:spacing w:before="100" w:beforeAutospacing="1" w:after="100" w:afterAutospacing="1" w:line="25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 вступает в силу со дн</w:t>
      </w:r>
      <w:r w:rsidR="00594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его подписания и подлежит обна</w:t>
      </w:r>
      <w:bookmarkStart w:id="0" w:name="_GoBack"/>
      <w:bookmarkEnd w:id="0"/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родованию на  официальном сайте Администрации поселка Теткино Глушковского района в сети «Интернет». </w:t>
      </w:r>
    </w:p>
    <w:p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232A4" w:rsidRPr="00C232A4" w:rsidRDefault="00C232A4" w:rsidP="00C232A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32A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C232A4" w:rsidRDefault="00C232A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-                                                  С.В.Призенко</w:t>
      </w:r>
    </w:p>
    <w:p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F10642" w:rsidRDefault="00F10642">
      <w:pPr>
        <w:rPr>
          <w:rFonts w:ascii="Arial" w:hAnsi="Arial" w:cs="Arial"/>
          <w:sz w:val="24"/>
          <w:szCs w:val="24"/>
        </w:rPr>
      </w:pPr>
    </w:p>
    <w:p w:rsidR="00F10642" w:rsidRDefault="00F10642">
      <w:pPr>
        <w:rPr>
          <w:rFonts w:ascii="Arial" w:hAnsi="Arial" w:cs="Arial"/>
          <w:sz w:val="24"/>
          <w:szCs w:val="24"/>
        </w:rPr>
      </w:pPr>
    </w:p>
    <w:p w:rsidR="00F10642" w:rsidRDefault="0008293D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F10642" w:rsidRDefault="00F10642">
      <w:pPr>
        <w:rPr>
          <w:rFonts w:ascii="Arial" w:hAnsi="Arial" w:cs="Arial"/>
          <w:b/>
        </w:rPr>
      </w:pPr>
    </w:p>
    <w:p w:rsidR="00F10642" w:rsidRDefault="00F10642">
      <w:pPr>
        <w:rPr>
          <w:rFonts w:ascii="Arial" w:hAnsi="Arial" w:cs="Arial"/>
          <w:b/>
        </w:rPr>
      </w:pPr>
    </w:p>
    <w:p w:rsidR="00F10642" w:rsidRDefault="00F10642">
      <w:pPr>
        <w:rPr>
          <w:rFonts w:ascii="Arial" w:hAnsi="Arial" w:cs="Arial"/>
          <w:sz w:val="24"/>
          <w:szCs w:val="24"/>
        </w:rPr>
      </w:pPr>
    </w:p>
    <w:sectPr w:rsidR="00F106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77" w:rsidRDefault="00606F77">
      <w:pPr>
        <w:spacing w:line="240" w:lineRule="auto"/>
      </w:pPr>
      <w:r>
        <w:separator/>
      </w:r>
    </w:p>
  </w:endnote>
  <w:endnote w:type="continuationSeparator" w:id="0">
    <w:p w:rsidR="00606F77" w:rsidRDefault="00606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77" w:rsidRDefault="00606F77">
      <w:pPr>
        <w:spacing w:after="0"/>
      </w:pPr>
      <w:r>
        <w:separator/>
      </w:r>
    </w:p>
  </w:footnote>
  <w:footnote w:type="continuationSeparator" w:id="0">
    <w:p w:rsidR="00606F77" w:rsidRDefault="00606F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3C99"/>
    <w:multiLevelType w:val="multilevel"/>
    <w:tmpl w:val="D98C8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73B1545"/>
    <w:multiLevelType w:val="multilevel"/>
    <w:tmpl w:val="CC18336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1AB"/>
    <w:rsid w:val="00010896"/>
    <w:rsid w:val="000205AF"/>
    <w:rsid w:val="000250C6"/>
    <w:rsid w:val="0008293D"/>
    <w:rsid w:val="001324FA"/>
    <w:rsid w:val="0034670A"/>
    <w:rsid w:val="003A6F46"/>
    <w:rsid w:val="004105D9"/>
    <w:rsid w:val="004649BD"/>
    <w:rsid w:val="004922BB"/>
    <w:rsid w:val="004A6EF0"/>
    <w:rsid w:val="004B79F3"/>
    <w:rsid w:val="004C02FE"/>
    <w:rsid w:val="00515478"/>
    <w:rsid w:val="00527735"/>
    <w:rsid w:val="005751DC"/>
    <w:rsid w:val="00590B64"/>
    <w:rsid w:val="0059453B"/>
    <w:rsid w:val="00606F77"/>
    <w:rsid w:val="006161AB"/>
    <w:rsid w:val="00630FA4"/>
    <w:rsid w:val="00666EC3"/>
    <w:rsid w:val="006C40B5"/>
    <w:rsid w:val="00711F6D"/>
    <w:rsid w:val="007615E9"/>
    <w:rsid w:val="00781FE0"/>
    <w:rsid w:val="00782289"/>
    <w:rsid w:val="007A67FF"/>
    <w:rsid w:val="007A7C0E"/>
    <w:rsid w:val="007C45F1"/>
    <w:rsid w:val="007F00D3"/>
    <w:rsid w:val="00845EB2"/>
    <w:rsid w:val="00923D9B"/>
    <w:rsid w:val="00956555"/>
    <w:rsid w:val="00962831"/>
    <w:rsid w:val="009D37EA"/>
    <w:rsid w:val="00A17A3B"/>
    <w:rsid w:val="00A56642"/>
    <w:rsid w:val="00A70769"/>
    <w:rsid w:val="00AB1630"/>
    <w:rsid w:val="00AD20A1"/>
    <w:rsid w:val="00B540B9"/>
    <w:rsid w:val="00B756DC"/>
    <w:rsid w:val="00BA525D"/>
    <w:rsid w:val="00C232A4"/>
    <w:rsid w:val="00C77FF9"/>
    <w:rsid w:val="00C97048"/>
    <w:rsid w:val="00CC692F"/>
    <w:rsid w:val="00DC47FA"/>
    <w:rsid w:val="00DD6B4A"/>
    <w:rsid w:val="00E3713B"/>
    <w:rsid w:val="00E42030"/>
    <w:rsid w:val="00E65470"/>
    <w:rsid w:val="00F10642"/>
    <w:rsid w:val="00F5712F"/>
    <w:rsid w:val="00F70D48"/>
    <w:rsid w:val="00F765E0"/>
    <w:rsid w:val="00FB2590"/>
    <w:rsid w:val="00FC43E9"/>
    <w:rsid w:val="07147B6F"/>
    <w:rsid w:val="14902A8B"/>
    <w:rsid w:val="2480198C"/>
    <w:rsid w:val="338324AB"/>
    <w:rsid w:val="3FC05DF0"/>
    <w:rsid w:val="6EB05E8F"/>
    <w:rsid w:val="714124AA"/>
    <w:rsid w:val="7C97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14AA1-8566-43BD-8698-A978FA9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d">
    <w:name w:val="List Paragraph"/>
    <w:basedOn w:val="a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customStyle="1" w:styleId="msolistparagraph0">
    <w:name w:val="msolistparagraph"/>
    <w:basedOn w:val="a"/>
    <w:rsid w:val="00C232A4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31</cp:revision>
  <cp:lastPrinted>2023-07-17T11:14:00Z</cp:lastPrinted>
  <dcterms:created xsi:type="dcterms:W3CDTF">2019-08-30T08:56:00Z</dcterms:created>
  <dcterms:modified xsi:type="dcterms:W3CDTF">2023-07-18T07:33:00Z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D8F9BCFFD24245AEAA46CDF11B09E9A7</vt:lpwstr>
  </property>
</Properties>
</file>