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652" w:rsidRPr="009E2FA1" w:rsidRDefault="00F24652" w:rsidP="00F24652">
      <w:pPr>
        <w:keepNext/>
        <w:widowControl w:val="0"/>
        <w:suppressAutoHyphens/>
        <w:autoSpaceDE w:val="0"/>
        <w:autoSpaceDN w:val="0"/>
        <w:adjustRightInd w:val="0"/>
        <w:spacing w:after="0" w:line="240" w:lineRule="auto"/>
        <w:jc w:val="right"/>
        <w:outlineLvl w:val="0"/>
        <w:rPr>
          <w:rFonts w:ascii="Times New Roman" w:hAnsi="Times New Roman" w:cs="Calibri"/>
          <w:sz w:val="32"/>
          <w:szCs w:val="32"/>
          <w:lang w:eastAsia="ar-SA"/>
        </w:rPr>
      </w:pPr>
      <w:bookmarkStart w:id="0" w:name="_GoBack"/>
      <w:bookmarkEnd w:id="0"/>
      <w:r w:rsidRPr="009E2FA1">
        <w:rPr>
          <w:rFonts w:ascii="Times New Roman" w:hAnsi="Times New Roman" w:cs="Calibri"/>
          <w:sz w:val="32"/>
          <w:szCs w:val="32"/>
          <w:lang w:eastAsia="ar-SA"/>
        </w:rPr>
        <w:t>ПРОЕКТ</w:t>
      </w:r>
    </w:p>
    <w:p w:rsidR="00F24652" w:rsidRPr="0002260B" w:rsidRDefault="00F24652" w:rsidP="00F24652">
      <w:pPr>
        <w:suppressAutoHyphens/>
        <w:spacing w:after="200" w:line="276" w:lineRule="auto"/>
        <w:jc w:val="center"/>
        <w:outlineLvl w:val="0"/>
        <w:rPr>
          <w:rFonts w:ascii="Arial" w:hAnsi="Arial" w:cs="Arial"/>
          <w:b/>
          <w:sz w:val="32"/>
          <w:szCs w:val="32"/>
          <w:lang w:eastAsia="ar-SA"/>
        </w:rPr>
      </w:pPr>
      <w:r w:rsidRPr="0002260B">
        <w:rPr>
          <w:rFonts w:ascii="Arial" w:hAnsi="Arial" w:cs="Arial"/>
          <w:b/>
          <w:sz w:val="32"/>
          <w:szCs w:val="32"/>
          <w:lang w:eastAsia="ar-SA"/>
        </w:rPr>
        <w:t>РОССИЙСКАЯ  ФЕДЕРАЦИЯ</w:t>
      </w:r>
    </w:p>
    <w:p w:rsidR="00F24652" w:rsidRPr="0002260B" w:rsidRDefault="00F24652" w:rsidP="00F24652">
      <w:pPr>
        <w:suppressAutoHyphens/>
        <w:spacing w:after="200" w:line="276" w:lineRule="auto"/>
        <w:jc w:val="center"/>
        <w:outlineLvl w:val="0"/>
        <w:rPr>
          <w:rFonts w:ascii="Arial" w:hAnsi="Arial" w:cs="Arial"/>
          <w:b/>
          <w:sz w:val="32"/>
          <w:szCs w:val="32"/>
          <w:lang w:eastAsia="ar-SA"/>
        </w:rPr>
      </w:pPr>
      <w:r w:rsidRPr="0002260B">
        <w:rPr>
          <w:rFonts w:ascii="Arial" w:hAnsi="Arial" w:cs="Arial"/>
          <w:b/>
          <w:sz w:val="32"/>
          <w:szCs w:val="32"/>
          <w:lang w:eastAsia="ar-SA"/>
        </w:rPr>
        <w:t>АДМИНИСТРАЦИЯ  ПОСЕЛКА ТЕТКИНО</w:t>
      </w:r>
    </w:p>
    <w:p w:rsidR="00F24652" w:rsidRPr="0002260B" w:rsidRDefault="00F24652" w:rsidP="00F24652">
      <w:pPr>
        <w:suppressAutoHyphens/>
        <w:spacing w:after="200" w:line="276" w:lineRule="auto"/>
        <w:jc w:val="center"/>
        <w:outlineLvl w:val="0"/>
        <w:rPr>
          <w:rFonts w:ascii="Arial" w:hAnsi="Arial" w:cs="Arial"/>
          <w:b/>
          <w:sz w:val="32"/>
          <w:szCs w:val="32"/>
          <w:lang w:eastAsia="ar-SA"/>
        </w:rPr>
      </w:pPr>
      <w:r w:rsidRPr="0002260B">
        <w:rPr>
          <w:rFonts w:ascii="Arial" w:hAnsi="Arial" w:cs="Arial"/>
          <w:b/>
          <w:sz w:val="32"/>
          <w:szCs w:val="32"/>
          <w:lang w:eastAsia="ar-SA"/>
        </w:rPr>
        <w:t>ГЛУШКОВСКОГО РАЙОНА  КУРСКОЙ  ОБЛАСТИ</w:t>
      </w:r>
    </w:p>
    <w:p w:rsidR="00F24652" w:rsidRPr="0002260B" w:rsidRDefault="00F24652" w:rsidP="00F24652">
      <w:pPr>
        <w:spacing w:before="100" w:beforeAutospacing="1" w:after="0" w:line="240" w:lineRule="auto"/>
        <w:jc w:val="center"/>
        <w:rPr>
          <w:rFonts w:ascii="Arial" w:hAnsi="Arial" w:cs="Arial"/>
          <w:sz w:val="32"/>
          <w:szCs w:val="32"/>
          <w:lang w:eastAsia="ru-RU"/>
        </w:rPr>
      </w:pPr>
    </w:p>
    <w:p w:rsidR="00F24652" w:rsidRPr="0002260B" w:rsidRDefault="00F24652" w:rsidP="00F24652">
      <w:pPr>
        <w:spacing w:before="100" w:beforeAutospacing="1" w:after="0" w:line="240" w:lineRule="auto"/>
        <w:jc w:val="center"/>
        <w:rPr>
          <w:rFonts w:ascii="Arial" w:hAnsi="Arial" w:cs="Arial"/>
          <w:sz w:val="40"/>
          <w:szCs w:val="40"/>
          <w:lang w:eastAsia="ru-RU"/>
        </w:rPr>
      </w:pPr>
      <w:r w:rsidRPr="0002260B">
        <w:rPr>
          <w:rFonts w:ascii="Arial" w:hAnsi="Arial" w:cs="Arial"/>
          <w:b/>
          <w:bCs/>
          <w:sz w:val="32"/>
          <w:szCs w:val="32"/>
          <w:lang w:eastAsia="ru-RU"/>
        </w:rPr>
        <w:t>ПОСТАНОВЛЕНИЕ</w:t>
      </w:r>
    </w:p>
    <w:p w:rsidR="00F24652" w:rsidRPr="00B94977" w:rsidRDefault="00F24652" w:rsidP="00F24652">
      <w:pPr>
        <w:spacing w:before="100" w:beforeAutospacing="1" w:after="100" w:afterAutospacing="1" w:line="240" w:lineRule="auto"/>
        <w:jc w:val="both"/>
        <w:rPr>
          <w:rFonts w:ascii="Arial" w:hAnsi="Arial" w:cs="Arial"/>
          <w:sz w:val="24"/>
          <w:szCs w:val="24"/>
          <w:u w:val="single"/>
          <w:lang w:eastAsia="ru-RU"/>
        </w:rPr>
      </w:pPr>
      <w:r>
        <w:rPr>
          <w:rFonts w:ascii="Arial" w:hAnsi="Arial" w:cs="Arial"/>
          <w:sz w:val="24"/>
          <w:szCs w:val="24"/>
          <w:u w:val="single"/>
          <w:lang w:eastAsia="ru-RU"/>
        </w:rPr>
        <w:t xml:space="preserve">от                  20  </w:t>
      </w:r>
      <w:r w:rsidRPr="00B94977">
        <w:rPr>
          <w:rFonts w:ascii="Arial" w:hAnsi="Arial" w:cs="Arial"/>
          <w:sz w:val="24"/>
          <w:szCs w:val="24"/>
          <w:u w:val="single"/>
          <w:lang w:eastAsia="ru-RU"/>
        </w:rPr>
        <w:t xml:space="preserve"> года  №      </w:t>
      </w:r>
    </w:p>
    <w:p w:rsidR="00F24652" w:rsidRPr="00B94977" w:rsidRDefault="00F24652" w:rsidP="00F24652">
      <w:pPr>
        <w:widowControl w:val="0"/>
        <w:autoSpaceDE w:val="0"/>
        <w:autoSpaceDN w:val="0"/>
        <w:adjustRightInd w:val="0"/>
        <w:spacing w:after="0" w:line="240" w:lineRule="auto"/>
        <w:ind w:right="566"/>
        <w:rPr>
          <w:rFonts w:ascii="Arial" w:hAnsi="Arial" w:cs="Arial"/>
          <w:color w:val="000000"/>
          <w:sz w:val="24"/>
          <w:szCs w:val="24"/>
          <w:lang w:eastAsia="ru-RU"/>
        </w:rPr>
      </w:pPr>
      <w:r w:rsidRPr="00B94977">
        <w:rPr>
          <w:rFonts w:ascii="Arial" w:hAnsi="Arial" w:cs="Arial"/>
          <w:sz w:val="24"/>
          <w:szCs w:val="24"/>
          <w:lang w:eastAsia="ru-RU"/>
        </w:rPr>
        <w:t>Об утверждении м</w:t>
      </w:r>
      <w:r w:rsidRPr="00B94977">
        <w:rPr>
          <w:rFonts w:ascii="Arial" w:hAnsi="Arial" w:cs="Arial"/>
          <w:color w:val="000000"/>
          <w:sz w:val="24"/>
          <w:szCs w:val="24"/>
          <w:lang w:eastAsia="ru-RU"/>
        </w:rPr>
        <w:t xml:space="preserve">униципальной </w:t>
      </w:r>
    </w:p>
    <w:p w:rsidR="00F24652" w:rsidRPr="00B94977" w:rsidRDefault="00F24652" w:rsidP="00F24652">
      <w:pPr>
        <w:widowControl w:val="0"/>
        <w:autoSpaceDE w:val="0"/>
        <w:autoSpaceDN w:val="0"/>
        <w:adjustRightInd w:val="0"/>
        <w:spacing w:after="0" w:line="240" w:lineRule="auto"/>
        <w:ind w:right="566"/>
        <w:rPr>
          <w:rFonts w:ascii="Arial" w:hAnsi="Arial" w:cs="Arial"/>
          <w:color w:val="000000"/>
          <w:sz w:val="24"/>
          <w:szCs w:val="24"/>
          <w:lang w:eastAsia="ru-RU"/>
        </w:rPr>
      </w:pPr>
      <w:r w:rsidRPr="00B94977">
        <w:rPr>
          <w:rFonts w:ascii="Arial" w:hAnsi="Arial" w:cs="Arial"/>
          <w:color w:val="000000"/>
          <w:sz w:val="24"/>
          <w:szCs w:val="24"/>
          <w:lang w:eastAsia="ru-RU"/>
        </w:rPr>
        <w:t xml:space="preserve">программы «Развитие муниципальной </w:t>
      </w:r>
    </w:p>
    <w:p w:rsidR="00F24652" w:rsidRDefault="00F24652" w:rsidP="00F24652">
      <w:pPr>
        <w:widowControl w:val="0"/>
        <w:autoSpaceDE w:val="0"/>
        <w:autoSpaceDN w:val="0"/>
        <w:adjustRightInd w:val="0"/>
        <w:spacing w:after="0" w:line="240" w:lineRule="auto"/>
        <w:ind w:right="566"/>
        <w:rPr>
          <w:rFonts w:ascii="Arial" w:hAnsi="Arial" w:cs="Arial"/>
          <w:color w:val="000000"/>
          <w:sz w:val="24"/>
          <w:szCs w:val="24"/>
          <w:lang w:eastAsia="ru-RU"/>
        </w:rPr>
      </w:pPr>
      <w:r w:rsidRPr="00B94977">
        <w:rPr>
          <w:rFonts w:ascii="Arial" w:hAnsi="Arial" w:cs="Arial"/>
          <w:color w:val="000000"/>
          <w:sz w:val="24"/>
          <w:szCs w:val="24"/>
          <w:lang w:eastAsia="ru-RU"/>
        </w:rPr>
        <w:t xml:space="preserve">службы в </w:t>
      </w:r>
      <w:r>
        <w:rPr>
          <w:rFonts w:ascii="Arial" w:hAnsi="Arial" w:cs="Arial"/>
          <w:color w:val="000000"/>
          <w:sz w:val="24"/>
          <w:szCs w:val="24"/>
          <w:lang w:eastAsia="ru-RU"/>
        </w:rPr>
        <w:t>МО «поселок</w:t>
      </w:r>
      <w:r w:rsidRPr="00B94977">
        <w:rPr>
          <w:rFonts w:ascii="Arial" w:hAnsi="Arial" w:cs="Arial"/>
          <w:color w:val="000000"/>
          <w:sz w:val="24"/>
          <w:szCs w:val="24"/>
          <w:lang w:eastAsia="ru-RU"/>
        </w:rPr>
        <w:t xml:space="preserve"> Теткино</w:t>
      </w:r>
      <w:r>
        <w:rPr>
          <w:rFonts w:ascii="Arial" w:hAnsi="Arial" w:cs="Arial"/>
          <w:color w:val="000000"/>
          <w:sz w:val="24"/>
          <w:szCs w:val="24"/>
          <w:lang w:eastAsia="ru-RU"/>
        </w:rPr>
        <w:t xml:space="preserve">» </w:t>
      </w:r>
    </w:p>
    <w:p w:rsidR="00F24652" w:rsidRPr="00B94977" w:rsidRDefault="00F24652" w:rsidP="00F24652">
      <w:pPr>
        <w:widowControl w:val="0"/>
        <w:autoSpaceDE w:val="0"/>
        <w:autoSpaceDN w:val="0"/>
        <w:adjustRightInd w:val="0"/>
        <w:spacing w:after="0" w:line="240" w:lineRule="auto"/>
        <w:ind w:right="566"/>
        <w:rPr>
          <w:rFonts w:ascii="Arial" w:hAnsi="Arial" w:cs="Arial"/>
          <w:color w:val="000000"/>
          <w:sz w:val="24"/>
          <w:szCs w:val="24"/>
          <w:lang w:eastAsia="ru-RU"/>
        </w:rPr>
      </w:pPr>
      <w:r w:rsidRPr="00B94977">
        <w:rPr>
          <w:rFonts w:ascii="Arial" w:hAnsi="Arial" w:cs="Arial"/>
          <w:color w:val="000000"/>
          <w:sz w:val="24"/>
          <w:szCs w:val="24"/>
          <w:lang w:eastAsia="ru-RU"/>
        </w:rPr>
        <w:t>Глушковского</w:t>
      </w:r>
      <w:r>
        <w:rPr>
          <w:rFonts w:ascii="Arial" w:hAnsi="Arial" w:cs="Arial"/>
          <w:color w:val="000000"/>
          <w:sz w:val="24"/>
          <w:szCs w:val="24"/>
          <w:lang w:eastAsia="ru-RU"/>
        </w:rPr>
        <w:t xml:space="preserve"> </w:t>
      </w:r>
      <w:r w:rsidRPr="00B94977">
        <w:rPr>
          <w:rFonts w:ascii="Arial" w:hAnsi="Arial" w:cs="Arial"/>
          <w:color w:val="000000"/>
          <w:sz w:val="24"/>
          <w:szCs w:val="24"/>
          <w:lang w:eastAsia="ru-RU"/>
        </w:rPr>
        <w:t xml:space="preserve"> района  Курской области  </w:t>
      </w:r>
    </w:p>
    <w:p w:rsidR="00F24652" w:rsidRPr="00B94977" w:rsidRDefault="00F24652" w:rsidP="00F24652">
      <w:pPr>
        <w:widowControl w:val="0"/>
        <w:autoSpaceDE w:val="0"/>
        <w:autoSpaceDN w:val="0"/>
        <w:adjustRightInd w:val="0"/>
        <w:spacing w:after="0" w:line="240" w:lineRule="auto"/>
        <w:ind w:right="566"/>
        <w:rPr>
          <w:rFonts w:ascii="Arial" w:hAnsi="Arial" w:cs="Arial"/>
          <w:color w:val="000000"/>
          <w:sz w:val="24"/>
          <w:szCs w:val="24"/>
          <w:lang w:eastAsia="ru-RU"/>
        </w:rPr>
      </w:pPr>
      <w:r w:rsidRPr="00B94977">
        <w:rPr>
          <w:rFonts w:ascii="Arial" w:hAnsi="Arial" w:cs="Arial"/>
          <w:color w:val="000000"/>
          <w:sz w:val="24"/>
          <w:szCs w:val="24"/>
          <w:lang w:eastAsia="ru-RU"/>
        </w:rPr>
        <w:t>на 2016 – 2018 годы»</w:t>
      </w:r>
    </w:p>
    <w:p w:rsidR="00F24652" w:rsidRPr="00B94977" w:rsidRDefault="00F24652" w:rsidP="00F24652">
      <w:pPr>
        <w:widowControl w:val="0"/>
        <w:autoSpaceDE w:val="0"/>
        <w:autoSpaceDN w:val="0"/>
        <w:adjustRightInd w:val="0"/>
        <w:spacing w:after="0" w:line="240" w:lineRule="auto"/>
        <w:ind w:right="566"/>
        <w:rPr>
          <w:rFonts w:ascii="Arial" w:hAnsi="Arial" w:cs="Arial"/>
          <w:color w:val="000000"/>
          <w:sz w:val="24"/>
          <w:szCs w:val="24"/>
          <w:lang w:eastAsia="ru-RU"/>
        </w:rPr>
      </w:pPr>
    </w:p>
    <w:p w:rsidR="00F24652" w:rsidRPr="00B94977" w:rsidRDefault="00F24652" w:rsidP="00F24652">
      <w:pPr>
        <w:widowControl w:val="0"/>
        <w:autoSpaceDE w:val="0"/>
        <w:autoSpaceDN w:val="0"/>
        <w:adjustRightInd w:val="0"/>
        <w:spacing w:after="0" w:line="240" w:lineRule="auto"/>
        <w:ind w:firstLine="540"/>
        <w:jc w:val="both"/>
        <w:rPr>
          <w:rFonts w:ascii="Arial" w:hAnsi="Arial" w:cs="Arial"/>
          <w:sz w:val="24"/>
          <w:szCs w:val="24"/>
          <w:lang w:eastAsia="ru-RU"/>
        </w:rPr>
      </w:pPr>
      <w:r w:rsidRPr="00B94977">
        <w:rPr>
          <w:rFonts w:ascii="Arial" w:hAnsi="Arial" w:cs="Arial"/>
          <w:sz w:val="24"/>
          <w:szCs w:val="24"/>
          <w:lang w:eastAsia="ru-RU"/>
        </w:rPr>
        <w:t xml:space="preserve">В соответствии со </w:t>
      </w:r>
      <w:hyperlink r:id="rId7" w:history="1">
        <w:r w:rsidRPr="00B94977">
          <w:rPr>
            <w:rFonts w:ascii="Arial" w:hAnsi="Arial" w:cs="Arial"/>
            <w:sz w:val="24"/>
            <w:szCs w:val="24"/>
            <w:lang w:eastAsia="ru-RU"/>
          </w:rPr>
          <w:t>статьей 179</w:t>
        </w:r>
      </w:hyperlink>
      <w:r w:rsidRPr="00B94977">
        <w:rPr>
          <w:rFonts w:ascii="Arial" w:hAnsi="Arial" w:cs="Arial"/>
          <w:sz w:val="24"/>
          <w:szCs w:val="24"/>
          <w:lang w:eastAsia="ru-RU"/>
        </w:rPr>
        <w:t xml:space="preserve"> Бюджетного кодекса Российской Федерации, Федеральным </w:t>
      </w:r>
      <w:hyperlink r:id="rId8" w:history="1">
        <w:r w:rsidRPr="00B94977">
          <w:rPr>
            <w:rFonts w:ascii="Arial" w:hAnsi="Arial" w:cs="Arial"/>
            <w:sz w:val="24"/>
            <w:szCs w:val="24"/>
            <w:lang w:eastAsia="ru-RU"/>
          </w:rPr>
          <w:t>законом</w:t>
        </w:r>
      </w:hyperlink>
      <w:r w:rsidRPr="00B94977">
        <w:rPr>
          <w:rFonts w:ascii="Arial" w:hAnsi="Arial" w:cs="Arial"/>
          <w:sz w:val="24"/>
          <w:szCs w:val="24"/>
          <w:lang w:eastAsia="ru-RU"/>
        </w:rPr>
        <w:t xml:space="preserve"> от 06.10.2003 № 131-ФЗ «Об общих принципах организации местного самоуправления в Российской Федерации», </w:t>
      </w:r>
      <w:r w:rsidRPr="00B94977">
        <w:rPr>
          <w:rFonts w:ascii="Arial" w:hAnsi="Arial" w:cs="Arial"/>
          <w:sz w:val="24"/>
          <w:szCs w:val="24"/>
        </w:rPr>
        <w:t xml:space="preserve">Уставом  муниципального образования « поселок Теткино »  Глушковского  района Курской области,  Постановлением  Администрации поселка Теткино Глушковского района  Курской области № 21 от 14 октября  2013 года  «Об утверждении Порядка принятия решений о разработке Муниципальных  программ органа местного самоуправления «поселок Теткино» Глушковского района Курской области </w:t>
      </w:r>
      <w:r w:rsidRPr="00B94977">
        <w:rPr>
          <w:rFonts w:ascii="Arial" w:hAnsi="Arial" w:cs="Arial"/>
          <w:sz w:val="24"/>
          <w:szCs w:val="24"/>
          <w:lang w:eastAsia="ru-RU"/>
        </w:rPr>
        <w:t xml:space="preserve">Администрация  поселка Теткино  Глушковского района Курской </w:t>
      </w:r>
      <w:r>
        <w:rPr>
          <w:rFonts w:ascii="Arial" w:hAnsi="Arial" w:cs="Arial"/>
          <w:sz w:val="24"/>
          <w:szCs w:val="24"/>
          <w:lang w:eastAsia="ru-RU"/>
        </w:rPr>
        <w:t xml:space="preserve">области </w:t>
      </w:r>
      <w:r w:rsidRPr="00B94977">
        <w:rPr>
          <w:rFonts w:ascii="Arial" w:hAnsi="Arial" w:cs="Arial"/>
          <w:sz w:val="24"/>
          <w:szCs w:val="24"/>
          <w:lang w:eastAsia="ru-RU"/>
        </w:rPr>
        <w:t xml:space="preserve">ПОСТАНОВЛЯЕТ: </w:t>
      </w:r>
    </w:p>
    <w:p w:rsidR="00F24652" w:rsidRPr="00B94977" w:rsidRDefault="00F24652" w:rsidP="00F24652">
      <w:pPr>
        <w:autoSpaceDE w:val="0"/>
        <w:autoSpaceDN w:val="0"/>
        <w:adjustRightInd w:val="0"/>
        <w:spacing w:after="0" w:line="240" w:lineRule="auto"/>
        <w:ind w:firstLine="540"/>
        <w:jc w:val="both"/>
        <w:rPr>
          <w:rFonts w:ascii="Arial" w:hAnsi="Arial" w:cs="Arial"/>
          <w:sz w:val="24"/>
          <w:szCs w:val="24"/>
          <w:lang w:eastAsia="ru-RU"/>
        </w:rPr>
      </w:pPr>
      <w:r w:rsidRPr="00B94977">
        <w:rPr>
          <w:rFonts w:ascii="Arial" w:hAnsi="Arial" w:cs="Arial"/>
          <w:sz w:val="24"/>
          <w:szCs w:val="24"/>
          <w:lang w:eastAsia="ru-RU"/>
        </w:rPr>
        <w:t xml:space="preserve">1.Утвердить муниципальную </w:t>
      </w:r>
      <w:hyperlink r:id="rId9" w:history="1">
        <w:r w:rsidRPr="00B94977">
          <w:rPr>
            <w:rFonts w:ascii="Arial" w:hAnsi="Arial" w:cs="Arial"/>
            <w:sz w:val="24"/>
            <w:szCs w:val="24"/>
            <w:lang w:eastAsia="ru-RU"/>
          </w:rPr>
          <w:t>программу</w:t>
        </w:r>
      </w:hyperlink>
      <w:r w:rsidRPr="00B94977">
        <w:rPr>
          <w:rFonts w:ascii="Arial" w:hAnsi="Arial" w:cs="Arial"/>
          <w:sz w:val="24"/>
          <w:szCs w:val="24"/>
          <w:lang w:eastAsia="ru-RU"/>
        </w:rPr>
        <w:t xml:space="preserve"> «Развитие муниципальной службы в </w:t>
      </w:r>
      <w:r>
        <w:rPr>
          <w:rFonts w:ascii="Arial" w:hAnsi="Arial" w:cs="Arial"/>
          <w:sz w:val="24"/>
          <w:szCs w:val="24"/>
          <w:lang w:eastAsia="ru-RU"/>
        </w:rPr>
        <w:t xml:space="preserve"> МО «</w:t>
      </w:r>
      <w:r w:rsidRPr="00B94977">
        <w:rPr>
          <w:rFonts w:ascii="Arial" w:hAnsi="Arial" w:cs="Arial"/>
          <w:sz w:val="24"/>
          <w:szCs w:val="24"/>
          <w:lang w:eastAsia="ru-RU"/>
        </w:rPr>
        <w:t>посел</w:t>
      </w:r>
      <w:r>
        <w:rPr>
          <w:rFonts w:ascii="Arial" w:hAnsi="Arial" w:cs="Arial"/>
          <w:sz w:val="24"/>
          <w:szCs w:val="24"/>
          <w:lang w:eastAsia="ru-RU"/>
        </w:rPr>
        <w:t>ок</w:t>
      </w:r>
      <w:r w:rsidRPr="00B94977">
        <w:rPr>
          <w:rFonts w:ascii="Arial" w:hAnsi="Arial" w:cs="Arial"/>
          <w:sz w:val="24"/>
          <w:szCs w:val="24"/>
          <w:lang w:eastAsia="ru-RU"/>
        </w:rPr>
        <w:t xml:space="preserve"> Теткино</w:t>
      </w:r>
      <w:r>
        <w:rPr>
          <w:rFonts w:ascii="Arial" w:hAnsi="Arial" w:cs="Arial"/>
          <w:sz w:val="24"/>
          <w:szCs w:val="24"/>
          <w:lang w:eastAsia="ru-RU"/>
        </w:rPr>
        <w:t xml:space="preserve">» Глушковского  района </w:t>
      </w:r>
      <w:r w:rsidRPr="00B94977">
        <w:rPr>
          <w:rFonts w:ascii="Arial" w:hAnsi="Arial" w:cs="Arial"/>
          <w:sz w:val="24"/>
          <w:szCs w:val="24"/>
          <w:lang w:eastAsia="ru-RU"/>
        </w:rPr>
        <w:t xml:space="preserve"> Курской области на 2016 - 2018 годы» (прилагается).</w:t>
      </w:r>
    </w:p>
    <w:p w:rsidR="00F24652" w:rsidRPr="00B94977" w:rsidRDefault="00F24652" w:rsidP="00F24652">
      <w:pPr>
        <w:widowControl w:val="0"/>
        <w:autoSpaceDE w:val="0"/>
        <w:autoSpaceDN w:val="0"/>
        <w:adjustRightInd w:val="0"/>
        <w:spacing w:after="0" w:line="240" w:lineRule="auto"/>
        <w:ind w:firstLine="540"/>
        <w:jc w:val="both"/>
        <w:rPr>
          <w:rFonts w:ascii="Arial" w:hAnsi="Arial" w:cs="Arial"/>
          <w:sz w:val="24"/>
          <w:szCs w:val="24"/>
          <w:lang w:eastAsia="ru-RU"/>
        </w:rPr>
      </w:pPr>
      <w:r w:rsidRPr="00B94977">
        <w:rPr>
          <w:rFonts w:ascii="Arial" w:hAnsi="Arial" w:cs="Arial"/>
          <w:sz w:val="24"/>
          <w:szCs w:val="24"/>
          <w:lang w:eastAsia="ru-RU"/>
        </w:rPr>
        <w:t>2.Финансирование муниципальной программы обеспечить в пределах средств бюджета</w:t>
      </w:r>
      <w:r>
        <w:rPr>
          <w:rFonts w:ascii="Arial" w:hAnsi="Arial" w:cs="Arial"/>
          <w:sz w:val="24"/>
          <w:szCs w:val="24"/>
          <w:lang w:eastAsia="ru-RU"/>
        </w:rPr>
        <w:t xml:space="preserve"> МО «</w:t>
      </w:r>
      <w:r w:rsidRPr="00B94977">
        <w:rPr>
          <w:rFonts w:ascii="Arial" w:hAnsi="Arial" w:cs="Arial"/>
          <w:sz w:val="24"/>
          <w:szCs w:val="24"/>
          <w:lang w:eastAsia="ru-RU"/>
        </w:rPr>
        <w:t>посел</w:t>
      </w:r>
      <w:r>
        <w:rPr>
          <w:rFonts w:ascii="Arial" w:hAnsi="Arial" w:cs="Arial"/>
          <w:sz w:val="24"/>
          <w:szCs w:val="24"/>
          <w:lang w:eastAsia="ru-RU"/>
        </w:rPr>
        <w:t>ок</w:t>
      </w:r>
      <w:r w:rsidRPr="00B94977">
        <w:rPr>
          <w:rFonts w:ascii="Arial" w:hAnsi="Arial" w:cs="Arial"/>
          <w:sz w:val="24"/>
          <w:szCs w:val="24"/>
          <w:lang w:eastAsia="ru-RU"/>
        </w:rPr>
        <w:t xml:space="preserve"> Теткино</w:t>
      </w:r>
      <w:r>
        <w:rPr>
          <w:rFonts w:ascii="Arial" w:hAnsi="Arial" w:cs="Arial"/>
          <w:sz w:val="24"/>
          <w:szCs w:val="24"/>
          <w:lang w:eastAsia="ru-RU"/>
        </w:rPr>
        <w:t>»</w:t>
      </w:r>
      <w:r w:rsidRPr="00B94977">
        <w:rPr>
          <w:rFonts w:ascii="Arial" w:hAnsi="Arial" w:cs="Arial"/>
          <w:sz w:val="24"/>
          <w:szCs w:val="24"/>
          <w:lang w:eastAsia="ru-RU"/>
        </w:rPr>
        <w:t xml:space="preserve">  Глушковского района на соответствующий финансовый год и плановый период.</w:t>
      </w:r>
    </w:p>
    <w:p w:rsidR="00F24652" w:rsidRPr="00B94977" w:rsidRDefault="00F24652" w:rsidP="00F24652">
      <w:pPr>
        <w:widowControl w:val="0"/>
        <w:autoSpaceDE w:val="0"/>
        <w:autoSpaceDN w:val="0"/>
        <w:adjustRightInd w:val="0"/>
        <w:spacing w:after="0" w:line="240" w:lineRule="auto"/>
        <w:ind w:firstLine="540"/>
        <w:jc w:val="both"/>
        <w:rPr>
          <w:rFonts w:ascii="Arial" w:hAnsi="Arial" w:cs="Arial"/>
          <w:sz w:val="24"/>
          <w:szCs w:val="24"/>
          <w:lang w:eastAsia="ru-RU"/>
        </w:rPr>
      </w:pPr>
      <w:r w:rsidRPr="00B94977">
        <w:rPr>
          <w:rFonts w:ascii="Arial" w:hAnsi="Arial" w:cs="Arial"/>
          <w:sz w:val="24"/>
          <w:szCs w:val="24"/>
          <w:lang w:eastAsia="ru-RU"/>
        </w:rPr>
        <w:t>3. Контроль за исполнением настоящего постановления возложить на  заместителя главы Администрации  поселка Теткино Глушковского района Курской области Г.И. Градинар.</w:t>
      </w:r>
    </w:p>
    <w:p w:rsidR="00F24652" w:rsidRPr="00B94977" w:rsidRDefault="00F24652" w:rsidP="00F24652">
      <w:pPr>
        <w:widowControl w:val="0"/>
        <w:autoSpaceDE w:val="0"/>
        <w:autoSpaceDN w:val="0"/>
        <w:adjustRightInd w:val="0"/>
        <w:spacing w:after="0" w:line="240" w:lineRule="auto"/>
        <w:ind w:firstLine="540"/>
        <w:jc w:val="both"/>
        <w:rPr>
          <w:rFonts w:ascii="Arial" w:hAnsi="Arial" w:cs="Arial"/>
          <w:sz w:val="24"/>
          <w:szCs w:val="24"/>
          <w:lang w:eastAsia="ru-RU"/>
        </w:rPr>
      </w:pPr>
      <w:r w:rsidRPr="00B94977">
        <w:rPr>
          <w:rFonts w:ascii="Arial" w:hAnsi="Arial" w:cs="Arial"/>
          <w:sz w:val="24"/>
          <w:szCs w:val="24"/>
          <w:lang w:eastAsia="ru-RU"/>
        </w:rPr>
        <w:t>4. Постановление вступает в силу со дня обнародования и распространяется на правоотношения, возникающие с 1 января 2016 года.</w:t>
      </w:r>
    </w:p>
    <w:p w:rsidR="00F24652" w:rsidRPr="00B94977" w:rsidRDefault="00F24652" w:rsidP="00F24652">
      <w:pPr>
        <w:widowControl w:val="0"/>
        <w:autoSpaceDE w:val="0"/>
        <w:autoSpaceDN w:val="0"/>
        <w:adjustRightInd w:val="0"/>
        <w:spacing w:after="0" w:line="240" w:lineRule="auto"/>
        <w:ind w:right="566"/>
        <w:rPr>
          <w:rFonts w:ascii="Arial" w:hAnsi="Arial" w:cs="Arial"/>
          <w:color w:val="000000"/>
          <w:sz w:val="24"/>
          <w:szCs w:val="24"/>
          <w:lang w:eastAsia="ru-RU"/>
        </w:rPr>
      </w:pPr>
    </w:p>
    <w:p w:rsidR="00F24652" w:rsidRPr="00B94977" w:rsidRDefault="00F24652" w:rsidP="00F24652">
      <w:pPr>
        <w:widowControl w:val="0"/>
        <w:autoSpaceDE w:val="0"/>
        <w:autoSpaceDN w:val="0"/>
        <w:adjustRightInd w:val="0"/>
        <w:spacing w:after="0" w:line="240" w:lineRule="auto"/>
        <w:jc w:val="both"/>
        <w:rPr>
          <w:rFonts w:ascii="Arial" w:hAnsi="Arial" w:cs="Arial"/>
          <w:color w:val="000000"/>
          <w:sz w:val="24"/>
          <w:szCs w:val="24"/>
          <w:lang w:eastAsia="ru-RU"/>
        </w:rPr>
      </w:pPr>
      <w:r w:rsidRPr="00B94977">
        <w:rPr>
          <w:rFonts w:ascii="Arial" w:hAnsi="Arial" w:cs="Arial"/>
          <w:color w:val="000000"/>
          <w:sz w:val="24"/>
          <w:szCs w:val="24"/>
          <w:lang w:eastAsia="ru-RU"/>
        </w:rPr>
        <w:tab/>
      </w:r>
    </w:p>
    <w:p w:rsidR="00F24652" w:rsidRPr="00B94977" w:rsidRDefault="00F24652" w:rsidP="00F24652">
      <w:pPr>
        <w:widowControl w:val="0"/>
        <w:autoSpaceDE w:val="0"/>
        <w:autoSpaceDN w:val="0"/>
        <w:adjustRightInd w:val="0"/>
        <w:spacing w:after="120" w:line="240" w:lineRule="auto"/>
        <w:ind w:left="283"/>
        <w:rPr>
          <w:rFonts w:ascii="Arial" w:hAnsi="Arial" w:cs="Arial"/>
          <w:color w:val="000000"/>
          <w:sz w:val="24"/>
          <w:szCs w:val="24"/>
          <w:lang w:eastAsia="ru-RU"/>
        </w:rPr>
      </w:pPr>
    </w:p>
    <w:p w:rsidR="00F24652" w:rsidRPr="00B94977" w:rsidRDefault="00F24652" w:rsidP="00F24652">
      <w:pPr>
        <w:widowControl w:val="0"/>
        <w:autoSpaceDE w:val="0"/>
        <w:autoSpaceDN w:val="0"/>
        <w:adjustRightInd w:val="0"/>
        <w:spacing w:after="0" w:line="240" w:lineRule="auto"/>
        <w:ind w:left="283"/>
        <w:rPr>
          <w:rFonts w:ascii="Arial" w:hAnsi="Arial" w:cs="Arial"/>
          <w:sz w:val="24"/>
          <w:szCs w:val="24"/>
          <w:lang w:eastAsia="ru-RU"/>
        </w:rPr>
      </w:pPr>
      <w:r w:rsidRPr="00B94977">
        <w:rPr>
          <w:rFonts w:ascii="Arial" w:hAnsi="Arial" w:cs="Arial"/>
          <w:sz w:val="24"/>
          <w:szCs w:val="24"/>
          <w:lang w:eastAsia="ru-RU"/>
        </w:rPr>
        <w:t>Глава поселка Теткино</w:t>
      </w:r>
    </w:p>
    <w:p w:rsidR="00F24652" w:rsidRPr="00B94977" w:rsidRDefault="00F24652" w:rsidP="00F24652">
      <w:pPr>
        <w:widowControl w:val="0"/>
        <w:autoSpaceDE w:val="0"/>
        <w:autoSpaceDN w:val="0"/>
        <w:adjustRightInd w:val="0"/>
        <w:spacing w:after="0" w:line="240" w:lineRule="auto"/>
        <w:ind w:left="283"/>
        <w:rPr>
          <w:rFonts w:ascii="Arial" w:hAnsi="Arial" w:cs="Arial"/>
          <w:sz w:val="24"/>
          <w:szCs w:val="24"/>
          <w:lang w:eastAsia="ru-RU"/>
        </w:rPr>
      </w:pPr>
      <w:r w:rsidRPr="00B94977">
        <w:rPr>
          <w:rFonts w:ascii="Arial" w:hAnsi="Arial" w:cs="Arial"/>
          <w:sz w:val="24"/>
          <w:szCs w:val="24"/>
          <w:lang w:eastAsia="ru-RU"/>
        </w:rPr>
        <w:t>Глушковского района                                        С.А Бершов</w:t>
      </w:r>
    </w:p>
    <w:p w:rsidR="00F24652" w:rsidRPr="00B94977" w:rsidRDefault="00F24652" w:rsidP="00F24652">
      <w:pPr>
        <w:widowControl w:val="0"/>
        <w:autoSpaceDE w:val="0"/>
        <w:autoSpaceDN w:val="0"/>
        <w:adjustRightInd w:val="0"/>
        <w:spacing w:after="0" w:line="240" w:lineRule="auto"/>
        <w:ind w:left="283"/>
        <w:rPr>
          <w:rFonts w:ascii="Arial" w:hAnsi="Arial" w:cs="Arial"/>
          <w:sz w:val="24"/>
          <w:szCs w:val="24"/>
          <w:lang w:eastAsia="ru-RU"/>
        </w:rPr>
      </w:pPr>
    </w:p>
    <w:p w:rsidR="00F24652" w:rsidRPr="00B94977" w:rsidRDefault="00F24652" w:rsidP="00F24652">
      <w:pPr>
        <w:widowControl w:val="0"/>
        <w:autoSpaceDE w:val="0"/>
        <w:autoSpaceDN w:val="0"/>
        <w:adjustRightInd w:val="0"/>
        <w:spacing w:after="0" w:line="240" w:lineRule="auto"/>
        <w:rPr>
          <w:rFonts w:ascii="Arial" w:hAnsi="Arial" w:cs="Arial"/>
          <w:sz w:val="24"/>
          <w:szCs w:val="24"/>
          <w:lang w:eastAsia="ru-RU"/>
        </w:rPr>
      </w:pPr>
    </w:p>
    <w:p w:rsidR="00F24652" w:rsidRPr="00B94977" w:rsidRDefault="00F24652" w:rsidP="00F24652">
      <w:pPr>
        <w:widowControl w:val="0"/>
        <w:autoSpaceDE w:val="0"/>
        <w:autoSpaceDN w:val="0"/>
        <w:adjustRightInd w:val="0"/>
        <w:spacing w:after="0" w:line="240" w:lineRule="auto"/>
        <w:rPr>
          <w:rFonts w:ascii="Arial" w:hAnsi="Arial" w:cs="Arial"/>
          <w:sz w:val="24"/>
          <w:szCs w:val="24"/>
          <w:lang w:eastAsia="ru-RU"/>
        </w:rPr>
      </w:pPr>
    </w:p>
    <w:p w:rsidR="00F24652" w:rsidRPr="00B94977" w:rsidRDefault="00F24652" w:rsidP="00F24652">
      <w:pPr>
        <w:widowControl w:val="0"/>
        <w:autoSpaceDE w:val="0"/>
        <w:autoSpaceDN w:val="0"/>
        <w:adjustRightInd w:val="0"/>
        <w:spacing w:after="0" w:line="240" w:lineRule="auto"/>
        <w:rPr>
          <w:rFonts w:ascii="Arial" w:hAnsi="Arial" w:cs="Arial"/>
          <w:sz w:val="24"/>
          <w:szCs w:val="24"/>
          <w:lang w:eastAsia="ru-RU"/>
        </w:rPr>
      </w:pPr>
    </w:p>
    <w:p w:rsidR="00F24652" w:rsidRPr="00B94977" w:rsidRDefault="00F24652" w:rsidP="00F24652">
      <w:pPr>
        <w:widowControl w:val="0"/>
        <w:autoSpaceDE w:val="0"/>
        <w:autoSpaceDN w:val="0"/>
        <w:adjustRightInd w:val="0"/>
        <w:spacing w:after="0" w:line="240" w:lineRule="auto"/>
        <w:rPr>
          <w:rFonts w:ascii="Arial" w:hAnsi="Arial" w:cs="Arial"/>
          <w:sz w:val="24"/>
          <w:szCs w:val="24"/>
          <w:lang w:eastAsia="ru-RU"/>
        </w:rPr>
      </w:pPr>
    </w:p>
    <w:p w:rsidR="00F24652" w:rsidRPr="00B94977" w:rsidRDefault="00F24652" w:rsidP="00F24652">
      <w:pPr>
        <w:widowControl w:val="0"/>
        <w:autoSpaceDE w:val="0"/>
        <w:autoSpaceDN w:val="0"/>
        <w:adjustRightInd w:val="0"/>
        <w:spacing w:after="0" w:line="240" w:lineRule="auto"/>
        <w:ind w:left="4962"/>
        <w:rPr>
          <w:rFonts w:ascii="Arial" w:hAnsi="Arial" w:cs="Arial"/>
          <w:color w:val="000000"/>
          <w:sz w:val="24"/>
          <w:szCs w:val="24"/>
          <w:lang w:eastAsia="ru-RU"/>
        </w:rPr>
      </w:pPr>
      <w:r w:rsidRPr="0002260B">
        <w:rPr>
          <w:rFonts w:ascii="Arial" w:hAnsi="Arial" w:cs="Arial"/>
          <w:color w:val="000000"/>
          <w:sz w:val="28"/>
          <w:szCs w:val="28"/>
          <w:lang w:eastAsia="ru-RU"/>
        </w:rPr>
        <w:lastRenderedPageBreak/>
        <w:t> </w:t>
      </w:r>
      <w:r w:rsidRPr="00B94977">
        <w:rPr>
          <w:rFonts w:ascii="Arial" w:hAnsi="Arial" w:cs="Arial"/>
          <w:color w:val="000000"/>
          <w:sz w:val="24"/>
          <w:szCs w:val="24"/>
          <w:lang w:eastAsia="ru-RU"/>
        </w:rPr>
        <w:t>УТВЕРЖДЕНА</w:t>
      </w:r>
    </w:p>
    <w:p w:rsidR="00F24652" w:rsidRPr="00B94977" w:rsidRDefault="00F24652" w:rsidP="00F24652">
      <w:pPr>
        <w:widowControl w:val="0"/>
        <w:autoSpaceDE w:val="0"/>
        <w:autoSpaceDN w:val="0"/>
        <w:adjustRightInd w:val="0"/>
        <w:spacing w:after="0" w:line="240" w:lineRule="auto"/>
        <w:ind w:left="5529" w:right="-1"/>
        <w:rPr>
          <w:rFonts w:ascii="Arial" w:hAnsi="Arial" w:cs="Arial"/>
          <w:color w:val="000000"/>
          <w:sz w:val="24"/>
          <w:szCs w:val="24"/>
          <w:lang w:eastAsia="ru-RU"/>
        </w:rPr>
      </w:pPr>
      <w:r w:rsidRPr="00B94977">
        <w:rPr>
          <w:rFonts w:ascii="Arial" w:hAnsi="Arial" w:cs="Arial"/>
          <w:color w:val="000000"/>
          <w:sz w:val="24"/>
          <w:szCs w:val="24"/>
          <w:lang w:eastAsia="ru-RU"/>
        </w:rPr>
        <w:t>Постановлением Администрации поселка Теткино Глушковского района Курской области от__________ г. № ___</w:t>
      </w:r>
    </w:p>
    <w:p w:rsidR="00F24652" w:rsidRPr="00B94977" w:rsidRDefault="00F24652" w:rsidP="00F24652">
      <w:pPr>
        <w:widowControl w:val="0"/>
        <w:autoSpaceDE w:val="0"/>
        <w:autoSpaceDN w:val="0"/>
        <w:adjustRightInd w:val="0"/>
        <w:spacing w:after="0" w:line="240" w:lineRule="auto"/>
        <w:ind w:right="-1"/>
        <w:rPr>
          <w:rFonts w:ascii="Times New Roman" w:hAnsi="Times New Roman"/>
          <w:color w:val="000000"/>
          <w:sz w:val="24"/>
          <w:szCs w:val="24"/>
          <w:lang w:eastAsia="ru-RU"/>
        </w:rPr>
      </w:pPr>
      <w:r w:rsidRPr="00B94977">
        <w:rPr>
          <w:rFonts w:ascii="Times New Roman" w:hAnsi="Times New Roman"/>
          <w:color w:val="000000"/>
          <w:sz w:val="24"/>
          <w:szCs w:val="24"/>
          <w:lang w:eastAsia="ru-RU"/>
        </w:rPr>
        <w:t> </w:t>
      </w:r>
    </w:p>
    <w:p w:rsidR="00F24652" w:rsidRPr="0002260B" w:rsidRDefault="00F24652" w:rsidP="00F24652">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F24652" w:rsidRPr="0002260B" w:rsidRDefault="00F24652" w:rsidP="00F24652">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F24652" w:rsidRPr="0002260B" w:rsidRDefault="00F24652" w:rsidP="00F24652">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F24652" w:rsidRPr="0002260B" w:rsidRDefault="00F24652" w:rsidP="00F24652">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F24652" w:rsidRPr="0002260B" w:rsidRDefault="00F24652" w:rsidP="00F24652">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F24652" w:rsidRPr="0002260B" w:rsidRDefault="00F24652" w:rsidP="00F24652">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F24652" w:rsidRPr="0002260B" w:rsidRDefault="00F24652" w:rsidP="00F24652">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F24652" w:rsidRPr="0002260B" w:rsidRDefault="00F24652" w:rsidP="00F24652">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F24652" w:rsidRPr="0002260B" w:rsidRDefault="00F24652" w:rsidP="00F24652">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F24652" w:rsidRPr="0002260B" w:rsidRDefault="00F24652" w:rsidP="00F24652">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F24652" w:rsidRPr="0002260B" w:rsidRDefault="00F24652" w:rsidP="00F24652">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F24652" w:rsidRPr="0002260B" w:rsidRDefault="00F24652" w:rsidP="00F24652">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F24652" w:rsidRPr="0002260B" w:rsidRDefault="00F24652" w:rsidP="00F24652">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F24652" w:rsidRPr="0002260B" w:rsidRDefault="00F24652" w:rsidP="00F24652">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F24652" w:rsidRPr="0002260B" w:rsidRDefault="00F24652" w:rsidP="00F24652">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F24652" w:rsidRPr="0002260B" w:rsidRDefault="00F24652" w:rsidP="00F24652">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F24652" w:rsidRPr="0002260B" w:rsidRDefault="00F24652" w:rsidP="00F24652">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F24652" w:rsidRPr="0002260B" w:rsidRDefault="00F24652" w:rsidP="00F24652">
      <w:pPr>
        <w:widowControl w:val="0"/>
        <w:autoSpaceDE w:val="0"/>
        <w:autoSpaceDN w:val="0"/>
        <w:adjustRightInd w:val="0"/>
        <w:spacing w:after="0" w:line="240" w:lineRule="auto"/>
        <w:ind w:right="-1"/>
        <w:rPr>
          <w:rFonts w:ascii="Arial" w:hAnsi="Arial" w:cs="Arial"/>
          <w:b/>
          <w:color w:val="000000"/>
          <w:sz w:val="32"/>
          <w:szCs w:val="32"/>
          <w:lang w:eastAsia="ru-RU"/>
        </w:rPr>
      </w:pPr>
    </w:p>
    <w:p w:rsidR="00F24652" w:rsidRPr="0002260B" w:rsidRDefault="00F24652" w:rsidP="00F24652">
      <w:pPr>
        <w:widowControl w:val="0"/>
        <w:autoSpaceDE w:val="0"/>
        <w:autoSpaceDN w:val="0"/>
        <w:adjustRightInd w:val="0"/>
        <w:spacing w:after="0" w:line="240" w:lineRule="auto"/>
        <w:ind w:left="567" w:right="566"/>
        <w:jc w:val="center"/>
        <w:rPr>
          <w:rFonts w:ascii="Arial" w:hAnsi="Arial" w:cs="Arial"/>
          <w:b/>
          <w:color w:val="000000"/>
          <w:sz w:val="32"/>
          <w:szCs w:val="32"/>
          <w:lang w:eastAsia="ru-RU"/>
        </w:rPr>
      </w:pPr>
      <w:r w:rsidRPr="0002260B">
        <w:rPr>
          <w:rFonts w:ascii="Arial" w:hAnsi="Arial" w:cs="Arial"/>
          <w:b/>
          <w:color w:val="000000"/>
          <w:sz w:val="32"/>
          <w:szCs w:val="32"/>
          <w:lang w:eastAsia="ru-RU"/>
        </w:rPr>
        <w:t>Муниципальная программа</w:t>
      </w:r>
    </w:p>
    <w:p w:rsidR="00F24652" w:rsidRPr="0002260B" w:rsidRDefault="00F24652" w:rsidP="00F24652">
      <w:pPr>
        <w:widowControl w:val="0"/>
        <w:autoSpaceDE w:val="0"/>
        <w:autoSpaceDN w:val="0"/>
        <w:adjustRightInd w:val="0"/>
        <w:spacing w:after="0" w:line="240" w:lineRule="auto"/>
        <w:ind w:left="567" w:right="566"/>
        <w:jc w:val="center"/>
        <w:rPr>
          <w:rFonts w:ascii="Arial" w:hAnsi="Arial" w:cs="Arial"/>
          <w:b/>
          <w:color w:val="000000"/>
          <w:sz w:val="32"/>
          <w:szCs w:val="32"/>
          <w:lang w:eastAsia="ru-RU"/>
        </w:rPr>
      </w:pPr>
      <w:r w:rsidRPr="0002260B">
        <w:rPr>
          <w:rFonts w:ascii="Arial" w:hAnsi="Arial" w:cs="Arial"/>
          <w:b/>
          <w:color w:val="000000"/>
          <w:sz w:val="32"/>
          <w:szCs w:val="32"/>
          <w:lang w:eastAsia="ru-RU"/>
        </w:rPr>
        <w:t>«Развитие муниципальной службы в</w:t>
      </w:r>
      <w:r>
        <w:rPr>
          <w:rFonts w:ascii="Arial" w:hAnsi="Arial" w:cs="Arial"/>
          <w:b/>
          <w:color w:val="000000"/>
          <w:sz w:val="32"/>
          <w:szCs w:val="32"/>
          <w:lang w:eastAsia="ru-RU"/>
        </w:rPr>
        <w:t xml:space="preserve"> МО «поселок Теткино» </w:t>
      </w:r>
      <w:r w:rsidRPr="0002260B">
        <w:rPr>
          <w:rFonts w:ascii="Arial" w:hAnsi="Arial" w:cs="Arial"/>
          <w:b/>
          <w:color w:val="000000"/>
          <w:sz w:val="32"/>
          <w:szCs w:val="32"/>
          <w:lang w:eastAsia="ru-RU"/>
        </w:rPr>
        <w:t>Глушковско</w:t>
      </w:r>
      <w:r>
        <w:rPr>
          <w:rFonts w:ascii="Arial" w:hAnsi="Arial" w:cs="Arial"/>
          <w:b/>
          <w:color w:val="000000"/>
          <w:sz w:val="32"/>
          <w:szCs w:val="32"/>
          <w:lang w:eastAsia="ru-RU"/>
        </w:rPr>
        <w:t>го района Курской области  на 2016 – 2018</w:t>
      </w:r>
      <w:r w:rsidRPr="0002260B">
        <w:rPr>
          <w:rFonts w:ascii="Arial" w:hAnsi="Arial" w:cs="Arial"/>
          <w:b/>
          <w:color w:val="000000"/>
          <w:sz w:val="32"/>
          <w:szCs w:val="32"/>
          <w:lang w:eastAsia="ru-RU"/>
        </w:rPr>
        <w:t xml:space="preserve"> годы»</w:t>
      </w:r>
    </w:p>
    <w:p w:rsidR="00F24652" w:rsidRPr="005F3878" w:rsidRDefault="005F3878" w:rsidP="005F3878">
      <w:pPr>
        <w:widowControl w:val="0"/>
        <w:autoSpaceDE w:val="0"/>
        <w:autoSpaceDN w:val="0"/>
        <w:adjustRightInd w:val="0"/>
        <w:spacing w:after="0" w:line="240" w:lineRule="auto"/>
        <w:ind w:right="-1"/>
        <w:jc w:val="center"/>
        <w:rPr>
          <w:rFonts w:ascii="Arial" w:hAnsi="Arial" w:cs="Arial"/>
          <w:color w:val="000000"/>
          <w:sz w:val="28"/>
          <w:szCs w:val="28"/>
          <w:lang w:eastAsia="ru-RU"/>
        </w:rPr>
      </w:pPr>
      <w:r w:rsidRPr="005F3878">
        <w:rPr>
          <w:rFonts w:ascii="Arial" w:hAnsi="Arial" w:cs="Arial"/>
          <w:color w:val="000000"/>
          <w:sz w:val="28"/>
          <w:szCs w:val="28"/>
          <w:lang w:eastAsia="ru-RU"/>
        </w:rPr>
        <w:t>про</w:t>
      </w:r>
      <w:r>
        <w:rPr>
          <w:rFonts w:ascii="Arial" w:hAnsi="Arial" w:cs="Arial"/>
          <w:color w:val="000000"/>
          <w:sz w:val="28"/>
          <w:szCs w:val="28"/>
          <w:lang w:eastAsia="ru-RU"/>
        </w:rPr>
        <w:t>е</w:t>
      </w:r>
      <w:r w:rsidRPr="005F3878">
        <w:rPr>
          <w:rFonts w:ascii="Arial" w:hAnsi="Arial" w:cs="Arial"/>
          <w:color w:val="000000"/>
          <w:sz w:val="28"/>
          <w:szCs w:val="28"/>
          <w:lang w:eastAsia="ru-RU"/>
        </w:rPr>
        <w:t>кт</w:t>
      </w:r>
    </w:p>
    <w:p w:rsidR="00F24652" w:rsidRPr="0002260B" w:rsidRDefault="00F24652" w:rsidP="00F24652">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F24652" w:rsidRPr="0002260B" w:rsidRDefault="00F24652" w:rsidP="00F24652">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F24652" w:rsidRPr="0002260B" w:rsidRDefault="00F24652" w:rsidP="00F24652">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F24652" w:rsidRPr="0002260B" w:rsidRDefault="00F24652" w:rsidP="00F24652">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F24652" w:rsidRPr="0002260B" w:rsidRDefault="00F24652" w:rsidP="00F24652">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F24652" w:rsidRPr="0002260B" w:rsidRDefault="00F24652" w:rsidP="00F24652">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F24652" w:rsidRPr="0002260B" w:rsidRDefault="00F24652" w:rsidP="00F24652">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F24652" w:rsidRPr="0002260B" w:rsidRDefault="00F24652" w:rsidP="00F24652">
      <w:pPr>
        <w:spacing w:after="0" w:line="240" w:lineRule="auto"/>
        <w:rPr>
          <w:rFonts w:ascii="Times New Roman" w:hAnsi="Times New Roman"/>
          <w:color w:val="000000"/>
          <w:sz w:val="28"/>
          <w:szCs w:val="28"/>
          <w:lang w:eastAsia="ru-RU"/>
        </w:rPr>
      </w:pPr>
    </w:p>
    <w:p w:rsidR="00F24652" w:rsidRPr="0002260B" w:rsidRDefault="00F24652" w:rsidP="00F24652">
      <w:pPr>
        <w:spacing w:after="0" w:line="240" w:lineRule="auto"/>
        <w:rPr>
          <w:rFonts w:ascii="Times New Roman" w:hAnsi="Times New Roman"/>
          <w:color w:val="000000"/>
          <w:sz w:val="28"/>
          <w:szCs w:val="28"/>
          <w:lang w:eastAsia="ru-RU"/>
        </w:rPr>
      </w:pPr>
    </w:p>
    <w:p w:rsidR="00F24652" w:rsidRPr="0002260B" w:rsidRDefault="00F24652" w:rsidP="00F24652">
      <w:pPr>
        <w:spacing w:after="0" w:line="240" w:lineRule="auto"/>
        <w:rPr>
          <w:rFonts w:ascii="Times New Roman" w:hAnsi="Times New Roman"/>
          <w:sz w:val="24"/>
          <w:szCs w:val="24"/>
          <w:lang w:eastAsia="ru-RU"/>
        </w:rPr>
      </w:pPr>
    </w:p>
    <w:p w:rsidR="00F24652" w:rsidRPr="0002260B" w:rsidRDefault="00F24652" w:rsidP="00F24652">
      <w:pPr>
        <w:spacing w:after="0" w:line="240" w:lineRule="auto"/>
        <w:rPr>
          <w:rFonts w:ascii="Times New Roman" w:hAnsi="Times New Roman"/>
          <w:sz w:val="24"/>
          <w:szCs w:val="24"/>
          <w:lang w:eastAsia="ru-RU"/>
        </w:rPr>
      </w:pPr>
    </w:p>
    <w:p w:rsidR="00F24652" w:rsidRPr="0002260B" w:rsidRDefault="00F24652" w:rsidP="00F24652">
      <w:pPr>
        <w:spacing w:after="0" w:line="240" w:lineRule="auto"/>
        <w:rPr>
          <w:rFonts w:ascii="Times New Roman" w:hAnsi="Times New Roman"/>
          <w:sz w:val="24"/>
          <w:szCs w:val="24"/>
          <w:lang w:eastAsia="ru-RU"/>
        </w:rPr>
      </w:pPr>
    </w:p>
    <w:p w:rsidR="00F24652" w:rsidRPr="0002260B" w:rsidRDefault="00F24652" w:rsidP="00F24652">
      <w:pPr>
        <w:spacing w:after="0" w:line="240" w:lineRule="auto"/>
        <w:rPr>
          <w:rFonts w:ascii="Times New Roman" w:hAnsi="Times New Roman"/>
          <w:sz w:val="24"/>
          <w:szCs w:val="24"/>
          <w:lang w:eastAsia="ru-RU"/>
        </w:rPr>
      </w:pPr>
    </w:p>
    <w:p w:rsidR="00F24652" w:rsidRPr="0002260B" w:rsidRDefault="00F24652" w:rsidP="00F24652">
      <w:pPr>
        <w:spacing w:after="0" w:line="240" w:lineRule="auto"/>
        <w:ind w:left="5103"/>
        <w:jc w:val="center"/>
        <w:rPr>
          <w:rFonts w:ascii="Times New Roman" w:hAnsi="Times New Roman"/>
          <w:sz w:val="24"/>
          <w:szCs w:val="24"/>
          <w:lang w:eastAsia="ru-RU"/>
        </w:rPr>
      </w:pPr>
    </w:p>
    <w:p w:rsidR="00F24652" w:rsidRPr="0002260B" w:rsidRDefault="00F24652" w:rsidP="00F24652">
      <w:pPr>
        <w:spacing w:after="0" w:line="240" w:lineRule="auto"/>
        <w:ind w:left="5103"/>
        <w:jc w:val="center"/>
        <w:rPr>
          <w:rFonts w:ascii="Times New Roman" w:hAnsi="Times New Roman"/>
          <w:sz w:val="24"/>
          <w:szCs w:val="24"/>
          <w:lang w:eastAsia="ru-RU"/>
        </w:rPr>
      </w:pPr>
    </w:p>
    <w:p w:rsidR="00F24652" w:rsidRPr="0002260B" w:rsidRDefault="00F24652" w:rsidP="00F24652">
      <w:pPr>
        <w:spacing w:after="0" w:line="240" w:lineRule="auto"/>
        <w:ind w:left="5103"/>
        <w:jc w:val="both"/>
        <w:rPr>
          <w:rFonts w:ascii="Arial" w:hAnsi="Arial" w:cs="Arial"/>
          <w:sz w:val="24"/>
          <w:szCs w:val="24"/>
          <w:lang w:eastAsia="ru-RU"/>
        </w:rPr>
      </w:pPr>
    </w:p>
    <w:p w:rsidR="00F24652" w:rsidRPr="0002260B" w:rsidRDefault="00F24652" w:rsidP="00F24652">
      <w:pPr>
        <w:autoSpaceDE w:val="0"/>
        <w:autoSpaceDN w:val="0"/>
        <w:adjustRightInd w:val="0"/>
        <w:spacing w:after="0" w:line="240" w:lineRule="auto"/>
        <w:jc w:val="both"/>
        <w:rPr>
          <w:rFonts w:ascii="Arial" w:hAnsi="Arial" w:cs="Arial"/>
          <w:b/>
          <w:sz w:val="24"/>
          <w:szCs w:val="24"/>
          <w:lang w:eastAsia="ru-RU"/>
        </w:rPr>
      </w:pPr>
    </w:p>
    <w:p w:rsidR="00F24652" w:rsidRPr="0002260B" w:rsidRDefault="00F24652" w:rsidP="00F24652">
      <w:pPr>
        <w:widowControl w:val="0"/>
        <w:autoSpaceDE w:val="0"/>
        <w:autoSpaceDN w:val="0"/>
        <w:adjustRightInd w:val="0"/>
        <w:spacing w:after="0" w:line="240" w:lineRule="auto"/>
        <w:ind w:right="-1"/>
        <w:jc w:val="center"/>
        <w:rPr>
          <w:rFonts w:ascii="Arial" w:hAnsi="Arial" w:cs="Arial"/>
          <w:b/>
          <w:color w:val="000000"/>
          <w:sz w:val="32"/>
          <w:szCs w:val="32"/>
          <w:lang w:eastAsia="ru-RU"/>
        </w:rPr>
      </w:pPr>
      <w:r w:rsidRPr="0002260B">
        <w:rPr>
          <w:rFonts w:ascii="Arial" w:hAnsi="Arial" w:cs="Arial"/>
          <w:b/>
          <w:color w:val="000000"/>
          <w:sz w:val="32"/>
          <w:szCs w:val="32"/>
          <w:lang w:eastAsia="ru-RU"/>
        </w:rPr>
        <w:t>Паспорт</w:t>
      </w:r>
    </w:p>
    <w:p w:rsidR="00F24652" w:rsidRPr="0002260B" w:rsidRDefault="00F24652" w:rsidP="00F24652">
      <w:pPr>
        <w:widowControl w:val="0"/>
        <w:autoSpaceDE w:val="0"/>
        <w:autoSpaceDN w:val="0"/>
        <w:adjustRightInd w:val="0"/>
        <w:spacing w:after="0" w:line="240" w:lineRule="auto"/>
        <w:ind w:right="-1"/>
        <w:jc w:val="center"/>
        <w:rPr>
          <w:rFonts w:ascii="Arial" w:hAnsi="Arial" w:cs="Arial"/>
          <w:b/>
          <w:color w:val="000000"/>
          <w:sz w:val="32"/>
          <w:szCs w:val="32"/>
          <w:lang w:eastAsia="ru-RU"/>
        </w:rPr>
      </w:pPr>
      <w:r w:rsidRPr="0002260B">
        <w:rPr>
          <w:rFonts w:ascii="Arial" w:hAnsi="Arial" w:cs="Arial"/>
          <w:b/>
          <w:color w:val="000000"/>
          <w:sz w:val="32"/>
          <w:szCs w:val="32"/>
          <w:lang w:eastAsia="ru-RU"/>
        </w:rPr>
        <w:t xml:space="preserve">муниципальной программы «Развитие муниципальной службы в </w:t>
      </w:r>
      <w:r>
        <w:rPr>
          <w:rFonts w:ascii="Arial" w:hAnsi="Arial" w:cs="Arial"/>
          <w:b/>
          <w:color w:val="000000"/>
          <w:sz w:val="32"/>
          <w:szCs w:val="32"/>
          <w:lang w:eastAsia="ru-RU"/>
        </w:rPr>
        <w:t>МО «поселок Теткино» Глушковского района Курской области  на 2016 – 2018</w:t>
      </w:r>
      <w:r w:rsidRPr="0002260B">
        <w:rPr>
          <w:rFonts w:ascii="Arial" w:hAnsi="Arial" w:cs="Arial"/>
          <w:b/>
          <w:color w:val="000000"/>
          <w:sz w:val="32"/>
          <w:szCs w:val="32"/>
          <w:lang w:eastAsia="ru-RU"/>
        </w:rPr>
        <w:t xml:space="preserve"> годы»</w:t>
      </w:r>
    </w:p>
    <w:p w:rsidR="00F24652" w:rsidRPr="0002260B" w:rsidRDefault="00F24652" w:rsidP="00F24652">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 </w:t>
      </w:r>
    </w:p>
    <w:tbl>
      <w:tblPr>
        <w:tblW w:w="0" w:type="auto"/>
        <w:tblCellMar>
          <w:left w:w="0" w:type="dxa"/>
          <w:right w:w="0" w:type="dxa"/>
        </w:tblCellMar>
        <w:tblLook w:val="00A0"/>
      </w:tblPr>
      <w:tblGrid>
        <w:gridCol w:w="3951"/>
        <w:gridCol w:w="5229"/>
      </w:tblGrid>
      <w:tr w:rsidR="00F24652" w:rsidRPr="00161836" w:rsidTr="00664113">
        <w:tc>
          <w:tcPr>
            <w:tcW w:w="3951" w:type="dxa"/>
            <w:tcBorders>
              <w:top w:val="nil"/>
              <w:left w:val="nil"/>
              <w:bottom w:val="nil"/>
              <w:right w:val="nil"/>
            </w:tcBorders>
            <w:tcMar>
              <w:top w:w="0" w:type="dxa"/>
              <w:left w:w="108" w:type="dxa"/>
              <w:bottom w:w="0" w:type="dxa"/>
              <w:right w:w="108" w:type="dxa"/>
            </w:tcMar>
          </w:tcPr>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Наименование Программы</w:t>
            </w:r>
          </w:p>
        </w:tc>
        <w:tc>
          <w:tcPr>
            <w:tcW w:w="5229" w:type="dxa"/>
            <w:tcBorders>
              <w:top w:val="nil"/>
              <w:left w:val="nil"/>
              <w:bottom w:val="nil"/>
              <w:right w:val="nil"/>
            </w:tcBorders>
            <w:tcMar>
              <w:top w:w="0" w:type="dxa"/>
              <w:left w:w="108" w:type="dxa"/>
              <w:bottom w:w="0" w:type="dxa"/>
              <w:right w:w="108" w:type="dxa"/>
            </w:tcMar>
          </w:tcPr>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Муниципальная программа «Развитие муниципальной службы в</w:t>
            </w:r>
            <w:r>
              <w:rPr>
                <w:rFonts w:ascii="Arial" w:hAnsi="Arial" w:cs="Arial"/>
                <w:color w:val="000000"/>
                <w:sz w:val="24"/>
                <w:szCs w:val="24"/>
                <w:lang w:eastAsia="ru-RU"/>
              </w:rPr>
              <w:t xml:space="preserve"> МО «поселок Теткино»  Глушковского района Курской области  на 2016 – 2018</w:t>
            </w:r>
            <w:r w:rsidRPr="0002260B">
              <w:rPr>
                <w:rFonts w:ascii="Arial" w:hAnsi="Arial" w:cs="Arial"/>
                <w:color w:val="000000"/>
                <w:sz w:val="24"/>
                <w:szCs w:val="24"/>
                <w:lang w:eastAsia="ru-RU"/>
              </w:rPr>
              <w:t xml:space="preserve"> годы» (далее – Программа)</w:t>
            </w:r>
          </w:p>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 </w:t>
            </w:r>
          </w:p>
        </w:tc>
      </w:tr>
      <w:tr w:rsidR="00F24652" w:rsidRPr="00161836" w:rsidTr="00664113">
        <w:tc>
          <w:tcPr>
            <w:tcW w:w="3951" w:type="dxa"/>
            <w:tcBorders>
              <w:top w:val="nil"/>
              <w:left w:val="nil"/>
              <w:bottom w:val="nil"/>
              <w:right w:val="nil"/>
            </w:tcBorders>
            <w:tcMar>
              <w:top w:w="0" w:type="dxa"/>
              <w:left w:w="108" w:type="dxa"/>
              <w:bottom w:w="0" w:type="dxa"/>
              <w:right w:w="108" w:type="dxa"/>
            </w:tcMar>
          </w:tcPr>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Основание разработки</w:t>
            </w:r>
          </w:p>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Программы</w:t>
            </w:r>
          </w:p>
        </w:tc>
        <w:tc>
          <w:tcPr>
            <w:tcW w:w="5229" w:type="dxa"/>
            <w:tcBorders>
              <w:top w:val="nil"/>
              <w:left w:val="nil"/>
              <w:bottom w:val="nil"/>
              <w:right w:val="nil"/>
            </w:tcBorders>
            <w:tcMar>
              <w:top w:w="0" w:type="dxa"/>
              <w:left w:w="108" w:type="dxa"/>
              <w:bottom w:w="0" w:type="dxa"/>
              <w:right w:w="108" w:type="dxa"/>
            </w:tcMar>
          </w:tcPr>
          <w:p w:rsidR="00F24652" w:rsidRPr="0002260B" w:rsidRDefault="00F24652" w:rsidP="00664113">
            <w:pPr>
              <w:widowControl w:val="0"/>
              <w:autoSpaceDE w:val="0"/>
              <w:autoSpaceDN w:val="0"/>
              <w:adjustRightInd w:val="0"/>
              <w:spacing w:after="0" w:line="240" w:lineRule="auto"/>
              <w:jc w:val="both"/>
              <w:rPr>
                <w:rFonts w:ascii="Arial" w:hAnsi="Arial" w:cs="Arial"/>
                <w:color w:val="000000"/>
                <w:sz w:val="24"/>
                <w:szCs w:val="24"/>
                <w:lang w:eastAsia="ru-RU"/>
              </w:rPr>
            </w:pPr>
            <w:r w:rsidRPr="0002260B">
              <w:rPr>
                <w:rFonts w:ascii="Arial" w:hAnsi="Arial" w:cs="Arial"/>
                <w:color w:val="000000"/>
                <w:sz w:val="24"/>
                <w:szCs w:val="24"/>
                <w:lang w:eastAsia="ru-RU"/>
              </w:rPr>
              <w:t>Федеральный закон от 06.10.2003 №131-ФЗ «Об общих принципах организации местного самоуправления в  Российской  Федерации»,</w:t>
            </w:r>
          </w:p>
          <w:p w:rsidR="00F24652" w:rsidRPr="0002260B" w:rsidRDefault="00F24652" w:rsidP="00664113">
            <w:pPr>
              <w:widowControl w:val="0"/>
              <w:autoSpaceDE w:val="0"/>
              <w:autoSpaceDN w:val="0"/>
              <w:adjustRightInd w:val="0"/>
              <w:spacing w:after="0" w:line="240" w:lineRule="auto"/>
              <w:jc w:val="both"/>
              <w:rPr>
                <w:rFonts w:ascii="Arial" w:hAnsi="Arial" w:cs="Arial"/>
                <w:color w:val="000000"/>
                <w:sz w:val="24"/>
                <w:szCs w:val="24"/>
                <w:lang w:eastAsia="ru-RU"/>
              </w:rPr>
            </w:pPr>
            <w:r w:rsidRPr="0002260B">
              <w:rPr>
                <w:rFonts w:ascii="Arial" w:hAnsi="Arial" w:cs="Arial"/>
                <w:color w:val="000000"/>
                <w:sz w:val="24"/>
                <w:szCs w:val="24"/>
                <w:lang w:eastAsia="ru-RU"/>
              </w:rPr>
              <w:t>Федеральный закон от 02.03.2007 №25-ФЗ «О муниципальной службе в Российской Федерации»</w:t>
            </w:r>
          </w:p>
        </w:tc>
      </w:tr>
      <w:tr w:rsidR="00F24652" w:rsidRPr="00161836" w:rsidTr="00664113">
        <w:tc>
          <w:tcPr>
            <w:tcW w:w="3951" w:type="dxa"/>
            <w:tcBorders>
              <w:top w:val="nil"/>
              <w:left w:val="nil"/>
              <w:bottom w:val="nil"/>
              <w:right w:val="nil"/>
            </w:tcBorders>
            <w:tcMar>
              <w:top w:w="0" w:type="dxa"/>
              <w:left w:w="108" w:type="dxa"/>
              <w:bottom w:w="0" w:type="dxa"/>
              <w:right w:w="108" w:type="dxa"/>
            </w:tcMar>
          </w:tcPr>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Заказчик Программы</w:t>
            </w:r>
          </w:p>
        </w:tc>
        <w:tc>
          <w:tcPr>
            <w:tcW w:w="5229" w:type="dxa"/>
            <w:tcBorders>
              <w:top w:val="nil"/>
              <w:left w:val="nil"/>
              <w:bottom w:val="nil"/>
              <w:right w:val="nil"/>
            </w:tcBorders>
            <w:tcMar>
              <w:top w:w="0" w:type="dxa"/>
              <w:left w:w="108" w:type="dxa"/>
              <w:bottom w:w="0" w:type="dxa"/>
              <w:right w:w="108" w:type="dxa"/>
            </w:tcMar>
          </w:tcPr>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Администрация</w:t>
            </w:r>
            <w:r>
              <w:rPr>
                <w:rFonts w:ascii="Arial" w:hAnsi="Arial" w:cs="Arial"/>
                <w:color w:val="000000"/>
                <w:sz w:val="24"/>
                <w:szCs w:val="24"/>
                <w:lang w:eastAsia="ru-RU"/>
              </w:rPr>
              <w:t xml:space="preserve"> поселка Теткино </w:t>
            </w:r>
            <w:r w:rsidRPr="0002260B">
              <w:rPr>
                <w:rFonts w:ascii="Arial" w:hAnsi="Arial" w:cs="Arial"/>
                <w:color w:val="000000"/>
                <w:sz w:val="24"/>
                <w:szCs w:val="24"/>
                <w:lang w:eastAsia="ru-RU"/>
              </w:rPr>
              <w:t xml:space="preserve"> Глушковского района Курской области</w:t>
            </w:r>
          </w:p>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 </w:t>
            </w:r>
          </w:p>
        </w:tc>
      </w:tr>
      <w:tr w:rsidR="00F24652" w:rsidRPr="00161836" w:rsidTr="00664113">
        <w:tc>
          <w:tcPr>
            <w:tcW w:w="3951" w:type="dxa"/>
            <w:tcBorders>
              <w:top w:val="nil"/>
              <w:left w:val="nil"/>
              <w:bottom w:val="nil"/>
              <w:right w:val="nil"/>
            </w:tcBorders>
            <w:tcMar>
              <w:top w:w="0" w:type="dxa"/>
              <w:left w:w="108" w:type="dxa"/>
              <w:bottom w:w="0" w:type="dxa"/>
              <w:right w:w="108" w:type="dxa"/>
            </w:tcMar>
          </w:tcPr>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Разработчик Программы</w:t>
            </w:r>
          </w:p>
        </w:tc>
        <w:tc>
          <w:tcPr>
            <w:tcW w:w="5229" w:type="dxa"/>
            <w:tcBorders>
              <w:top w:val="nil"/>
              <w:left w:val="nil"/>
              <w:bottom w:val="nil"/>
              <w:right w:val="nil"/>
            </w:tcBorders>
            <w:tcMar>
              <w:top w:w="0" w:type="dxa"/>
              <w:left w:w="108" w:type="dxa"/>
              <w:bottom w:w="0" w:type="dxa"/>
              <w:right w:w="108" w:type="dxa"/>
            </w:tcMar>
          </w:tcPr>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 xml:space="preserve">Администрация </w:t>
            </w:r>
            <w:r>
              <w:rPr>
                <w:rFonts w:ascii="Arial" w:hAnsi="Arial" w:cs="Arial"/>
                <w:color w:val="000000"/>
                <w:sz w:val="24"/>
                <w:szCs w:val="24"/>
                <w:lang w:eastAsia="ru-RU"/>
              </w:rPr>
              <w:t xml:space="preserve">поселка Теткино </w:t>
            </w:r>
            <w:r w:rsidRPr="0002260B">
              <w:rPr>
                <w:rFonts w:ascii="Arial" w:hAnsi="Arial" w:cs="Arial"/>
                <w:color w:val="000000"/>
                <w:sz w:val="24"/>
                <w:szCs w:val="24"/>
                <w:lang w:eastAsia="ru-RU"/>
              </w:rPr>
              <w:t>Глушковского района Курской области</w:t>
            </w:r>
          </w:p>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 </w:t>
            </w:r>
          </w:p>
        </w:tc>
      </w:tr>
      <w:tr w:rsidR="00F24652" w:rsidRPr="00161836" w:rsidTr="00664113">
        <w:tc>
          <w:tcPr>
            <w:tcW w:w="3951" w:type="dxa"/>
            <w:tcBorders>
              <w:top w:val="nil"/>
              <w:left w:val="nil"/>
              <w:bottom w:val="nil"/>
              <w:right w:val="nil"/>
            </w:tcBorders>
            <w:tcMar>
              <w:top w:w="0" w:type="dxa"/>
              <w:left w:w="108" w:type="dxa"/>
              <w:bottom w:w="0" w:type="dxa"/>
              <w:right w:w="108" w:type="dxa"/>
            </w:tcMar>
          </w:tcPr>
          <w:p w:rsidR="00F24652" w:rsidRPr="0002260B" w:rsidRDefault="00F24652" w:rsidP="00664113">
            <w:pPr>
              <w:autoSpaceDE w:val="0"/>
              <w:autoSpaceDN w:val="0"/>
              <w:adjustRightInd w:val="0"/>
              <w:spacing w:after="0" w:line="240" w:lineRule="auto"/>
              <w:jc w:val="both"/>
              <w:rPr>
                <w:rFonts w:ascii="Arial" w:hAnsi="Arial" w:cs="Arial"/>
                <w:sz w:val="24"/>
                <w:szCs w:val="24"/>
                <w:lang w:eastAsia="ru-RU"/>
              </w:rPr>
            </w:pPr>
            <w:r w:rsidRPr="0002260B">
              <w:rPr>
                <w:rFonts w:ascii="Arial" w:hAnsi="Arial" w:cs="Arial"/>
                <w:sz w:val="24"/>
                <w:szCs w:val="24"/>
                <w:lang w:eastAsia="ru-RU"/>
              </w:rPr>
              <w:t>Подпрограмма муниципальной программы</w:t>
            </w:r>
          </w:p>
          <w:p w:rsidR="00F24652" w:rsidRPr="0002260B" w:rsidRDefault="00F24652" w:rsidP="00664113">
            <w:pPr>
              <w:autoSpaceDE w:val="0"/>
              <w:autoSpaceDN w:val="0"/>
              <w:adjustRightInd w:val="0"/>
              <w:spacing w:after="0" w:line="240" w:lineRule="auto"/>
              <w:jc w:val="both"/>
              <w:rPr>
                <w:rFonts w:ascii="Arial" w:hAnsi="Arial" w:cs="Arial"/>
                <w:sz w:val="24"/>
                <w:szCs w:val="24"/>
                <w:lang w:eastAsia="ru-RU"/>
              </w:rPr>
            </w:pPr>
          </w:p>
        </w:tc>
        <w:tc>
          <w:tcPr>
            <w:tcW w:w="5229" w:type="dxa"/>
            <w:tcBorders>
              <w:top w:val="nil"/>
              <w:left w:val="nil"/>
              <w:bottom w:val="nil"/>
              <w:right w:val="nil"/>
            </w:tcBorders>
            <w:tcMar>
              <w:top w:w="0" w:type="dxa"/>
              <w:left w:w="108" w:type="dxa"/>
              <w:bottom w:w="0" w:type="dxa"/>
              <w:right w:w="108" w:type="dxa"/>
            </w:tcMar>
          </w:tcPr>
          <w:p w:rsidR="00F24652" w:rsidRPr="004F202E" w:rsidRDefault="00F24652" w:rsidP="00664113">
            <w:pPr>
              <w:autoSpaceDE w:val="0"/>
              <w:autoSpaceDN w:val="0"/>
              <w:adjustRightInd w:val="0"/>
              <w:spacing w:after="0" w:line="240" w:lineRule="auto"/>
              <w:jc w:val="both"/>
              <w:rPr>
                <w:rFonts w:ascii="Arial" w:hAnsi="Arial" w:cs="Arial"/>
                <w:sz w:val="24"/>
                <w:szCs w:val="24"/>
                <w:lang w:eastAsia="ru-RU"/>
              </w:rPr>
            </w:pPr>
            <w:r w:rsidRPr="0002260B">
              <w:rPr>
                <w:rFonts w:ascii="Arial" w:hAnsi="Arial" w:cs="Arial"/>
                <w:sz w:val="24"/>
                <w:szCs w:val="24"/>
                <w:lang w:eastAsia="ru-RU"/>
              </w:rPr>
              <w:t xml:space="preserve">Подпрограмма  «Реализация мероприятий, </w:t>
            </w:r>
            <w:r w:rsidRPr="004F202E">
              <w:rPr>
                <w:rFonts w:ascii="Arial" w:hAnsi="Arial" w:cs="Arial"/>
                <w:sz w:val="24"/>
                <w:szCs w:val="24"/>
                <w:lang w:eastAsia="ru-RU"/>
              </w:rPr>
              <w:t>направленных на разви</w:t>
            </w:r>
            <w:r>
              <w:rPr>
                <w:rFonts w:ascii="Arial" w:hAnsi="Arial" w:cs="Arial"/>
                <w:sz w:val="24"/>
                <w:szCs w:val="24"/>
                <w:lang w:eastAsia="ru-RU"/>
              </w:rPr>
              <w:t>тие муниципальной службы»</w:t>
            </w:r>
          </w:p>
          <w:p w:rsidR="00F24652" w:rsidRPr="0002260B" w:rsidRDefault="00F24652" w:rsidP="00664113">
            <w:pPr>
              <w:autoSpaceDE w:val="0"/>
              <w:autoSpaceDN w:val="0"/>
              <w:adjustRightInd w:val="0"/>
              <w:spacing w:after="0" w:line="240" w:lineRule="auto"/>
              <w:jc w:val="both"/>
              <w:rPr>
                <w:rFonts w:ascii="Arial" w:hAnsi="Arial" w:cs="Arial"/>
                <w:sz w:val="24"/>
                <w:szCs w:val="24"/>
                <w:lang w:eastAsia="ru-RU"/>
              </w:rPr>
            </w:pPr>
          </w:p>
        </w:tc>
      </w:tr>
      <w:tr w:rsidR="00F24652" w:rsidRPr="00161836" w:rsidTr="00664113">
        <w:tc>
          <w:tcPr>
            <w:tcW w:w="3951" w:type="dxa"/>
            <w:tcBorders>
              <w:top w:val="nil"/>
              <w:left w:val="nil"/>
              <w:bottom w:val="nil"/>
              <w:right w:val="nil"/>
            </w:tcBorders>
            <w:tcMar>
              <w:top w:w="0" w:type="dxa"/>
              <w:left w:w="108" w:type="dxa"/>
              <w:bottom w:w="0" w:type="dxa"/>
              <w:right w:w="108" w:type="dxa"/>
            </w:tcMar>
          </w:tcPr>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Цели Программы</w:t>
            </w:r>
          </w:p>
        </w:tc>
        <w:tc>
          <w:tcPr>
            <w:tcW w:w="5229" w:type="dxa"/>
            <w:tcBorders>
              <w:top w:val="nil"/>
              <w:left w:val="nil"/>
              <w:bottom w:val="nil"/>
              <w:right w:val="nil"/>
            </w:tcBorders>
            <w:tcMar>
              <w:top w:w="0" w:type="dxa"/>
              <w:left w:w="108" w:type="dxa"/>
              <w:bottom w:w="0" w:type="dxa"/>
              <w:right w:w="108" w:type="dxa"/>
            </w:tcMar>
          </w:tcPr>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 развитие нормативного правового обеспечения муниципальной службы</w:t>
            </w:r>
            <w:r>
              <w:rPr>
                <w:rFonts w:ascii="Arial" w:hAnsi="Arial" w:cs="Arial"/>
                <w:color w:val="000000"/>
                <w:sz w:val="24"/>
                <w:szCs w:val="24"/>
                <w:lang w:eastAsia="ru-RU"/>
              </w:rPr>
              <w:t xml:space="preserve"> МО «поселок Теткино» </w:t>
            </w:r>
            <w:r w:rsidRPr="0002260B">
              <w:rPr>
                <w:rFonts w:ascii="Arial" w:hAnsi="Arial" w:cs="Arial"/>
                <w:color w:val="000000"/>
                <w:sz w:val="24"/>
                <w:szCs w:val="24"/>
                <w:lang w:eastAsia="ru-RU"/>
              </w:rPr>
              <w:t>Глушковского района;</w:t>
            </w:r>
          </w:p>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 внедрение и применение на муниципальной службе эффективных технологий и современных методов кадровой работы;</w:t>
            </w:r>
          </w:p>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 xml:space="preserve">- повышение эффективности муниципальной службы и результативности профессиональной служебной деятельности муниципальных служащих администрации </w:t>
            </w:r>
            <w:r>
              <w:rPr>
                <w:rFonts w:ascii="Arial" w:hAnsi="Arial" w:cs="Arial"/>
                <w:color w:val="000000"/>
                <w:sz w:val="24"/>
                <w:szCs w:val="24"/>
                <w:lang w:eastAsia="ru-RU"/>
              </w:rPr>
              <w:t xml:space="preserve">поселка Теткино </w:t>
            </w:r>
            <w:r w:rsidRPr="0002260B">
              <w:rPr>
                <w:rFonts w:ascii="Arial" w:hAnsi="Arial" w:cs="Arial"/>
                <w:color w:val="000000"/>
                <w:sz w:val="24"/>
                <w:szCs w:val="24"/>
                <w:lang w:eastAsia="ru-RU"/>
              </w:rPr>
              <w:t>Глушковского района;</w:t>
            </w:r>
          </w:p>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 реализация мер по противодействию коррупции на муниципальной службе.</w:t>
            </w:r>
          </w:p>
        </w:tc>
      </w:tr>
      <w:tr w:rsidR="00F24652" w:rsidRPr="00161836" w:rsidTr="00664113">
        <w:tc>
          <w:tcPr>
            <w:tcW w:w="3951" w:type="dxa"/>
            <w:tcBorders>
              <w:top w:val="nil"/>
              <w:left w:val="nil"/>
              <w:bottom w:val="nil"/>
              <w:right w:val="nil"/>
            </w:tcBorders>
            <w:tcMar>
              <w:top w:w="0" w:type="dxa"/>
              <w:left w:w="108" w:type="dxa"/>
              <w:bottom w:w="0" w:type="dxa"/>
              <w:right w:w="108" w:type="dxa"/>
            </w:tcMar>
          </w:tcPr>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Задачи Программы</w:t>
            </w:r>
          </w:p>
        </w:tc>
        <w:tc>
          <w:tcPr>
            <w:tcW w:w="5229" w:type="dxa"/>
            <w:tcBorders>
              <w:top w:val="nil"/>
              <w:left w:val="nil"/>
              <w:bottom w:val="nil"/>
              <w:right w:val="nil"/>
            </w:tcBorders>
            <w:tcMar>
              <w:top w:w="0" w:type="dxa"/>
              <w:left w:w="108" w:type="dxa"/>
              <w:bottom w:w="0" w:type="dxa"/>
              <w:right w:w="108" w:type="dxa"/>
            </w:tcMar>
          </w:tcPr>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 разработка нормативных правовых актов, регулирующих вопросы муниципальной службы, в соответствии с законодательством Российской Федерации, Курской области;</w:t>
            </w:r>
          </w:p>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 xml:space="preserve">- эффективное использование кадрового резерва на муниципальной службе и </w:t>
            </w:r>
            <w:r w:rsidRPr="0002260B">
              <w:rPr>
                <w:rFonts w:ascii="Arial" w:hAnsi="Arial" w:cs="Arial"/>
                <w:color w:val="000000"/>
                <w:sz w:val="24"/>
                <w:szCs w:val="24"/>
                <w:lang w:eastAsia="ru-RU"/>
              </w:rPr>
              <w:lastRenderedPageBreak/>
              <w:t>организация работы с ним;</w:t>
            </w:r>
          </w:p>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 привлечение на муниципальную службу молодых специалистов, обеспечение преемственности и передачи им накопленного профессионального опыта муниципальных служащих;</w:t>
            </w:r>
          </w:p>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 внедрение современных технологий и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 развитие системы материального и нематериального стимулирования муниципальных служащих с учетом результатов их профессиональной служебной деятельности;</w:t>
            </w:r>
          </w:p>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 xml:space="preserve"> - создание системы непрерывной подготовки, и повышения квалификации муниципальных служащих за счет средств бюджета </w:t>
            </w:r>
            <w:r>
              <w:rPr>
                <w:rFonts w:ascii="Arial" w:hAnsi="Arial" w:cs="Arial"/>
                <w:color w:val="000000"/>
                <w:sz w:val="24"/>
                <w:szCs w:val="24"/>
                <w:lang w:eastAsia="ru-RU"/>
              </w:rPr>
              <w:t xml:space="preserve">МО «поселок Теткино»   </w:t>
            </w:r>
            <w:r w:rsidRPr="0002260B">
              <w:rPr>
                <w:rFonts w:ascii="Arial" w:hAnsi="Arial" w:cs="Arial"/>
                <w:color w:val="000000"/>
                <w:sz w:val="24"/>
                <w:szCs w:val="24"/>
                <w:lang w:eastAsia="ru-RU"/>
              </w:rPr>
              <w:t>Глушковского района;</w:t>
            </w:r>
          </w:p>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 обеспечение открытости и прозрачности муниципальной службы;</w:t>
            </w:r>
          </w:p>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 совершенствование системы контроля за соблюдением муниципальными служащими, установленных законодательством Российской Федерации, Курской области, нормативными правовыми актами</w:t>
            </w:r>
            <w:r>
              <w:rPr>
                <w:rFonts w:ascii="Arial" w:hAnsi="Arial" w:cs="Arial"/>
                <w:color w:val="000000"/>
                <w:sz w:val="24"/>
                <w:szCs w:val="24"/>
                <w:lang w:eastAsia="ru-RU"/>
              </w:rPr>
              <w:t xml:space="preserve"> МО «поселок Теткино» </w:t>
            </w:r>
            <w:r w:rsidRPr="0002260B">
              <w:rPr>
                <w:rFonts w:ascii="Arial" w:hAnsi="Arial" w:cs="Arial"/>
                <w:color w:val="000000"/>
                <w:sz w:val="24"/>
                <w:szCs w:val="24"/>
                <w:lang w:eastAsia="ru-RU"/>
              </w:rPr>
              <w:t xml:space="preserve"> Глушковского района требований, ограничений и запретов, связанных с прохождением муниципальной службы.</w:t>
            </w:r>
          </w:p>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 </w:t>
            </w:r>
          </w:p>
        </w:tc>
      </w:tr>
      <w:tr w:rsidR="00F24652" w:rsidRPr="00161836" w:rsidTr="00664113">
        <w:tc>
          <w:tcPr>
            <w:tcW w:w="3951" w:type="dxa"/>
            <w:tcBorders>
              <w:top w:val="nil"/>
              <w:left w:val="nil"/>
              <w:bottom w:val="nil"/>
              <w:right w:val="nil"/>
            </w:tcBorders>
            <w:tcMar>
              <w:top w:w="0" w:type="dxa"/>
              <w:left w:w="108" w:type="dxa"/>
              <w:bottom w:w="0" w:type="dxa"/>
              <w:right w:w="108" w:type="dxa"/>
            </w:tcMar>
          </w:tcPr>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lastRenderedPageBreak/>
              <w:t>Сроки реализации Программы</w:t>
            </w:r>
          </w:p>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 </w:t>
            </w:r>
          </w:p>
        </w:tc>
        <w:tc>
          <w:tcPr>
            <w:tcW w:w="5229" w:type="dxa"/>
            <w:tcBorders>
              <w:top w:val="nil"/>
              <w:left w:val="nil"/>
              <w:bottom w:val="nil"/>
              <w:right w:val="nil"/>
            </w:tcBorders>
            <w:tcMar>
              <w:top w:w="0" w:type="dxa"/>
              <w:left w:w="108" w:type="dxa"/>
              <w:bottom w:w="0" w:type="dxa"/>
              <w:right w:w="108" w:type="dxa"/>
            </w:tcMar>
          </w:tcPr>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2016 – 2018</w:t>
            </w:r>
            <w:r w:rsidRPr="0002260B">
              <w:rPr>
                <w:rFonts w:ascii="Arial" w:hAnsi="Arial" w:cs="Arial"/>
                <w:color w:val="000000"/>
                <w:sz w:val="24"/>
                <w:szCs w:val="24"/>
                <w:lang w:eastAsia="ru-RU"/>
              </w:rPr>
              <w:t xml:space="preserve"> годы</w:t>
            </w:r>
          </w:p>
        </w:tc>
      </w:tr>
      <w:tr w:rsidR="00F24652" w:rsidRPr="00161836" w:rsidTr="00664113">
        <w:tc>
          <w:tcPr>
            <w:tcW w:w="3951" w:type="dxa"/>
            <w:tcBorders>
              <w:top w:val="nil"/>
              <w:left w:val="nil"/>
              <w:bottom w:val="nil"/>
              <w:right w:val="nil"/>
            </w:tcBorders>
            <w:tcMar>
              <w:top w:w="0" w:type="dxa"/>
              <w:left w:w="108" w:type="dxa"/>
              <w:bottom w:w="0" w:type="dxa"/>
              <w:right w:w="108" w:type="dxa"/>
            </w:tcMar>
          </w:tcPr>
          <w:p w:rsidR="00F24652" w:rsidRPr="0002260B" w:rsidRDefault="00F24652" w:rsidP="00664113">
            <w:pPr>
              <w:widowControl w:val="0"/>
              <w:autoSpaceDE w:val="0"/>
              <w:autoSpaceDN w:val="0"/>
              <w:adjustRightInd w:val="0"/>
              <w:spacing w:after="0" w:line="240" w:lineRule="auto"/>
              <w:ind w:right="-1"/>
              <w:jc w:val="both"/>
              <w:rPr>
                <w:rFonts w:ascii="Arial" w:hAnsi="Arial" w:cs="Arial"/>
                <w:sz w:val="24"/>
                <w:szCs w:val="24"/>
                <w:lang w:eastAsia="ru-RU"/>
              </w:rPr>
            </w:pPr>
            <w:r w:rsidRPr="0002260B">
              <w:rPr>
                <w:rFonts w:ascii="Arial" w:hAnsi="Arial" w:cs="Arial"/>
                <w:sz w:val="24"/>
                <w:szCs w:val="24"/>
                <w:lang w:eastAsia="ru-RU"/>
              </w:rPr>
              <w:t>Объемы и источники</w:t>
            </w:r>
          </w:p>
          <w:p w:rsidR="00F24652" w:rsidRPr="0002260B" w:rsidRDefault="00F24652" w:rsidP="00664113">
            <w:pPr>
              <w:widowControl w:val="0"/>
              <w:autoSpaceDE w:val="0"/>
              <w:autoSpaceDN w:val="0"/>
              <w:adjustRightInd w:val="0"/>
              <w:spacing w:after="0" w:line="240" w:lineRule="auto"/>
              <w:ind w:right="-1"/>
              <w:jc w:val="both"/>
              <w:rPr>
                <w:rFonts w:ascii="Arial" w:hAnsi="Arial" w:cs="Arial"/>
                <w:sz w:val="24"/>
                <w:szCs w:val="24"/>
                <w:lang w:eastAsia="ru-RU"/>
              </w:rPr>
            </w:pPr>
            <w:r w:rsidRPr="0002260B">
              <w:rPr>
                <w:rFonts w:ascii="Arial" w:hAnsi="Arial" w:cs="Arial"/>
                <w:sz w:val="24"/>
                <w:szCs w:val="24"/>
                <w:lang w:eastAsia="ru-RU"/>
              </w:rPr>
              <w:t>финансирования Программы</w:t>
            </w:r>
          </w:p>
        </w:tc>
        <w:tc>
          <w:tcPr>
            <w:tcW w:w="5229" w:type="dxa"/>
            <w:tcBorders>
              <w:top w:val="nil"/>
              <w:left w:val="nil"/>
              <w:bottom w:val="nil"/>
              <w:right w:val="nil"/>
            </w:tcBorders>
            <w:tcMar>
              <w:top w:w="0" w:type="dxa"/>
              <w:left w:w="108" w:type="dxa"/>
              <w:bottom w:w="0" w:type="dxa"/>
              <w:right w:w="108" w:type="dxa"/>
            </w:tcMar>
          </w:tcPr>
          <w:p w:rsidR="00F24652" w:rsidRPr="00687CCD" w:rsidRDefault="00F24652" w:rsidP="00664113">
            <w:pPr>
              <w:widowControl w:val="0"/>
              <w:autoSpaceDE w:val="0"/>
              <w:autoSpaceDN w:val="0"/>
              <w:adjustRightInd w:val="0"/>
              <w:spacing w:after="0" w:line="240" w:lineRule="auto"/>
              <w:ind w:right="-1"/>
              <w:jc w:val="both"/>
              <w:rPr>
                <w:rFonts w:ascii="Arial" w:hAnsi="Arial" w:cs="Arial"/>
                <w:sz w:val="24"/>
                <w:szCs w:val="24"/>
                <w:lang w:eastAsia="ru-RU"/>
              </w:rPr>
            </w:pPr>
            <w:r w:rsidRPr="0002260B">
              <w:rPr>
                <w:rFonts w:ascii="Arial" w:hAnsi="Arial" w:cs="Arial"/>
                <w:sz w:val="24"/>
                <w:szCs w:val="24"/>
                <w:lang w:eastAsia="ru-RU"/>
              </w:rPr>
              <w:t xml:space="preserve">Прогнозируемый объем финансирования Программы </w:t>
            </w:r>
            <w:r w:rsidRPr="00687CCD">
              <w:rPr>
                <w:rFonts w:ascii="Arial" w:hAnsi="Arial" w:cs="Arial"/>
                <w:sz w:val="24"/>
                <w:szCs w:val="24"/>
                <w:lang w:eastAsia="ru-RU"/>
              </w:rPr>
              <w:t>составит 3995,0 тыс. рублей за счет средств бюджета МО «поселок Теткино»  Глушковского района, в том числе по годам:</w:t>
            </w:r>
          </w:p>
          <w:p w:rsidR="00F24652" w:rsidRPr="00687CCD" w:rsidRDefault="00F24652" w:rsidP="00664113">
            <w:pPr>
              <w:widowControl w:val="0"/>
              <w:autoSpaceDE w:val="0"/>
              <w:autoSpaceDN w:val="0"/>
              <w:adjustRightInd w:val="0"/>
              <w:spacing w:after="0" w:line="240" w:lineRule="auto"/>
              <w:ind w:right="-1"/>
              <w:jc w:val="both"/>
              <w:rPr>
                <w:rFonts w:ascii="Arial" w:hAnsi="Arial" w:cs="Arial"/>
                <w:sz w:val="24"/>
                <w:szCs w:val="24"/>
                <w:lang w:eastAsia="ru-RU"/>
              </w:rPr>
            </w:pPr>
            <w:r w:rsidRPr="00687CCD">
              <w:rPr>
                <w:rFonts w:ascii="Arial" w:hAnsi="Arial" w:cs="Arial"/>
                <w:sz w:val="24"/>
                <w:szCs w:val="24"/>
                <w:lang w:eastAsia="ru-RU"/>
              </w:rPr>
              <w:t>в 2016 году – 1670,0 тыс. рублей;</w:t>
            </w:r>
          </w:p>
          <w:p w:rsidR="00F24652" w:rsidRPr="00687CCD" w:rsidRDefault="00F24652" w:rsidP="00664113">
            <w:pPr>
              <w:widowControl w:val="0"/>
              <w:autoSpaceDE w:val="0"/>
              <w:autoSpaceDN w:val="0"/>
              <w:adjustRightInd w:val="0"/>
              <w:spacing w:after="0" w:line="240" w:lineRule="auto"/>
              <w:ind w:right="-1"/>
              <w:jc w:val="both"/>
              <w:rPr>
                <w:rFonts w:ascii="Arial" w:hAnsi="Arial" w:cs="Arial"/>
                <w:sz w:val="24"/>
                <w:szCs w:val="24"/>
                <w:lang w:eastAsia="ru-RU"/>
              </w:rPr>
            </w:pPr>
            <w:r w:rsidRPr="00687CCD">
              <w:rPr>
                <w:rFonts w:ascii="Arial" w:hAnsi="Arial" w:cs="Arial"/>
                <w:sz w:val="24"/>
                <w:szCs w:val="24"/>
                <w:lang w:eastAsia="ru-RU"/>
              </w:rPr>
              <w:t>в 2017 году – 1175,0  тыс. рублей;</w:t>
            </w:r>
          </w:p>
          <w:p w:rsidR="00F24652" w:rsidRPr="0002260B" w:rsidRDefault="00F24652" w:rsidP="00664113">
            <w:pPr>
              <w:widowControl w:val="0"/>
              <w:autoSpaceDE w:val="0"/>
              <w:autoSpaceDN w:val="0"/>
              <w:adjustRightInd w:val="0"/>
              <w:spacing w:after="0" w:line="240" w:lineRule="auto"/>
              <w:ind w:right="-1"/>
              <w:jc w:val="both"/>
              <w:rPr>
                <w:rFonts w:ascii="Arial" w:hAnsi="Arial" w:cs="Arial"/>
                <w:sz w:val="24"/>
                <w:szCs w:val="24"/>
                <w:lang w:eastAsia="ru-RU"/>
              </w:rPr>
            </w:pPr>
            <w:r w:rsidRPr="00687CCD">
              <w:rPr>
                <w:rFonts w:ascii="Arial" w:hAnsi="Arial" w:cs="Arial"/>
                <w:sz w:val="24"/>
                <w:szCs w:val="24"/>
                <w:lang w:eastAsia="ru-RU"/>
              </w:rPr>
              <w:t>в 2018 году -  1150,0 тыс. рублей</w:t>
            </w:r>
            <w:r w:rsidRPr="0002260B">
              <w:rPr>
                <w:rFonts w:ascii="Arial" w:hAnsi="Arial" w:cs="Arial"/>
                <w:sz w:val="24"/>
                <w:szCs w:val="24"/>
                <w:lang w:eastAsia="ru-RU"/>
              </w:rPr>
              <w:t>.</w:t>
            </w:r>
          </w:p>
          <w:p w:rsidR="00F24652" w:rsidRPr="0002260B" w:rsidRDefault="00F24652" w:rsidP="00664113">
            <w:pPr>
              <w:widowControl w:val="0"/>
              <w:autoSpaceDE w:val="0"/>
              <w:autoSpaceDN w:val="0"/>
              <w:adjustRightInd w:val="0"/>
              <w:spacing w:after="0" w:line="240" w:lineRule="auto"/>
              <w:ind w:right="-1"/>
              <w:jc w:val="both"/>
              <w:rPr>
                <w:rFonts w:ascii="Arial" w:hAnsi="Arial" w:cs="Arial"/>
                <w:sz w:val="24"/>
                <w:szCs w:val="24"/>
                <w:lang w:eastAsia="ru-RU"/>
              </w:rPr>
            </w:pPr>
            <w:r w:rsidRPr="0002260B">
              <w:rPr>
                <w:rFonts w:ascii="Arial" w:hAnsi="Arial" w:cs="Arial"/>
                <w:sz w:val="24"/>
                <w:szCs w:val="24"/>
                <w:lang w:eastAsia="ru-RU"/>
              </w:rPr>
              <w:t> </w:t>
            </w:r>
          </w:p>
        </w:tc>
      </w:tr>
      <w:tr w:rsidR="00F24652" w:rsidRPr="00161836" w:rsidTr="00664113">
        <w:tc>
          <w:tcPr>
            <w:tcW w:w="3951" w:type="dxa"/>
            <w:tcBorders>
              <w:top w:val="nil"/>
              <w:left w:val="nil"/>
              <w:bottom w:val="nil"/>
              <w:right w:val="nil"/>
            </w:tcBorders>
            <w:tcMar>
              <w:top w:w="0" w:type="dxa"/>
              <w:left w:w="108" w:type="dxa"/>
              <w:bottom w:w="0" w:type="dxa"/>
              <w:right w:w="108" w:type="dxa"/>
            </w:tcMar>
          </w:tcPr>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Ожидаемые результаты</w:t>
            </w:r>
          </w:p>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реализации Программы и</w:t>
            </w:r>
          </w:p>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показатели ее социально –</w:t>
            </w:r>
          </w:p>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экономической эффективности</w:t>
            </w:r>
          </w:p>
        </w:tc>
        <w:tc>
          <w:tcPr>
            <w:tcW w:w="5229" w:type="dxa"/>
            <w:tcBorders>
              <w:top w:val="nil"/>
              <w:left w:val="nil"/>
              <w:bottom w:val="nil"/>
              <w:right w:val="nil"/>
            </w:tcBorders>
            <w:tcMar>
              <w:top w:w="0" w:type="dxa"/>
              <w:left w:w="108" w:type="dxa"/>
              <w:bottom w:w="0" w:type="dxa"/>
              <w:right w:w="108" w:type="dxa"/>
            </w:tcMar>
          </w:tcPr>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 совершенствование и развитие нормативной правовой базы</w:t>
            </w:r>
            <w:r>
              <w:rPr>
                <w:rFonts w:ascii="Arial" w:hAnsi="Arial" w:cs="Arial"/>
                <w:color w:val="000000"/>
                <w:sz w:val="24"/>
                <w:szCs w:val="24"/>
                <w:lang w:eastAsia="ru-RU"/>
              </w:rPr>
              <w:t xml:space="preserve">  МО «поселок Теткино»</w:t>
            </w:r>
            <w:r w:rsidRPr="0002260B">
              <w:rPr>
                <w:rFonts w:ascii="Arial" w:hAnsi="Arial" w:cs="Arial"/>
                <w:color w:val="000000"/>
                <w:sz w:val="24"/>
                <w:szCs w:val="24"/>
                <w:lang w:eastAsia="ru-RU"/>
              </w:rPr>
              <w:t xml:space="preserve"> Глушковского района, регулирующей вопросы муниципальной службы;</w:t>
            </w:r>
          </w:p>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 xml:space="preserve">- повышение эффективности кадровой </w:t>
            </w:r>
            <w:r w:rsidRPr="0002260B">
              <w:rPr>
                <w:rFonts w:ascii="Arial" w:hAnsi="Arial" w:cs="Arial"/>
                <w:color w:val="000000"/>
                <w:sz w:val="24"/>
                <w:szCs w:val="24"/>
                <w:lang w:eastAsia="ru-RU"/>
              </w:rPr>
              <w:lastRenderedPageBreak/>
              <w:t>политики в системе муниципальной службы в целях улучшения кадрового состава муниципальных служащих;</w:t>
            </w:r>
          </w:p>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 создание необходимых условий для профессионального развития муниципальных служащих;</w:t>
            </w:r>
          </w:p>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 повышение открытости муниципальной службы;</w:t>
            </w:r>
          </w:p>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 xml:space="preserve">- степень соответствия нормативной правовой базы </w:t>
            </w:r>
            <w:r>
              <w:rPr>
                <w:rFonts w:ascii="Arial" w:hAnsi="Arial" w:cs="Arial"/>
                <w:color w:val="000000"/>
                <w:sz w:val="24"/>
                <w:szCs w:val="24"/>
                <w:lang w:eastAsia="ru-RU"/>
              </w:rPr>
              <w:t xml:space="preserve">МО «поселок Теткино»  </w:t>
            </w:r>
            <w:r w:rsidRPr="0002260B">
              <w:rPr>
                <w:rFonts w:ascii="Arial" w:hAnsi="Arial" w:cs="Arial"/>
                <w:color w:val="000000"/>
                <w:sz w:val="24"/>
                <w:szCs w:val="24"/>
                <w:lang w:eastAsia="ru-RU"/>
              </w:rPr>
              <w:t xml:space="preserve">Глушковского района по вопросам муниципальной службы законодательству Российской Федерации, Курской области (от общего количества принятых нормативных правовых актов </w:t>
            </w:r>
            <w:r>
              <w:rPr>
                <w:rFonts w:ascii="Arial" w:hAnsi="Arial" w:cs="Arial"/>
                <w:color w:val="000000"/>
                <w:sz w:val="24"/>
                <w:szCs w:val="24"/>
                <w:lang w:eastAsia="ru-RU"/>
              </w:rPr>
              <w:t xml:space="preserve">МО «поселок Теткино»  </w:t>
            </w:r>
            <w:r w:rsidRPr="0002260B">
              <w:rPr>
                <w:rFonts w:ascii="Arial" w:hAnsi="Arial" w:cs="Arial"/>
                <w:color w:val="000000"/>
                <w:sz w:val="24"/>
                <w:szCs w:val="24"/>
                <w:lang w:eastAsia="ru-RU"/>
              </w:rPr>
              <w:t>Глушковского района по вопросам муниципальной службы);</w:t>
            </w:r>
          </w:p>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 планомерность, последовательность и непрерывность процесса обучения муниципальных служащих;</w:t>
            </w:r>
          </w:p>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 доля муниципальных служащих, прошедших курсы повышения квалификации, удовлетворенных качеством образовательных программ.</w:t>
            </w:r>
          </w:p>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 </w:t>
            </w:r>
          </w:p>
        </w:tc>
      </w:tr>
    </w:tbl>
    <w:p w:rsidR="00F24652" w:rsidRPr="0002260B" w:rsidRDefault="00F24652" w:rsidP="00F24652">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lastRenderedPageBreak/>
        <w:t> </w:t>
      </w:r>
    </w:p>
    <w:p w:rsidR="00F24652" w:rsidRPr="0002260B" w:rsidRDefault="00F24652" w:rsidP="00F24652">
      <w:pPr>
        <w:autoSpaceDE w:val="0"/>
        <w:autoSpaceDN w:val="0"/>
        <w:adjustRightInd w:val="0"/>
        <w:spacing w:after="0" w:line="240" w:lineRule="auto"/>
        <w:ind w:left="180"/>
        <w:jc w:val="both"/>
        <w:rPr>
          <w:rFonts w:ascii="Arial" w:hAnsi="Arial" w:cs="Arial"/>
          <w:b/>
          <w:w w:val="150"/>
          <w:sz w:val="24"/>
          <w:szCs w:val="24"/>
          <w:lang w:eastAsia="ru-RU"/>
        </w:rPr>
      </w:pPr>
    </w:p>
    <w:p w:rsidR="00F24652" w:rsidRPr="0002260B" w:rsidRDefault="00F24652" w:rsidP="00F24652">
      <w:pPr>
        <w:autoSpaceDE w:val="0"/>
        <w:autoSpaceDN w:val="0"/>
        <w:adjustRightInd w:val="0"/>
        <w:spacing w:after="0" w:line="240" w:lineRule="auto"/>
        <w:ind w:left="180"/>
        <w:jc w:val="both"/>
        <w:rPr>
          <w:rFonts w:ascii="Arial" w:hAnsi="Arial" w:cs="Arial"/>
          <w:b/>
          <w:w w:val="150"/>
          <w:sz w:val="24"/>
          <w:szCs w:val="24"/>
          <w:lang w:eastAsia="ru-RU"/>
        </w:rPr>
      </w:pPr>
    </w:p>
    <w:p w:rsidR="00F24652" w:rsidRPr="0002260B" w:rsidRDefault="00F24652" w:rsidP="00F24652">
      <w:pPr>
        <w:autoSpaceDE w:val="0"/>
        <w:autoSpaceDN w:val="0"/>
        <w:adjustRightInd w:val="0"/>
        <w:spacing w:after="0" w:line="240" w:lineRule="auto"/>
        <w:ind w:left="180"/>
        <w:jc w:val="both"/>
        <w:rPr>
          <w:rFonts w:ascii="Arial" w:hAnsi="Arial" w:cs="Arial"/>
          <w:b/>
          <w:w w:val="150"/>
          <w:sz w:val="24"/>
          <w:szCs w:val="24"/>
          <w:lang w:eastAsia="ru-RU"/>
        </w:rPr>
      </w:pPr>
    </w:p>
    <w:p w:rsidR="00F24652" w:rsidRPr="0002260B" w:rsidRDefault="00F24652" w:rsidP="00F24652">
      <w:pPr>
        <w:autoSpaceDE w:val="0"/>
        <w:autoSpaceDN w:val="0"/>
        <w:adjustRightInd w:val="0"/>
        <w:spacing w:after="0" w:line="240" w:lineRule="auto"/>
        <w:ind w:left="180"/>
        <w:jc w:val="both"/>
        <w:rPr>
          <w:rFonts w:ascii="Arial" w:hAnsi="Arial" w:cs="Arial"/>
          <w:b/>
          <w:w w:val="150"/>
          <w:sz w:val="24"/>
          <w:szCs w:val="24"/>
          <w:lang w:eastAsia="ru-RU"/>
        </w:rPr>
      </w:pPr>
    </w:p>
    <w:p w:rsidR="00F24652" w:rsidRPr="0002260B" w:rsidRDefault="00F24652" w:rsidP="00F24652">
      <w:pPr>
        <w:autoSpaceDE w:val="0"/>
        <w:autoSpaceDN w:val="0"/>
        <w:adjustRightInd w:val="0"/>
        <w:spacing w:after="0" w:line="240" w:lineRule="auto"/>
        <w:ind w:left="180"/>
        <w:jc w:val="both"/>
        <w:rPr>
          <w:rFonts w:ascii="Arial" w:hAnsi="Arial" w:cs="Arial"/>
          <w:b/>
          <w:w w:val="150"/>
          <w:sz w:val="24"/>
          <w:szCs w:val="24"/>
          <w:lang w:eastAsia="ru-RU"/>
        </w:rPr>
      </w:pPr>
    </w:p>
    <w:p w:rsidR="00F24652" w:rsidRPr="0002260B" w:rsidRDefault="00F24652" w:rsidP="00F24652">
      <w:pPr>
        <w:autoSpaceDE w:val="0"/>
        <w:autoSpaceDN w:val="0"/>
        <w:adjustRightInd w:val="0"/>
        <w:spacing w:after="0" w:line="240" w:lineRule="auto"/>
        <w:ind w:left="180"/>
        <w:jc w:val="both"/>
        <w:rPr>
          <w:rFonts w:ascii="Arial" w:hAnsi="Arial" w:cs="Arial"/>
          <w:b/>
          <w:w w:val="150"/>
          <w:sz w:val="24"/>
          <w:szCs w:val="24"/>
          <w:lang w:eastAsia="ru-RU"/>
        </w:rPr>
      </w:pPr>
    </w:p>
    <w:p w:rsidR="00F24652" w:rsidRPr="0002260B" w:rsidRDefault="00F24652" w:rsidP="00F24652">
      <w:pPr>
        <w:widowControl w:val="0"/>
        <w:autoSpaceDE w:val="0"/>
        <w:autoSpaceDN w:val="0"/>
        <w:adjustRightInd w:val="0"/>
        <w:spacing w:after="0" w:line="240" w:lineRule="auto"/>
        <w:jc w:val="both"/>
        <w:rPr>
          <w:rFonts w:ascii="Arial" w:hAnsi="Arial" w:cs="Arial"/>
          <w:sz w:val="24"/>
          <w:szCs w:val="24"/>
          <w:lang w:eastAsia="ru-RU"/>
        </w:rPr>
      </w:pPr>
      <w:r w:rsidRPr="0002260B">
        <w:rPr>
          <w:rFonts w:ascii="Arial" w:hAnsi="Arial" w:cs="Arial"/>
          <w:sz w:val="24"/>
          <w:szCs w:val="24"/>
          <w:lang w:eastAsia="ru-RU"/>
        </w:rPr>
        <w:br w:type="page"/>
      </w:r>
    </w:p>
    <w:p w:rsidR="00F24652" w:rsidRPr="005E469C" w:rsidRDefault="00F24652" w:rsidP="00F24652">
      <w:pPr>
        <w:widowControl w:val="0"/>
        <w:autoSpaceDE w:val="0"/>
        <w:autoSpaceDN w:val="0"/>
        <w:adjustRightInd w:val="0"/>
        <w:spacing w:after="0" w:line="240" w:lineRule="auto"/>
        <w:jc w:val="center"/>
        <w:rPr>
          <w:rFonts w:ascii="Arial" w:hAnsi="Arial" w:cs="Arial"/>
          <w:b/>
          <w:color w:val="000000"/>
          <w:sz w:val="28"/>
          <w:szCs w:val="28"/>
          <w:lang w:eastAsia="ru-RU"/>
        </w:rPr>
      </w:pPr>
      <w:r w:rsidRPr="005E469C">
        <w:rPr>
          <w:rFonts w:ascii="Arial" w:hAnsi="Arial" w:cs="Arial"/>
          <w:b/>
          <w:color w:val="000000"/>
          <w:sz w:val="28"/>
          <w:szCs w:val="28"/>
          <w:lang w:eastAsia="ru-RU"/>
        </w:rPr>
        <w:lastRenderedPageBreak/>
        <w:t xml:space="preserve"> 1. Содержание проблемы, обоснование необходимости</w:t>
      </w:r>
    </w:p>
    <w:p w:rsidR="00F24652" w:rsidRPr="005E469C" w:rsidRDefault="00F24652" w:rsidP="00F24652">
      <w:pPr>
        <w:widowControl w:val="0"/>
        <w:autoSpaceDE w:val="0"/>
        <w:autoSpaceDN w:val="0"/>
        <w:adjustRightInd w:val="0"/>
        <w:spacing w:after="0" w:line="240" w:lineRule="auto"/>
        <w:jc w:val="center"/>
        <w:rPr>
          <w:rFonts w:ascii="Arial" w:hAnsi="Arial" w:cs="Arial"/>
          <w:b/>
          <w:color w:val="000000"/>
          <w:sz w:val="28"/>
          <w:szCs w:val="28"/>
          <w:lang w:eastAsia="ru-RU"/>
        </w:rPr>
      </w:pPr>
      <w:r w:rsidRPr="005E469C">
        <w:rPr>
          <w:rFonts w:ascii="Arial" w:hAnsi="Arial" w:cs="Arial"/>
          <w:b/>
          <w:color w:val="000000"/>
          <w:sz w:val="28"/>
          <w:szCs w:val="28"/>
          <w:lang w:eastAsia="ru-RU"/>
        </w:rPr>
        <w:t>ее решения программно-целевым методом</w:t>
      </w:r>
    </w:p>
    <w:p w:rsidR="00F24652" w:rsidRPr="005E469C" w:rsidRDefault="00F24652" w:rsidP="00F24652">
      <w:pPr>
        <w:widowControl w:val="0"/>
        <w:autoSpaceDE w:val="0"/>
        <w:autoSpaceDN w:val="0"/>
        <w:adjustRightInd w:val="0"/>
        <w:spacing w:after="0" w:line="240" w:lineRule="auto"/>
        <w:ind w:firstLine="540"/>
        <w:jc w:val="both"/>
        <w:rPr>
          <w:rFonts w:ascii="Arial" w:hAnsi="Arial" w:cs="Arial"/>
          <w:color w:val="000000"/>
          <w:sz w:val="28"/>
          <w:szCs w:val="28"/>
          <w:lang w:eastAsia="ru-RU"/>
        </w:rPr>
      </w:pPr>
      <w:r w:rsidRPr="005E469C">
        <w:rPr>
          <w:rFonts w:ascii="Arial" w:hAnsi="Arial" w:cs="Arial"/>
          <w:color w:val="000000"/>
          <w:sz w:val="28"/>
          <w:szCs w:val="28"/>
          <w:lang w:eastAsia="ru-RU"/>
        </w:rPr>
        <w:t> </w:t>
      </w:r>
    </w:p>
    <w:p w:rsidR="00F24652" w:rsidRPr="0002260B" w:rsidRDefault="00F24652" w:rsidP="00F24652">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sidRPr="0002260B">
        <w:rPr>
          <w:rFonts w:ascii="Arial" w:hAnsi="Arial" w:cs="Arial"/>
          <w:color w:val="000000"/>
          <w:sz w:val="24"/>
          <w:szCs w:val="24"/>
          <w:lang w:eastAsia="ru-RU"/>
        </w:rPr>
        <w:t>Местное самоуправление представляет собой один из элементов политической системы современной России, обеспечивающих реализацию принципа народовластия, и является центральным звеном в механизме взаимодействия гражданского общества и государства.</w:t>
      </w:r>
    </w:p>
    <w:p w:rsidR="00F24652" w:rsidRPr="0002260B" w:rsidRDefault="00F24652" w:rsidP="00F24652">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sidRPr="0002260B">
        <w:rPr>
          <w:rFonts w:ascii="Arial" w:hAnsi="Arial" w:cs="Arial"/>
          <w:color w:val="000000"/>
          <w:sz w:val="24"/>
          <w:szCs w:val="24"/>
          <w:lang w:eastAsia="ru-RU"/>
        </w:rPr>
        <w:t>Механизмом и инструментом реализации функций и задач органов местного самоуправления является муниципальная служба. В связи с этим развитие и совершенствование муниципальной службы является одним из условий повышения эффективности взаимодействия общества и власти.</w:t>
      </w:r>
    </w:p>
    <w:p w:rsidR="00F24652" w:rsidRPr="0002260B" w:rsidRDefault="00F24652" w:rsidP="00F24652">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sidRPr="0002260B">
        <w:rPr>
          <w:rFonts w:ascii="Arial" w:hAnsi="Arial" w:cs="Arial"/>
          <w:color w:val="000000"/>
          <w:sz w:val="24"/>
          <w:szCs w:val="24"/>
          <w:lang w:eastAsia="ru-RU"/>
        </w:rPr>
        <w:t>В соответствии с Федеральным законом «О муниципальной службе в Российской Федерации» развитие муниципальной службы обеспечивается соответствующими муниципальными программами развития муниципальной службы.</w:t>
      </w:r>
    </w:p>
    <w:p w:rsidR="00F24652" w:rsidRPr="0002260B" w:rsidRDefault="00F24652" w:rsidP="00F24652">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sidRPr="0002260B">
        <w:rPr>
          <w:rFonts w:ascii="Arial" w:hAnsi="Arial" w:cs="Arial"/>
          <w:color w:val="000000"/>
          <w:sz w:val="24"/>
          <w:szCs w:val="24"/>
          <w:lang w:eastAsia="ru-RU"/>
        </w:rPr>
        <w:t>В настоящее время урегулированы все основные вопросы муниципальной службы, отнесенные законодательством Российской Федерации, Курской области к ведению органами местного самоуправления. Проводится постоянная работа по приведению нормативных правовых актов</w:t>
      </w:r>
      <w:r>
        <w:rPr>
          <w:rFonts w:ascii="Arial" w:hAnsi="Arial" w:cs="Arial"/>
          <w:color w:val="000000"/>
          <w:sz w:val="24"/>
          <w:szCs w:val="24"/>
          <w:lang w:eastAsia="ru-RU"/>
        </w:rPr>
        <w:t xml:space="preserve"> поселка Теткино </w:t>
      </w:r>
      <w:r w:rsidRPr="0002260B">
        <w:rPr>
          <w:rFonts w:ascii="Arial" w:hAnsi="Arial" w:cs="Arial"/>
          <w:color w:val="000000"/>
          <w:sz w:val="24"/>
          <w:szCs w:val="24"/>
          <w:lang w:eastAsia="ru-RU"/>
        </w:rPr>
        <w:t>Глушковского  района в соответствие с законодательством Российской Федерации, Курской области.</w:t>
      </w:r>
    </w:p>
    <w:p w:rsidR="00F24652" w:rsidRPr="0002260B" w:rsidRDefault="00F24652" w:rsidP="00F24652">
      <w:pPr>
        <w:widowControl w:val="0"/>
        <w:autoSpaceDE w:val="0"/>
        <w:autoSpaceDN w:val="0"/>
        <w:adjustRightInd w:val="0"/>
        <w:spacing w:after="0" w:line="240" w:lineRule="auto"/>
        <w:jc w:val="both"/>
        <w:rPr>
          <w:rFonts w:ascii="Arial" w:hAnsi="Arial" w:cs="Arial"/>
          <w:color w:val="000000"/>
          <w:sz w:val="24"/>
          <w:szCs w:val="24"/>
          <w:lang w:eastAsia="ru-RU"/>
        </w:rPr>
      </w:pPr>
      <w:r w:rsidRPr="0002260B">
        <w:rPr>
          <w:rFonts w:ascii="Arial" w:hAnsi="Arial" w:cs="Arial"/>
          <w:color w:val="000000"/>
          <w:sz w:val="24"/>
          <w:szCs w:val="24"/>
          <w:lang w:eastAsia="ru-RU"/>
        </w:rPr>
        <w:t xml:space="preserve">       Осуществляется мониторинг реализации законодательства Российской Федерации, законодательства Курской области, нормативно – правовых актов органов местного самоуправления о муниципальной службе, кадровых процессов и уровня организации муниципальной службы в органах администрации</w:t>
      </w:r>
      <w:r>
        <w:rPr>
          <w:rFonts w:ascii="Arial" w:hAnsi="Arial" w:cs="Arial"/>
          <w:color w:val="000000"/>
          <w:sz w:val="24"/>
          <w:szCs w:val="24"/>
          <w:lang w:eastAsia="ru-RU"/>
        </w:rPr>
        <w:t xml:space="preserve"> поселка Теткино</w:t>
      </w:r>
      <w:r w:rsidRPr="0002260B">
        <w:rPr>
          <w:rFonts w:ascii="Arial" w:hAnsi="Arial" w:cs="Arial"/>
          <w:color w:val="000000"/>
          <w:sz w:val="24"/>
          <w:szCs w:val="24"/>
          <w:lang w:eastAsia="ru-RU"/>
        </w:rPr>
        <w:t xml:space="preserve"> Глушковского района.</w:t>
      </w:r>
    </w:p>
    <w:p w:rsidR="00F24652" w:rsidRPr="0002260B" w:rsidRDefault="00F24652" w:rsidP="00F24652">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sidRPr="0002260B">
        <w:rPr>
          <w:rFonts w:ascii="Arial" w:hAnsi="Arial" w:cs="Arial"/>
          <w:color w:val="000000"/>
          <w:sz w:val="24"/>
          <w:szCs w:val="24"/>
          <w:lang w:eastAsia="ru-RU"/>
        </w:rPr>
        <w:t>Подбор персонала на муниципальную службу обеспечивается посредством реализации приоритетных направлений формирования кадрового состава муниципальной службы путем возможности проведения конкурсов на замещение вакантных должностей муниципальной службы, назначения на должности муниципальной службы из кадрового резерва.</w:t>
      </w:r>
    </w:p>
    <w:p w:rsidR="00F24652" w:rsidRPr="0002260B" w:rsidRDefault="00F24652" w:rsidP="00F24652">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sidRPr="0002260B">
        <w:rPr>
          <w:rFonts w:ascii="Arial" w:hAnsi="Arial" w:cs="Arial"/>
          <w:color w:val="000000"/>
          <w:sz w:val="24"/>
          <w:szCs w:val="24"/>
          <w:lang w:eastAsia="ru-RU"/>
        </w:rPr>
        <w:t>Обществом к муниципальной службе предъявляются значительно возросшие требования. Однако оценка профессиональной служебной деятельности муниципальных служащих еще слабо увязана с тем, насколько качественно оказываются муниципальные услуги гражданам и организациям органами местного самоуправления.</w:t>
      </w:r>
    </w:p>
    <w:p w:rsidR="00F24652" w:rsidRPr="0002260B" w:rsidRDefault="00F24652" w:rsidP="00F24652">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sidRPr="0002260B">
        <w:rPr>
          <w:rFonts w:ascii="Arial" w:hAnsi="Arial" w:cs="Arial"/>
          <w:color w:val="000000"/>
          <w:sz w:val="24"/>
          <w:szCs w:val="24"/>
          <w:lang w:eastAsia="ru-RU"/>
        </w:rPr>
        <w:t>Качество профессионального обучения муниципальных служащих не в полной мере отвечает потребностям развития муниципальной службы. Необходимость улучшения качества профессиональной подготовки и повышения квалификации муниципальных служащих заслуживает первостепенного внимания.</w:t>
      </w:r>
    </w:p>
    <w:p w:rsidR="00F24652" w:rsidRPr="0002260B" w:rsidRDefault="00F24652" w:rsidP="00F24652">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sidRPr="0002260B">
        <w:rPr>
          <w:rFonts w:ascii="Arial" w:hAnsi="Arial" w:cs="Arial"/>
          <w:color w:val="000000"/>
          <w:sz w:val="24"/>
          <w:szCs w:val="24"/>
          <w:lang w:eastAsia="ru-RU"/>
        </w:rPr>
        <w:t>Недостаточная открытость муниципальной службы способствует проявлениям бюрократизма и коррупции.</w:t>
      </w:r>
    </w:p>
    <w:p w:rsidR="00F24652" w:rsidRPr="0002260B" w:rsidRDefault="00F24652" w:rsidP="00F24652">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sidRPr="0002260B">
        <w:rPr>
          <w:rFonts w:ascii="Arial" w:hAnsi="Arial" w:cs="Arial"/>
          <w:color w:val="000000"/>
          <w:sz w:val="24"/>
          <w:szCs w:val="24"/>
          <w:lang w:eastAsia="ru-RU"/>
        </w:rPr>
        <w:t>Исходя из вышеизложенного можно обозначить следующие основные проблемы в развитии муниципальной службы:</w:t>
      </w:r>
    </w:p>
    <w:p w:rsidR="00F24652" w:rsidRPr="0002260B" w:rsidRDefault="00F24652" w:rsidP="00F24652">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sidRPr="0002260B">
        <w:rPr>
          <w:rFonts w:ascii="Arial" w:hAnsi="Arial" w:cs="Arial"/>
          <w:color w:val="000000"/>
          <w:sz w:val="24"/>
          <w:szCs w:val="24"/>
          <w:lang w:eastAsia="ru-RU"/>
        </w:rPr>
        <w:t>отсутствие единой системы управления муниципальной службой;</w:t>
      </w:r>
    </w:p>
    <w:p w:rsidR="00F24652" w:rsidRPr="0002260B" w:rsidRDefault="00F24652" w:rsidP="00F24652">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sidRPr="0002260B">
        <w:rPr>
          <w:rFonts w:ascii="Arial" w:hAnsi="Arial" w:cs="Arial"/>
          <w:color w:val="000000"/>
          <w:sz w:val="24"/>
          <w:szCs w:val="24"/>
          <w:lang w:eastAsia="ru-RU"/>
        </w:rPr>
        <w:t>несовершенство системы методического обеспечения реализации законодательства Российской Федерации и законодательства Курской области о муниципальной службе;</w:t>
      </w:r>
    </w:p>
    <w:p w:rsidR="00F24652" w:rsidRPr="0002260B" w:rsidRDefault="00F24652" w:rsidP="00F24652">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sidRPr="0002260B">
        <w:rPr>
          <w:rFonts w:ascii="Arial" w:hAnsi="Arial" w:cs="Arial"/>
          <w:color w:val="000000"/>
          <w:sz w:val="24"/>
          <w:szCs w:val="24"/>
          <w:lang w:eastAsia="ru-RU"/>
        </w:rPr>
        <w:t>отсутствие показателей эффективности и результативности профессиональной служебной деятельности муниципальных служащих;</w:t>
      </w:r>
    </w:p>
    <w:p w:rsidR="00F24652" w:rsidRPr="0002260B" w:rsidRDefault="00F24652" w:rsidP="00F24652">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sidRPr="0002260B">
        <w:rPr>
          <w:rFonts w:ascii="Arial" w:hAnsi="Arial" w:cs="Arial"/>
          <w:color w:val="000000"/>
          <w:sz w:val="24"/>
          <w:szCs w:val="24"/>
          <w:lang w:eastAsia="ru-RU"/>
        </w:rPr>
        <w:t xml:space="preserve">отсутствие системности в работе с кадровым резервом как основным </w:t>
      </w:r>
      <w:r w:rsidRPr="0002260B">
        <w:rPr>
          <w:rFonts w:ascii="Arial" w:hAnsi="Arial" w:cs="Arial"/>
          <w:color w:val="000000"/>
          <w:sz w:val="24"/>
          <w:szCs w:val="24"/>
          <w:lang w:eastAsia="ru-RU"/>
        </w:rPr>
        <w:lastRenderedPageBreak/>
        <w:t>источником обновления и пополнения кадрового состава муниципальной службы;</w:t>
      </w:r>
    </w:p>
    <w:p w:rsidR="00F24652" w:rsidRPr="0002260B" w:rsidRDefault="00F24652" w:rsidP="00F24652">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sidRPr="0002260B">
        <w:rPr>
          <w:rFonts w:ascii="Arial" w:hAnsi="Arial" w:cs="Arial"/>
          <w:color w:val="000000"/>
          <w:sz w:val="24"/>
          <w:szCs w:val="24"/>
          <w:lang w:eastAsia="ru-RU"/>
        </w:rPr>
        <w:t>отсутствие системы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w:t>
      </w:r>
    </w:p>
    <w:p w:rsidR="00F24652" w:rsidRPr="0002260B" w:rsidRDefault="00F24652" w:rsidP="00F24652">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sidRPr="0002260B">
        <w:rPr>
          <w:rFonts w:ascii="Arial" w:hAnsi="Arial" w:cs="Arial"/>
          <w:color w:val="000000"/>
          <w:sz w:val="24"/>
          <w:szCs w:val="24"/>
          <w:lang w:eastAsia="ru-RU"/>
        </w:rPr>
        <w:t>Повышение профессионализма муниципальных служащих возможно посредством реализации приоритетных направлений работы с кадровым составом муниципальной службы путем совершенствования системы оценочных процедур, улучшения качества программ повышения квалификации муниципальных служащих.</w:t>
      </w:r>
    </w:p>
    <w:p w:rsidR="00F24652" w:rsidRPr="0002260B" w:rsidRDefault="00F24652" w:rsidP="00F24652">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sidRPr="0002260B">
        <w:rPr>
          <w:rFonts w:ascii="Arial" w:hAnsi="Arial" w:cs="Arial"/>
          <w:color w:val="000000"/>
          <w:sz w:val="24"/>
          <w:szCs w:val="24"/>
          <w:lang w:eastAsia="ru-RU"/>
        </w:rPr>
        <w:t>С учетом требований Указа Президента Российской Федерации от                 28 декабря 2006 года №1474 "О дополнительном профессиональном образовании государственных гражданских служащих Российской Федерации" повышение квалификации гражданского служащего должно осуществляться не реже одного раза в три года. В соответствии с Федеральным законом «О муниципальной службе  в Российской Федерации»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 переподготовке и повышению квалификации муниципальных служащих и государственных гражданских служащих. Соответственно повышение квалификации муниципальных служащих осуществляется по мере необходимости, определяемой представителем нанимателя, но не реже одного раза в три года.</w:t>
      </w:r>
    </w:p>
    <w:p w:rsidR="00F24652" w:rsidRPr="0002260B" w:rsidRDefault="00F24652" w:rsidP="00F24652">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sidRPr="0002260B">
        <w:rPr>
          <w:rFonts w:ascii="Arial" w:hAnsi="Arial" w:cs="Arial"/>
          <w:color w:val="000000"/>
          <w:sz w:val="24"/>
          <w:szCs w:val="24"/>
          <w:lang w:eastAsia="ru-RU"/>
        </w:rPr>
        <w:t>Оценка профессиональной служебной деятельности муниципальных служащих должна быть увязана с показателями оценки эффективности деятельности администрации</w:t>
      </w:r>
      <w:r>
        <w:rPr>
          <w:rFonts w:ascii="Arial" w:hAnsi="Arial" w:cs="Arial"/>
          <w:color w:val="000000"/>
          <w:sz w:val="24"/>
          <w:szCs w:val="24"/>
          <w:lang w:eastAsia="ru-RU"/>
        </w:rPr>
        <w:t xml:space="preserve"> МО «поселок Теткино» </w:t>
      </w:r>
      <w:r w:rsidRPr="0002260B">
        <w:rPr>
          <w:rFonts w:ascii="Arial" w:hAnsi="Arial" w:cs="Arial"/>
          <w:color w:val="000000"/>
          <w:sz w:val="24"/>
          <w:szCs w:val="24"/>
          <w:lang w:eastAsia="ru-RU"/>
        </w:rPr>
        <w:t xml:space="preserve"> Глушковского района. В этих целях необходимо создать систему показателей эффективности и результативности профессиональной служебной деятельности муниципальных служащих.</w:t>
      </w:r>
    </w:p>
    <w:p w:rsidR="00F24652" w:rsidRPr="0002260B" w:rsidRDefault="00F24652" w:rsidP="00F24652">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sidRPr="0002260B">
        <w:rPr>
          <w:rFonts w:ascii="Arial" w:hAnsi="Arial" w:cs="Arial"/>
          <w:color w:val="000000"/>
          <w:sz w:val="24"/>
          <w:szCs w:val="24"/>
          <w:lang w:eastAsia="ru-RU"/>
        </w:rPr>
        <w:t>Требуется выработка оптимального порядка взаимодействия институтов гражданского общества и средств массовой информации с органами местного самоуправления, формирование системы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 повышение открытости муниципальной службы.</w:t>
      </w:r>
    </w:p>
    <w:p w:rsidR="00F24652" w:rsidRPr="0002260B" w:rsidRDefault="00F24652" w:rsidP="00F24652">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sidRPr="0002260B">
        <w:rPr>
          <w:rFonts w:ascii="Arial" w:hAnsi="Arial" w:cs="Arial"/>
          <w:color w:val="000000"/>
          <w:sz w:val="24"/>
          <w:szCs w:val="24"/>
          <w:lang w:eastAsia="ru-RU"/>
        </w:rPr>
        <w:t>Необходимость совершенствования методического обеспечения реализации законодательства о муниципальной службе в администрации</w:t>
      </w:r>
      <w:r>
        <w:rPr>
          <w:rFonts w:ascii="Arial" w:hAnsi="Arial" w:cs="Arial"/>
          <w:color w:val="000000"/>
          <w:sz w:val="24"/>
          <w:szCs w:val="24"/>
          <w:lang w:eastAsia="ru-RU"/>
        </w:rPr>
        <w:t xml:space="preserve"> </w:t>
      </w:r>
      <w:r w:rsidRPr="0002260B">
        <w:rPr>
          <w:rFonts w:ascii="Arial" w:hAnsi="Arial" w:cs="Arial"/>
          <w:color w:val="000000"/>
          <w:sz w:val="24"/>
          <w:szCs w:val="24"/>
          <w:lang w:eastAsia="ru-RU"/>
        </w:rPr>
        <w:t xml:space="preserve"> </w:t>
      </w:r>
      <w:r>
        <w:rPr>
          <w:rFonts w:ascii="Arial" w:hAnsi="Arial" w:cs="Arial"/>
          <w:color w:val="000000"/>
          <w:sz w:val="24"/>
          <w:szCs w:val="24"/>
          <w:lang w:eastAsia="ru-RU"/>
        </w:rPr>
        <w:t xml:space="preserve">МО «поселок Теткино» </w:t>
      </w:r>
      <w:r w:rsidRPr="0002260B">
        <w:rPr>
          <w:rFonts w:ascii="Arial" w:hAnsi="Arial" w:cs="Arial"/>
          <w:color w:val="000000"/>
          <w:sz w:val="24"/>
          <w:szCs w:val="24"/>
          <w:lang w:eastAsia="ru-RU"/>
        </w:rPr>
        <w:t>Глушковского района, механизмов противодействия коррупции в сферах обусловлена динамичным формированием нормативной правовой базы муниципальной службы, развитием в Российской Федерации законодательства в сфере противодействия коррупции.</w:t>
      </w:r>
    </w:p>
    <w:p w:rsidR="00F24652" w:rsidRPr="0002260B" w:rsidRDefault="00F24652" w:rsidP="00F24652">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sidRPr="0002260B">
        <w:rPr>
          <w:rFonts w:ascii="Arial" w:hAnsi="Arial" w:cs="Arial"/>
          <w:color w:val="000000"/>
          <w:sz w:val="24"/>
          <w:szCs w:val="24"/>
          <w:lang w:eastAsia="ru-RU"/>
        </w:rPr>
        <w:t>Все обозначенные вопросы взаимосвязаны и не могут быть решены по отдельности. Реализация указанных задач в рамках Программы требует межведомственного взаимодействия и комплексного решения. Программно-целевой метод позволит обеспечить последовательность и системность развития муниципальной службы.</w:t>
      </w:r>
    </w:p>
    <w:p w:rsidR="00F24652" w:rsidRPr="0002260B" w:rsidRDefault="00F24652" w:rsidP="00F24652">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sidRPr="0002260B">
        <w:rPr>
          <w:rFonts w:ascii="Arial" w:hAnsi="Arial" w:cs="Arial"/>
          <w:color w:val="000000"/>
          <w:sz w:val="24"/>
          <w:szCs w:val="24"/>
          <w:lang w:eastAsia="ru-RU"/>
        </w:rPr>
        <w:t xml:space="preserve">Решение проблемы развития муниципальной службы без использования программно-целевого метода может привести к снижению результативности мероприятий, проводимых разрозненно, бессистемно и непоследовательно администрацией </w:t>
      </w:r>
      <w:r>
        <w:rPr>
          <w:rFonts w:ascii="Arial" w:hAnsi="Arial" w:cs="Arial"/>
          <w:color w:val="000000"/>
          <w:sz w:val="24"/>
          <w:szCs w:val="24"/>
          <w:lang w:eastAsia="ru-RU"/>
        </w:rPr>
        <w:t xml:space="preserve">поселка Теткино </w:t>
      </w:r>
      <w:r w:rsidRPr="0002260B">
        <w:rPr>
          <w:rFonts w:ascii="Arial" w:hAnsi="Arial" w:cs="Arial"/>
          <w:color w:val="000000"/>
          <w:sz w:val="24"/>
          <w:szCs w:val="24"/>
          <w:lang w:eastAsia="ru-RU"/>
        </w:rPr>
        <w:t xml:space="preserve">Глушковского района при внедрении на муниципальной службе эффективных технологий и современных методов кадровой работы, формировании высококвалифицированного кадрового </w:t>
      </w:r>
      <w:r w:rsidRPr="0002260B">
        <w:rPr>
          <w:rFonts w:ascii="Arial" w:hAnsi="Arial" w:cs="Arial"/>
          <w:color w:val="000000"/>
          <w:sz w:val="24"/>
          <w:szCs w:val="24"/>
          <w:lang w:eastAsia="ru-RU"/>
        </w:rPr>
        <w:lastRenderedPageBreak/>
        <w:t xml:space="preserve">состава муниципальной службы, и, как следствие, к снижению профессионализма муниципальных служащих и эффективности муниципального управления в </w:t>
      </w:r>
      <w:r>
        <w:rPr>
          <w:rFonts w:ascii="Arial" w:hAnsi="Arial" w:cs="Arial"/>
          <w:color w:val="000000"/>
          <w:sz w:val="24"/>
          <w:szCs w:val="24"/>
          <w:lang w:eastAsia="ru-RU"/>
        </w:rPr>
        <w:t xml:space="preserve">МО «поселок Теткино» </w:t>
      </w:r>
      <w:r w:rsidRPr="0002260B">
        <w:rPr>
          <w:rFonts w:ascii="Arial" w:hAnsi="Arial" w:cs="Arial"/>
          <w:color w:val="000000"/>
          <w:sz w:val="24"/>
          <w:szCs w:val="24"/>
          <w:lang w:eastAsia="ru-RU"/>
        </w:rPr>
        <w:t>Глушковско</w:t>
      </w:r>
      <w:r>
        <w:rPr>
          <w:rFonts w:ascii="Arial" w:hAnsi="Arial" w:cs="Arial"/>
          <w:color w:val="000000"/>
          <w:sz w:val="24"/>
          <w:szCs w:val="24"/>
          <w:lang w:eastAsia="ru-RU"/>
        </w:rPr>
        <w:t>го  района</w:t>
      </w:r>
      <w:r w:rsidRPr="0002260B">
        <w:rPr>
          <w:rFonts w:ascii="Arial" w:hAnsi="Arial" w:cs="Arial"/>
          <w:color w:val="000000"/>
          <w:sz w:val="24"/>
          <w:szCs w:val="24"/>
          <w:lang w:eastAsia="ru-RU"/>
        </w:rPr>
        <w:t xml:space="preserve"> в целом.</w:t>
      </w:r>
    </w:p>
    <w:p w:rsidR="00F24652" w:rsidRPr="0002260B" w:rsidRDefault="00F24652" w:rsidP="00F24652">
      <w:pPr>
        <w:widowControl w:val="0"/>
        <w:tabs>
          <w:tab w:val="left" w:pos="11674"/>
        </w:tabs>
        <w:autoSpaceDE w:val="0"/>
        <w:autoSpaceDN w:val="0"/>
        <w:adjustRightInd w:val="0"/>
        <w:spacing w:after="0" w:line="240" w:lineRule="auto"/>
        <w:jc w:val="both"/>
        <w:rPr>
          <w:rFonts w:ascii="Arial" w:hAnsi="Arial" w:cs="Arial"/>
          <w:b/>
          <w:sz w:val="24"/>
          <w:szCs w:val="24"/>
          <w:lang w:eastAsia="ru-RU"/>
        </w:rPr>
      </w:pPr>
    </w:p>
    <w:p w:rsidR="00F24652" w:rsidRPr="0002260B" w:rsidRDefault="00F24652" w:rsidP="00F24652">
      <w:pPr>
        <w:widowControl w:val="0"/>
        <w:autoSpaceDE w:val="0"/>
        <w:autoSpaceDN w:val="0"/>
        <w:adjustRightInd w:val="0"/>
        <w:spacing w:after="0" w:line="240" w:lineRule="auto"/>
        <w:jc w:val="center"/>
        <w:rPr>
          <w:rFonts w:ascii="Arial" w:hAnsi="Arial" w:cs="Arial"/>
          <w:b/>
          <w:color w:val="000000"/>
          <w:sz w:val="30"/>
          <w:szCs w:val="30"/>
          <w:lang w:eastAsia="ru-RU"/>
        </w:rPr>
      </w:pPr>
    </w:p>
    <w:p w:rsidR="00F24652" w:rsidRPr="005E469C" w:rsidRDefault="00F24652" w:rsidP="00F24652">
      <w:pPr>
        <w:widowControl w:val="0"/>
        <w:tabs>
          <w:tab w:val="left" w:pos="567"/>
        </w:tabs>
        <w:autoSpaceDE w:val="0"/>
        <w:autoSpaceDN w:val="0"/>
        <w:adjustRightInd w:val="0"/>
        <w:spacing w:after="0" w:line="240" w:lineRule="auto"/>
        <w:jc w:val="center"/>
        <w:rPr>
          <w:rFonts w:ascii="Arial" w:hAnsi="Arial" w:cs="Arial"/>
          <w:b/>
          <w:color w:val="000000"/>
          <w:sz w:val="28"/>
          <w:szCs w:val="28"/>
          <w:lang w:eastAsia="ru-RU"/>
        </w:rPr>
      </w:pPr>
      <w:r w:rsidRPr="005E469C">
        <w:rPr>
          <w:rFonts w:ascii="Arial" w:hAnsi="Arial" w:cs="Arial"/>
          <w:b/>
          <w:color w:val="000000"/>
          <w:sz w:val="28"/>
          <w:szCs w:val="28"/>
          <w:lang w:eastAsia="ru-RU"/>
        </w:rPr>
        <w:t>2. Цели и задачи, целевые индикаторы и показатели Программы, сроки ее реализации</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sidRPr="0002260B">
        <w:rPr>
          <w:rFonts w:ascii="Arial" w:hAnsi="Arial" w:cs="Arial"/>
          <w:color w:val="000000"/>
          <w:sz w:val="24"/>
          <w:szCs w:val="24"/>
          <w:lang w:eastAsia="ru-RU"/>
        </w:rPr>
        <w:t> </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sidRPr="0002260B">
        <w:rPr>
          <w:rFonts w:ascii="Arial" w:hAnsi="Arial" w:cs="Arial"/>
          <w:color w:val="000000"/>
          <w:sz w:val="24"/>
          <w:szCs w:val="24"/>
          <w:lang w:eastAsia="ru-RU"/>
        </w:rPr>
        <w:t>Целями Программы являются:</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sidRPr="0002260B">
        <w:rPr>
          <w:rFonts w:ascii="Arial" w:hAnsi="Arial" w:cs="Arial"/>
          <w:color w:val="000000"/>
          <w:sz w:val="24"/>
          <w:szCs w:val="24"/>
          <w:lang w:eastAsia="ru-RU"/>
        </w:rPr>
        <w:t>- развитие нормативного правового обеспечения муниципальной службы</w:t>
      </w:r>
      <w:r>
        <w:rPr>
          <w:rFonts w:ascii="Arial" w:hAnsi="Arial" w:cs="Arial"/>
          <w:color w:val="000000"/>
          <w:sz w:val="24"/>
          <w:szCs w:val="24"/>
          <w:lang w:eastAsia="ru-RU"/>
        </w:rPr>
        <w:t xml:space="preserve"> МО «поселок Теткино»  </w:t>
      </w:r>
      <w:r w:rsidRPr="0002260B">
        <w:rPr>
          <w:rFonts w:ascii="Arial" w:hAnsi="Arial" w:cs="Arial"/>
          <w:color w:val="000000"/>
          <w:sz w:val="24"/>
          <w:szCs w:val="24"/>
          <w:lang w:eastAsia="ru-RU"/>
        </w:rPr>
        <w:t xml:space="preserve"> Глушковского района;</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sidRPr="0002260B">
        <w:rPr>
          <w:rFonts w:ascii="Arial" w:hAnsi="Arial" w:cs="Arial"/>
          <w:color w:val="000000"/>
          <w:sz w:val="24"/>
          <w:szCs w:val="24"/>
          <w:lang w:eastAsia="ru-RU"/>
        </w:rPr>
        <w:t>- внедрение и применение на муниципальной службе эффективных технологий и современных методов кадровой работы;</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sidRPr="0002260B">
        <w:rPr>
          <w:rFonts w:ascii="Arial" w:hAnsi="Arial" w:cs="Arial"/>
          <w:color w:val="000000"/>
          <w:sz w:val="24"/>
          <w:szCs w:val="24"/>
          <w:lang w:eastAsia="ru-RU"/>
        </w:rPr>
        <w:t>- повышение эффективности муниципальной службы и результативности профессиональной служебной деятельности муниципальных служащих</w:t>
      </w:r>
      <w:r>
        <w:rPr>
          <w:rFonts w:ascii="Arial" w:hAnsi="Arial" w:cs="Arial"/>
          <w:color w:val="000000"/>
          <w:sz w:val="24"/>
          <w:szCs w:val="24"/>
          <w:lang w:eastAsia="ru-RU"/>
        </w:rPr>
        <w:t xml:space="preserve"> МО «поселок Теткино»  </w:t>
      </w:r>
      <w:r w:rsidRPr="0002260B">
        <w:rPr>
          <w:rFonts w:ascii="Arial" w:hAnsi="Arial" w:cs="Arial"/>
          <w:color w:val="000000"/>
          <w:sz w:val="24"/>
          <w:szCs w:val="24"/>
          <w:lang w:eastAsia="ru-RU"/>
        </w:rPr>
        <w:t>Глушковского района;</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sidRPr="0002260B">
        <w:rPr>
          <w:rFonts w:ascii="Arial" w:hAnsi="Arial" w:cs="Arial"/>
          <w:color w:val="000000"/>
          <w:sz w:val="24"/>
          <w:szCs w:val="24"/>
          <w:lang w:eastAsia="ru-RU"/>
        </w:rPr>
        <w:t> - реализация мер по противодействию коррупции на муниципальной службе.</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sidRPr="0002260B">
        <w:rPr>
          <w:rFonts w:ascii="Arial" w:hAnsi="Arial" w:cs="Arial"/>
          <w:color w:val="000000"/>
          <w:sz w:val="24"/>
          <w:szCs w:val="24"/>
          <w:lang w:eastAsia="ru-RU"/>
        </w:rPr>
        <w:t>Достижение указанны</w:t>
      </w:r>
      <w:r>
        <w:rPr>
          <w:rFonts w:ascii="Arial" w:hAnsi="Arial" w:cs="Arial"/>
          <w:color w:val="000000"/>
          <w:sz w:val="24"/>
          <w:szCs w:val="24"/>
          <w:lang w:eastAsia="ru-RU"/>
        </w:rPr>
        <w:t>х целей планируется к концу 2018</w:t>
      </w:r>
      <w:r w:rsidRPr="0002260B">
        <w:rPr>
          <w:rFonts w:ascii="Arial" w:hAnsi="Arial" w:cs="Arial"/>
          <w:color w:val="000000"/>
          <w:sz w:val="24"/>
          <w:szCs w:val="24"/>
          <w:lang w:eastAsia="ru-RU"/>
        </w:rPr>
        <w:t xml:space="preserve"> года, для чего необходимо решение следующих задач:</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sidRPr="0002260B">
        <w:rPr>
          <w:rFonts w:ascii="Arial" w:hAnsi="Arial" w:cs="Arial"/>
          <w:color w:val="000000"/>
          <w:sz w:val="24"/>
          <w:szCs w:val="24"/>
          <w:lang w:eastAsia="ru-RU"/>
        </w:rPr>
        <w:t>- разработка нормативных правовых актов, регулирующих вопросы муниципальной службы, в соответствии с законодательством Российской Федерации, Курской области;</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sidRPr="0002260B">
        <w:rPr>
          <w:rFonts w:ascii="Arial" w:hAnsi="Arial" w:cs="Arial"/>
          <w:color w:val="000000"/>
          <w:sz w:val="24"/>
          <w:szCs w:val="24"/>
          <w:lang w:eastAsia="ru-RU"/>
        </w:rPr>
        <w:t>- эффективное использование кадрового резерва на муниципальной службе и организация работы с ним;</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sidRPr="0002260B">
        <w:rPr>
          <w:rFonts w:ascii="Arial" w:hAnsi="Arial" w:cs="Arial"/>
          <w:color w:val="000000"/>
          <w:sz w:val="24"/>
          <w:szCs w:val="24"/>
          <w:lang w:eastAsia="ru-RU"/>
        </w:rPr>
        <w:t>- привлечение на муниципальную службу молодых специалистов, обеспечение преемственности и передачи им накопленного профессионального опыта муниципальных служащих;</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sidRPr="0002260B">
        <w:rPr>
          <w:rFonts w:ascii="Arial" w:hAnsi="Arial" w:cs="Arial"/>
          <w:color w:val="000000"/>
          <w:sz w:val="24"/>
          <w:szCs w:val="24"/>
          <w:lang w:eastAsia="ru-RU"/>
        </w:rPr>
        <w:t>- развитие системы материального и нематериального стимулирования муниципальных служащих с учетом результатов их профессиональной служебной деятельности;</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sidRPr="0002260B">
        <w:rPr>
          <w:rFonts w:ascii="Arial" w:hAnsi="Arial" w:cs="Arial"/>
          <w:color w:val="000000"/>
          <w:sz w:val="24"/>
          <w:szCs w:val="24"/>
          <w:lang w:eastAsia="ru-RU"/>
        </w:rPr>
        <w:t>- внедрение современных технологий и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sidRPr="0002260B">
        <w:rPr>
          <w:rFonts w:ascii="Arial" w:hAnsi="Arial" w:cs="Arial"/>
          <w:color w:val="000000"/>
          <w:sz w:val="24"/>
          <w:szCs w:val="24"/>
          <w:lang w:eastAsia="ru-RU"/>
        </w:rPr>
        <w:t xml:space="preserve"> - создание системы непрерывной подготовки, и повышения квалификации муниципальных служащих за счет средств бюджета </w:t>
      </w:r>
      <w:r>
        <w:rPr>
          <w:rFonts w:ascii="Arial" w:hAnsi="Arial" w:cs="Arial"/>
          <w:color w:val="000000"/>
          <w:sz w:val="24"/>
          <w:szCs w:val="24"/>
          <w:lang w:eastAsia="ru-RU"/>
        </w:rPr>
        <w:t xml:space="preserve">поселка Теткино </w:t>
      </w:r>
      <w:r w:rsidRPr="0002260B">
        <w:rPr>
          <w:rFonts w:ascii="Arial" w:hAnsi="Arial" w:cs="Arial"/>
          <w:color w:val="000000"/>
          <w:sz w:val="24"/>
          <w:szCs w:val="24"/>
          <w:lang w:eastAsia="ru-RU"/>
        </w:rPr>
        <w:t>Глушковского района;</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sidRPr="0002260B">
        <w:rPr>
          <w:rFonts w:ascii="Arial" w:hAnsi="Arial" w:cs="Arial"/>
          <w:color w:val="000000"/>
          <w:sz w:val="24"/>
          <w:szCs w:val="24"/>
          <w:lang w:eastAsia="ru-RU"/>
        </w:rPr>
        <w:t>- обеспечение открытости и прозрачности муниципальной службы;</w:t>
      </w:r>
    </w:p>
    <w:p w:rsidR="00F24652" w:rsidRPr="0002260B" w:rsidRDefault="00F24652" w:rsidP="00F24652">
      <w:pPr>
        <w:widowControl w:val="0"/>
        <w:autoSpaceDE w:val="0"/>
        <w:autoSpaceDN w:val="0"/>
        <w:adjustRightInd w:val="0"/>
        <w:spacing w:after="0" w:line="240" w:lineRule="auto"/>
        <w:ind w:right="-1" w:firstLine="567"/>
        <w:jc w:val="both"/>
        <w:rPr>
          <w:rFonts w:ascii="Arial" w:hAnsi="Arial" w:cs="Arial"/>
          <w:color w:val="000000"/>
          <w:sz w:val="24"/>
          <w:szCs w:val="24"/>
          <w:lang w:eastAsia="ru-RU"/>
        </w:rPr>
      </w:pPr>
      <w:r w:rsidRPr="0002260B">
        <w:rPr>
          <w:rFonts w:ascii="Arial" w:hAnsi="Arial" w:cs="Arial"/>
          <w:color w:val="000000"/>
          <w:sz w:val="24"/>
          <w:szCs w:val="24"/>
          <w:lang w:eastAsia="ru-RU"/>
        </w:rPr>
        <w:t xml:space="preserve">- совершенствование системы контроля за соблюдением муниципальными служащими, установленных законодательством Российской Федерации, Курской области, нормативными правовыми актами </w:t>
      </w:r>
      <w:r>
        <w:rPr>
          <w:rFonts w:ascii="Arial" w:hAnsi="Arial" w:cs="Arial"/>
          <w:color w:val="000000"/>
          <w:sz w:val="24"/>
          <w:szCs w:val="24"/>
          <w:lang w:eastAsia="ru-RU"/>
        </w:rPr>
        <w:t xml:space="preserve">поселка Теткино </w:t>
      </w:r>
      <w:r w:rsidRPr="0002260B">
        <w:rPr>
          <w:rFonts w:ascii="Arial" w:hAnsi="Arial" w:cs="Arial"/>
          <w:color w:val="000000"/>
          <w:sz w:val="24"/>
          <w:szCs w:val="24"/>
          <w:lang w:eastAsia="ru-RU"/>
        </w:rPr>
        <w:t>Глушковского района требований, ограничений и запретов, связанных с прохождением муниципальной службы.</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color w:val="000000"/>
          <w:sz w:val="24"/>
          <w:szCs w:val="24"/>
          <w:lang w:eastAsia="ru-RU"/>
        </w:rPr>
      </w:pPr>
    </w:p>
    <w:p w:rsidR="00F24652" w:rsidRPr="0002260B" w:rsidRDefault="00F24652" w:rsidP="00F24652">
      <w:pPr>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Целевыми индикаторами и показателями муниципальной программы, характеризующими эффективность реализации программных мероприятий, являются:</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количество муниципальных служащих, прошедших повышение квалификации;</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xml:space="preserve">- количество муниципальных служащих, принявших участие в </w:t>
      </w:r>
      <w:r w:rsidRPr="0002260B">
        <w:rPr>
          <w:rFonts w:ascii="Arial" w:hAnsi="Arial" w:cs="Arial"/>
          <w:sz w:val="24"/>
          <w:szCs w:val="24"/>
          <w:lang w:eastAsia="ru-RU"/>
        </w:rPr>
        <w:lastRenderedPageBreak/>
        <w:t>информационно-практических семинарах по вопросам деятельности органов местного самоуправления;</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количество муниципальных служащих, прошедших аттестацию;</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доля муниципальных служащих, прошедших ежегодную диспансеризацию;</w:t>
      </w:r>
    </w:p>
    <w:p w:rsidR="00F24652" w:rsidRPr="0002260B" w:rsidRDefault="00F24652" w:rsidP="00F24652">
      <w:pPr>
        <w:tabs>
          <w:tab w:val="left" w:pos="24"/>
        </w:tabs>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xml:space="preserve"> - доля рабочих мест укомплектованных современными средствами вычислительной техники;</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-доля объек</w:t>
      </w:r>
      <w:r>
        <w:rPr>
          <w:rFonts w:ascii="Arial" w:hAnsi="Arial" w:cs="Arial"/>
          <w:sz w:val="24"/>
          <w:szCs w:val="24"/>
          <w:lang w:eastAsia="ru-RU"/>
        </w:rPr>
        <w:t xml:space="preserve">тов информатизации администрации </w:t>
      </w:r>
      <w:r>
        <w:rPr>
          <w:rFonts w:ascii="Arial" w:hAnsi="Arial" w:cs="Arial"/>
          <w:color w:val="000000"/>
          <w:sz w:val="24"/>
          <w:szCs w:val="24"/>
          <w:lang w:eastAsia="ru-RU"/>
        </w:rPr>
        <w:t xml:space="preserve">МО «поселок Теткино»  </w:t>
      </w:r>
      <w:r w:rsidRPr="0002260B">
        <w:rPr>
          <w:rFonts w:ascii="Arial" w:hAnsi="Arial" w:cs="Arial"/>
          <w:sz w:val="24"/>
          <w:szCs w:val="24"/>
          <w:lang w:eastAsia="ru-RU"/>
        </w:rPr>
        <w:t>Глушковского района, обрабатывающих сведений, составляющих государственную тайну, аттестованных в соответствии с требованиями действующего законодательства в сфере защиты информации;</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доля объектов информатизации администрации</w:t>
      </w:r>
      <w:r>
        <w:rPr>
          <w:rFonts w:ascii="Arial" w:hAnsi="Arial" w:cs="Arial"/>
          <w:sz w:val="24"/>
          <w:szCs w:val="24"/>
          <w:lang w:eastAsia="ru-RU"/>
        </w:rPr>
        <w:t xml:space="preserve"> </w:t>
      </w:r>
      <w:r>
        <w:rPr>
          <w:rFonts w:ascii="Arial" w:hAnsi="Arial" w:cs="Arial"/>
          <w:color w:val="000000"/>
          <w:sz w:val="24"/>
          <w:szCs w:val="24"/>
          <w:lang w:eastAsia="ru-RU"/>
        </w:rPr>
        <w:t xml:space="preserve">МО «поселок Теткино»  </w:t>
      </w:r>
      <w:r w:rsidRPr="0002260B">
        <w:rPr>
          <w:rFonts w:ascii="Arial" w:hAnsi="Arial" w:cs="Arial"/>
          <w:sz w:val="24"/>
          <w:szCs w:val="24"/>
          <w:lang w:eastAsia="ru-RU"/>
        </w:rPr>
        <w:t>Глушковского района, обрабатывающих конфиденциальные сведения, оснащенные сертифицированными средствами защиты информации от несанкционированного доступа.</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Целевые индикаторы отражены в Приложении 1 к муниципальной программе.</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sidRPr="0002260B">
        <w:rPr>
          <w:rFonts w:ascii="Arial" w:hAnsi="Arial" w:cs="Arial"/>
          <w:color w:val="000000"/>
          <w:sz w:val="24"/>
          <w:szCs w:val="24"/>
          <w:lang w:eastAsia="ru-RU"/>
        </w:rPr>
        <w:t> </w:t>
      </w:r>
    </w:p>
    <w:p w:rsidR="00F24652" w:rsidRPr="0002260B" w:rsidRDefault="00F24652" w:rsidP="00F24652">
      <w:pPr>
        <w:autoSpaceDE w:val="0"/>
        <w:autoSpaceDN w:val="0"/>
        <w:adjustRightInd w:val="0"/>
        <w:spacing w:after="0" w:line="240" w:lineRule="auto"/>
        <w:ind w:firstLine="540"/>
        <w:jc w:val="both"/>
        <w:rPr>
          <w:rFonts w:ascii="Arial" w:hAnsi="Arial" w:cs="Arial"/>
          <w:sz w:val="24"/>
          <w:szCs w:val="24"/>
          <w:lang w:eastAsia="ru-RU"/>
        </w:rPr>
      </w:pPr>
    </w:p>
    <w:p w:rsidR="00F24652" w:rsidRPr="005E469C" w:rsidRDefault="00F24652" w:rsidP="00F24652">
      <w:pPr>
        <w:widowControl w:val="0"/>
        <w:autoSpaceDE w:val="0"/>
        <w:autoSpaceDN w:val="0"/>
        <w:adjustRightInd w:val="0"/>
        <w:spacing w:after="0" w:line="240" w:lineRule="auto"/>
        <w:jc w:val="center"/>
        <w:rPr>
          <w:rFonts w:ascii="Arial" w:hAnsi="Arial" w:cs="Arial"/>
          <w:b/>
          <w:sz w:val="28"/>
          <w:szCs w:val="28"/>
          <w:lang w:eastAsia="ru-RU"/>
        </w:rPr>
      </w:pPr>
      <w:r w:rsidRPr="005E469C">
        <w:rPr>
          <w:rFonts w:ascii="Arial" w:hAnsi="Arial" w:cs="Arial"/>
          <w:b/>
          <w:sz w:val="28"/>
          <w:szCs w:val="28"/>
          <w:lang w:eastAsia="ru-RU"/>
        </w:rPr>
        <w:t>3. Прогноз конечных результатов программы</w:t>
      </w:r>
    </w:p>
    <w:p w:rsidR="00F24652" w:rsidRPr="0002260B" w:rsidRDefault="00F24652" w:rsidP="00F24652">
      <w:pPr>
        <w:widowControl w:val="0"/>
        <w:autoSpaceDE w:val="0"/>
        <w:autoSpaceDN w:val="0"/>
        <w:adjustRightInd w:val="0"/>
        <w:spacing w:after="0" w:line="240" w:lineRule="auto"/>
        <w:jc w:val="both"/>
        <w:rPr>
          <w:rFonts w:ascii="Arial" w:hAnsi="Arial" w:cs="Arial"/>
          <w:b/>
          <w:sz w:val="24"/>
          <w:szCs w:val="24"/>
          <w:lang w:eastAsia="ru-RU"/>
        </w:rPr>
      </w:pPr>
    </w:p>
    <w:p w:rsidR="00F24652" w:rsidRPr="0002260B" w:rsidRDefault="00F24652" w:rsidP="00F24652">
      <w:pPr>
        <w:widowControl w:val="0"/>
        <w:tabs>
          <w:tab w:val="left" w:pos="24"/>
          <w:tab w:val="left" w:pos="124"/>
          <w:tab w:val="left" w:pos="1564"/>
        </w:tabs>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Реализация  мероприятия № 1 «Мероприятия, направленные на развитие муниципальной службы» позволит достигнуть следующих конечных результатов:</w:t>
      </w:r>
    </w:p>
    <w:p w:rsidR="00F24652" w:rsidRPr="0002260B" w:rsidRDefault="00F24652" w:rsidP="00F24652">
      <w:pPr>
        <w:widowControl w:val="0"/>
        <w:tabs>
          <w:tab w:val="left" w:pos="24"/>
          <w:tab w:val="left" w:pos="124"/>
          <w:tab w:val="left" w:pos="1564"/>
        </w:tabs>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xml:space="preserve">- повышение эффективности и результативности муниципальной службы; </w:t>
      </w:r>
    </w:p>
    <w:p w:rsidR="00F24652" w:rsidRPr="0002260B" w:rsidRDefault="00F24652" w:rsidP="00F24652">
      <w:pPr>
        <w:widowControl w:val="0"/>
        <w:tabs>
          <w:tab w:val="left" w:pos="24"/>
          <w:tab w:val="left" w:pos="124"/>
          <w:tab w:val="left" w:pos="1564"/>
        </w:tabs>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-создание условий для профессионального развития и подготовки кадров муниципальной службы;</w:t>
      </w:r>
    </w:p>
    <w:p w:rsidR="00F24652" w:rsidRPr="0002260B" w:rsidRDefault="00F24652" w:rsidP="00F24652">
      <w:pPr>
        <w:widowControl w:val="0"/>
        <w:tabs>
          <w:tab w:val="left" w:pos="24"/>
          <w:tab w:val="left" w:pos="124"/>
          <w:tab w:val="left" w:pos="1564"/>
        </w:tabs>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-сокращение числа муниципальных служащих, имеющих высшее профессиональное образование, не соответствующих специализации замещаемой должности муниципальной службы;</w:t>
      </w:r>
    </w:p>
    <w:p w:rsidR="00F24652" w:rsidRPr="0002260B" w:rsidRDefault="00F24652" w:rsidP="00F24652">
      <w:pPr>
        <w:widowControl w:val="0"/>
        <w:tabs>
          <w:tab w:val="left" w:pos="24"/>
          <w:tab w:val="left" w:pos="124"/>
          <w:tab w:val="left" w:pos="1564"/>
        </w:tabs>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повышение квалификации муниципальных служащих;</w:t>
      </w:r>
    </w:p>
    <w:p w:rsidR="00F24652" w:rsidRPr="0002260B" w:rsidRDefault="00F24652" w:rsidP="00F24652">
      <w:pPr>
        <w:widowControl w:val="0"/>
        <w:tabs>
          <w:tab w:val="left" w:pos="24"/>
          <w:tab w:val="left" w:pos="124"/>
          <w:tab w:val="left" w:pos="1564"/>
        </w:tabs>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-увеличение вакантных должностей муниципальной службы, замещаемых на основе назначения из кадрового резерва, от числа назначений.</w:t>
      </w:r>
    </w:p>
    <w:p w:rsidR="00F24652" w:rsidRPr="0002260B" w:rsidRDefault="00F24652" w:rsidP="00F24652">
      <w:pPr>
        <w:widowControl w:val="0"/>
        <w:tabs>
          <w:tab w:val="left" w:pos="24"/>
          <w:tab w:val="left" w:pos="124"/>
          <w:tab w:val="left" w:pos="1564"/>
        </w:tabs>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Реализация  мероприятия № 2 «Мероприятия, направленные на обеспечение деятельности муниципальной службы» позволит достигнуть следующих конечных результатов:</w:t>
      </w:r>
    </w:p>
    <w:p w:rsidR="00F24652" w:rsidRPr="0002260B" w:rsidRDefault="00F24652" w:rsidP="00F24652">
      <w:pPr>
        <w:widowControl w:val="0"/>
        <w:tabs>
          <w:tab w:val="left" w:pos="24"/>
          <w:tab w:val="left" w:pos="124"/>
          <w:tab w:val="left" w:pos="1564"/>
        </w:tabs>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предупреждение рисков развития заболеваний на ранней стадии у работников муниципальной  службы;</w:t>
      </w:r>
    </w:p>
    <w:p w:rsidR="00F24652" w:rsidRPr="0002260B" w:rsidRDefault="00F24652" w:rsidP="00F24652">
      <w:pPr>
        <w:tabs>
          <w:tab w:val="left" w:pos="24"/>
        </w:tabs>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обеспечение рабочих мест современными средствами вычислительной техники;</w:t>
      </w:r>
    </w:p>
    <w:p w:rsidR="00F24652" w:rsidRPr="0002260B" w:rsidRDefault="00F24652" w:rsidP="00F24652">
      <w:pPr>
        <w:widowControl w:val="0"/>
        <w:tabs>
          <w:tab w:val="left" w:pos="4860"/>
        </w:tabs>
        <w:autoSpaceDE w:val="0"/>
        <w:autoSpaceDN w:val="0"/>
        <w:adjustRightInd w:val="0"/>
        <w:spacing w:after="0" w:line="240" w:lineRule="auto"/>
        <w:jc w:val="both"/>
        <w:rPr>
          <w:rFonts w:ascii="Arial" w:hAnsi="Arial" w:cs="Arial"/>
          <w:sz w:val="24"/>
          <w:szCs w:val="24"/>
          <w:lang w:eastAsia="ru-RU"/>
        </w:rPr>
      </w:pPr>
      <w:r w:rsidRPr="0002260B">
        <w:rPr>
          <w:rFonts w:ascii="Arial" w:hAnsi="Arial" w:cs="Arial"/>
          <w:sz w:val="24"/>
          <w:szCs w:val="24"/>
          <w:lang w:eastAsia="ru-RU"/>
        </w:rPr>
        <w:t xml:space="preserve">         - обеспечение защиты сведений, составляющих государственную тайну в соответствии с требованиями действующего законодательства;</w:t>
      </w:r>
    </w:p>
    <w:p w:rsidR="00F24652" w:rsidRPr="0002260B" w:rsidRDefault="00F24652" w:rsidP="00F24652">
      <w:pPr>
        <w:widowControl w:val="0"/>
        <w:tabs>
          <w:tab w:val="left" w:pos="24"/>
          <w:tab w:val="left" w:pos="124"/>
          <w:tab w:val="left" w:pos="1564"/>
        </w:tabs>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минимизация рисков финансовых потерь и социальной нестабильности, которые могут наступить за счет несанкционированного доступа к информац</w:t>
      </w:r>
      <w:r>
        <w:rPr>
          <w:rFonts w:ascii="Arial" w:hAnsi="Arial" w:cs="Arial"/>
          <w:sz w:val="24"/>
          <w:szCs w:val="24"/>
          <w:lang w:eastAsia="ru-RU"/>
        </w:rPr>
        <w:t>ионным системам администрации поселения</w:t>
      </w:r>
      <w:r w:rsidRPr="0002260B">
        <w:rPr>
          <w:rFonts w:ascii="Arial" w:hAnsi="Arial" w:cs="Arial"/>
          <w:sz w:val="24"/>
          <w:szCs w:val="24"/>
          <w:lang w:eastAsia="ru-RU"/>
        </w:rPr>
        <w:t>, искажения или уничтожения обрабатываемых в них информационных ресурсов.</w:t>
      </w:r>
    </w:p>
    <w:p w:rsidR="00F24652" w:rsidRPr="0002260B" w:rsidRDefault="00F24652" w:rsidP="00F24652">
      <w:pPr>
        <w:widowControl w:val="0"/>
        <w:tabs>
          <w:tab w:val="left" w:pos="24"/>
          <w:tab w:val="left" w:pos="124"/>
          <w:tab w:val="left" w:pos="1564"/>
        </w:tabs>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xml:space="preserve">Достижение перечисленных конечных результатов должно явиться итогом согласованных действий органов исполнительной власти, как муниципального уровня, так и регионального. </w:t>
      </w:r>
    </w:p>
    <w:p w:rsidR="00F24652" w:rsidRPr="0002260B" w:rsidRDefault="00F24652" w:rsidP="00F24652">
      <w:pPr>
        <w:widowControl w:val="0"/>
        <w:autoSpaceDE w:val="0"/>
        <w:autoSpaceDN w:val="0"/>
        <w:adjustRightInd w:val="0"/>
        <w:spacing w:after="0" w:line="240" w:lineRule="auto"/>
        <w:jc w:val="both"/>
        <w:rPr>
          <w:rFonts w:ascii="Arial" w:hAnsi="Arial" w:cs="Arial"/>
          <w:b/>
          <w:sz w:val="24"/>
          <w:szCs w:val="24"/>
          <w:lang w:eastAsia="ru-RU"/>
        </w:rPr>
      </w:pPr>
    </w:p>
    <w:p w:rsidR="00F24652" w:rsidRPr="005E469C" w:rsidRDefault="00F24652" w:rsidP="00F24652">
      <w:pPr>
        <w:widowControl w:val="0"/>
        <w:autoSpaceDE w:val="0"/>
        <w:autoSpaceDN w:val="0"/>
        <w:adjustRightInd w:val="0"/>
        <w:spacing w:after="0" w:line="240" w:lineRule="auto"/>
        <w:jc w:val="center"/>
        <w:rPr>
          <w:rFonts w:ascii="Arial" w:hAnsi="Arial" w:cs="Arial"/>
          <w:b/>
          <w:sz w:val="28"/>
          <w:szCs w:val="28"/>
          <w:lang w:eastAsia="ru-RU"/>
        </w:rPr>
      </w:pPr>
      <w:r w:rsidRPr="005E469C">
        <w:rPr>
          <w:rFonts w:ascii="Arial" w:hAnsi="Arial" w:cs="Arial"/>
          <w:b/>
          <w:sz w:val="28"/>
          <w:szCs w:val="28"/>
          <w:lang w:eastAsia="ru-RU"/>
        </w:rPr>
        <w:t>4. Сроки реализации муниципальной программы</w:t>
      </w:r>
    </w:p>
    <w:p w:rsidR="00F24652" w:rsidRPr="005E469C" w:rsidRDefault="00F24652" w:rsidP="00F24652">
      <w:pPr>
        <w:widowControl w:val="0"/>
        <w:autoSpaceDE w:val="0"/>
        <w:autoSpaceDN w:val="0"/>
        <w:adjustRightInd w:val="0"/>
        <w:spacing w:after="0" w:line="240" w:lineRule="auto"/>
        <w:jc w:val="both"/>
        <w:rPr>
          <w:rFonts w:ascii="Arial" w:hAnsi="Arial" w:cs="Arial"/>
          <w:sz w:val="28"/>
          <w:szCs w:val="28"/>
          <w:lang w:eastAsia="ru-RU"/>
        </w:rPr>
      </w:pP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lastRenderedPageBreak/>
        <w:t>Срок реализации настоящей муниципальной пр</w:t>
      </w:r>
      <w:r>
        <w:rPr>
          <w:rFonts w:ascii="Arial" w:hAnsi="Arial" w:cs="Arial"/>
          <w:sz w:val="24"/>
          <w:szCs w:val="24"/>
          <w:lang w:eastAsia="ru-RU"/>
        </w:rPr>
        <w:t>ограммы рассчитан на период 2016 – 2018</w:t>
      </w:r>
      <w:r w:rsidRPr="0002260B">
        <w:rPr>
          <w:rFonts w:ascii="Arial" w:hAnsi="Arial" w:cs="Arial"/>
          <w:sz w:val="24"/>
          <w:szCs w:val="24"/>
          <w:lang w:eastAsia="ru-RU"/>
        </w:rPr>
        <w:t xml:space="preserve"> годы (в один этап).</w:t>
      </w:r>
    </w:p>
    <w:p w:rsidR="00F24652" w:rsidRPr="0002260B" w:rsidRDefault="00F24652" w:rsidP="00F24652">
      <w:pPr>
        <w:autoSpaceDE w:val="0"/>
        <w:autoSpaceDN w:val="0"/>
        <w:adjustRightInd w:val="0"/>
        <w:spacing w:after="0" w:line="240" w:lineRule="auto"/>
        <w:ind w:firstLine="700"/>
        <w:jc w:val="both"/>
        <w:rPr>
          <w:rFonts w:ascii="Arial" w:hAnsi="Arial" w:cs="Arial"/>
          <w:b/>
          <w:sz w:val="24"/>
          <w:szCs w:val="24"/>
          <w:lang w:eastAsia="ru-RU"/>
        </w:rPr>
      </w:pPr>
    </w:p>
    <w:p w:rsidR="00F24652" w:rsidRPr="0002260B" w:rsidRDefault="00F24652" w:rsidP="00F24652">
      <w:pPr>
        <w:widowControl w:val="0"/>
        <w:autoSpaceDE w:val="0"/>
        <w:autoSpaceDN w:val="0"/>
        <w:adjustRightInd w:val="0"/>
        <w:spacing w:after="0" w:line="240" w:lineRule="auto"/>
        <w:jc w:val="center"/>
        <w:rPr>
          <w:rFonts w:ascii="Arial" w:hAnsi="Arial" w:cs="Arial"/>
          <w:b/>
          <w:sz w:val="30"/>
          <w:szCs w:val="30"/>
          <w:lang w:eastAsia="ru-RU"/>
        </w:rPr>
      </w:pPr>
    </w:p>
    <w:p w:rsidR="00F24652" w:rsidRPr="005E469C" w:rsidRDefault="00F24652" w:rsidP="00F24652">
      <w:pPr>
        <w:widowControl w:val="0"/>
        <w:autoSpaceDE w:val="0"/>
        <w:autoSpaceDN w:val="0"/>
        <w:adjustRightInd w:val="0"/>
        <w:spacing w:after="0" w:line="240" w:lineRule="auto"/>
        <w:jc w:val="center"/>
        <w:rPr>
          <w:rFonts w:ascii="Arial" w:hAnsi="Arial" w:cs="Arial"/>
          <w:b/>
          <w:bCs/>
          <w:sz w:val="28"/>
          <w:szCs w:val="28"/>
          <w:lang w:eastAsia="ru-RU"/>
        </w:rPr>
      </w:pPr>
      <w:r w:rsidRPr="005E469C">
        <w:rPr>
          <w:rFonts w:ascii="Arial" w:hAnsi="Arial" w:cs="Arial"/>
          <w:b/>
          <w:sz w:val="28"/>
          <w:szCs w:val="28"/>
          <w:lang w:eastAsia="ru-RU"/>
        </w:rPr>
        <w:t>5. Перечень основных мероприятий муниципальной программы</w:t>
      </w:r>
    </w:p>
    <w:p w:rsidR="00F24652" w:rsidRPr="005E469C" w:rsidRDefault="00F24652" w:rsidP="00F24652">
      <w:pPr>
        <w:autoSpaceDE w:val="0"/>
        <w:autoSpaceDN w:val="0"/>
        <w:adjustRightInd w:val="0"/>
        <w:spacing w:after="0" w:line="240" w:lineRule="auto"/>
        <w:ind w:firstLine="700"/>
        <w:jc w:val="both"/>
        <w:rPr>
          <w:rFonts w:ascii="Arial" w:hAnsi="Arial" w:cs="Arial"/>
          <w:sz w:val="28"/>
          <w:szCs w:val="28"/>
          <w:lang w:eastAsia="ru-RU"/>
        </w:rPr>
      </w:pPr>
    </w:p>
    <w:p w:rsidR="00F24652" w:rsidRPr="0002260B" w:rsidRDefault="00F24652" w:rsidP="00F24652">
      <w:pPr>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xml:space="preserve">Основные мероприятия муниципальной программы предусматривают комплекс взаимосвязанных мер, направленных на достижение целей муниципальной программы, а также наиболее важных задач, обеспечивающих развитие муниципальной службы в </w:t>
      </w:r>
      <w:r>
        <w:rPr>
          <w:rFonts w:ascii="Arial" w:hAnsi="Arial" w:cs="Arial"/>
          <w:color w:val="000000"/>
          <w:sz w:val="24"/>
          <w:szCs w:val="24"/>
          <w:lang w:eastAsia="ru-RU"/>
        </w:rPr>
        <w:t xml:space="preserve">МО «поселок Теткино»  </w:t>
      </w:r>
      <w:r>
        <w:rPr>
          <w:rFonts w:ascii="Arial" w:hAnsi="Arial" w:cs="Arial"/>
          <w:sz w:val="24"/>
          <w:szCs w:val="24"/>
          <w:lang w:eastAsia="ru-RU"/>
        </w:rPr>
        <w:t>Глушковского  района</w:t>
      </w:r>
      <w:r w:rsidRPr="0002260B">
        <w:rPr>
          <w:rFonts w:ascii="Arial" w:hAnsi="Arial" w:cs="Arial"/>
          <w:sz w:val="24"/>
          <w:szCs w:val="24"/>
          <w:lang w:eastAsia="ru-RU"/>
        </w:rPr>
        <w:t xml:space="preserve"> Курской области:</w:t>
      </w:r>
    </w:p>
    <w:p w:rsidR="00F24652" w:rsidRPr="0002260B" w:rsidRDefault="00F24652" w:rsidP="00F24652">
      <w:pPr>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направленные на развитие муниципальной службы;</w:t>
      </w:r>
    </w:p>
    <w:p w:rsidR="00F24652" w:rsidRDefault="00F24652" w:rsidP="00F24652">
      <w:pPr>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направленные на обеспечение деятельности муниципальной службы.</w:t>
      </w:r>
    </w:p>
    <w:p w:rsidR="00F24652" w:rsidRDefault="00F24652" w:rsidP="00F24652">
      <w:pPr>
        <w:autoSpaceDE w:val="0"/>
        <w:spacing w:after="0" w:line="240" w:lineRule="auto"/>
        <w:ind w:firstLine="540"/>
        <w:jc w:val="both"/>
        <w:rPr>
          <w:rFonts w:ascii="Arial" w:hAnsi="Arial" w:cs="Arial"/>
          <w:sz w:val="24"/>
          <w:szCs w:val="24"/>
        </w:rPr>
      </w:pPr>
      <w:r>
        <w:rPr>
          <w:rFonts w:ascii="Arial" w:hAnsi="Arial" w:cs="Arial"/>
          <w:sz w:val="24"/>
          <w:szCs w:val="24"/>
        </w:rPr>
        <w:t xml:space="preserve">- </w:t>
      </w:r>
      <w:r w:rsidRPr="008D503E">
        <w:rPr>
          <w:rFonts w:ascii="Arial" w:hAnsi="Arial" w:cs="Arial"/>
          <w:sz w:val="24"/>
          <w:szCs w:val="24"/>
        </w:rPr>
        <w:t xml:space="preserve">оснащение  компьютерной техникой, программным и материально-техническим обеспечением администрации </w:t>
      </w:r>
      <w:r>
        <w:rPr>
          <w:rFonts w:ascii="Arial" w:hAnsi="Arial" w:cs="Arial"/>
          <w:color w:val="000000"/>
          <w:sz w:val="24"/>
          <w:szCs w:val="24"/>
          <w:lang w:eastAsia="ru-RU"/>
        </w:rPr>
        <w:t xml:space="preserve">МО «поселок Теткино»  </w:t>
      </w:r>
      <w:r w:rsidRPr="008D503E">
        <w:rPr>
          <w:rFonts w:ascii="Arial" w:hAnsi="Arial" w:cs="Arial"/>
          <w:sz w:val="24"/>
          <w:szCs w:val="24"/>
        </w:rPr>
        <w:t xml:space="preserve"> и  учреждений муниципального образования «</w:t>
      </w:r>
      <w:r>
        <w:rPr>
          <w:rFonts w:ascii="Arial" w:hAnsi="Arial" w:cs="Arial"/>
          <w:sz w:val="24"/>
          <w:szCs w:val="24"/>
        </w:rPr>
        <w:t>поселок Теткино</w:t>
      </w:r>
      <w:r w:rsidRPr="008D503E">
        <w:rPr>
          <w:rFonts w:ascii="Arial" w:hAnsi="Arial" w:cs="Arial"/>
          <w:sz w:val="24"/>
          <w:szCs w:val="24"/>
        </w:rPr>
        <w:t xml:space="preserve">» </w:t>
      </w:r>
      <w:r>
        <w:rPr>
          <w:rFonts w:ascii="Arial" w:hAnsi="Arial" w:cs="Arial"/>
          <w:sz w:val="24"/>
          <w:szCs w:val="24"/>
        </w:rPr>
        <w:t>Глушковского</w:t>
      </w:r>
      <w:r w:rsidRPr="008D503E">
        <w:rPr>
          <w:rFonts w:ascii="Arial" w:hAnsi="Arial" w:cs="Arial"/>
          <w:sz w:val="24"/>
          <w:szCs w:val="24"/>
        </w:rPr>
        <w:t xml:space="preserve"> района Курской области;</w:t>
      </w:r>
    </w:p>
    <w:p w:rsidR="00F24652" w:rsidRDefault="00F24652" w:rsidP="00F24652">
      <w:pPr>
        <w:autoSpaceDE w:val="0"/>
        <w:spacing w:after="0" w:line="240" w:lineRule="auto"/>
        <w:ind w:firstLine="540"/>
        <w:jc w:val="both"/>
        <w:rPr>
          <w:rFonts w:ascii="Arial" w:hAnsi="Arial" w:cs="Arial"/>
          <w:sz w:val="24"/>
          <w:szCs w:val="24"/>
        </w:rPr>
      </w:pPr>
      <w:r>
        <w:rPr>
          <w:rFonts w:ascii="Arial" w:hAnsi="Arial" w:cs="Arial"/>
          <w:sz w:val="24"/>
          <w:szCs w:val="24"/>
        </w:rPr>
        <w:t>- приобретение кондиционера в здание Администрации МО «поселок Теткино»;</w:t>
      </w:r>
    </w:p>
    <w:p w:rsidR="00F24652" w:rsidRDefault="00F24652" w:rsidP="00F24652">
      <w:pPr>
        <w:autoSpaceDE w:val="0"/>
        <w:spacing w:after="0" w:line="240" w:lineRule="auto"/>
        <w:ind w:firstLine="540"/>
        <w:jc w:val="both"/>
        <w:rPr>
          <w:rFonts w:ascii="Arial" w:hAnsi="Arial" w:cs="Arial"/>
          <w:sz w:val="24"/>
          <w:szCs w:val="24"/>
        </w:rPr>
      </w:pPr>
      <w:r>
        <w:rPr>
          <w:rFonts w:ascii="Arial" w:hAnsi="Arial" w:cs="Arial"/>
          <w:sz w:val="24"/>
          <w:szCs w:val="24"/>
        </w:rPr>
        <w:t>- приобретение автомобиля для нужд Администрации поселка Теткино;</w:t>
      </w:r>
    </w:p>
    <w:p w:rsidR="00F24652" w:rsidRDefault="00F24652" w:rsidP="00F24652">
      <w:pPr>
        <w:autoSpaceDE w:val="0"/>
        <w:spacing w:after="0" w:line="240" w:lineRule="auto"/>
        <w:ind w:firstLine="540"/>
        <w:jc w:val="both"/>
        <w:rPr>
          <w:rFonts w:ascii="Arial" w:hAnsi="Arial" w:cs="Arial"/>
          <w:sz w:val="24"/>
          <w:szCs w:val="24"/>
        </w:rPr>
      </w:pPr>
      <w:r>
        <w:rPr>
          <w:rFonts w:ascii="Arial" w:hAnsi="Arial" w:cs="Arial"/>
          <w:sz w:val="24"/>
          <w:szCs w:val="24"/>
        </w:rPr>
        <w:t xml:space="preserve">- приобретение </w:t>
      </w:r>
      <w:r w:rsidR="005F3878">
        <w:rPr>
          <w:rFonts w:ascii="Arial" w:hAnsi="Arial" w:cs="Arial"/>
          <w:sz w:val="24"/>
          <w:szCs w:val="24"/>
        </w:rPr>
        <w:t>ГСМ</w:t>
      </w:r>
      <w:r>
        <w:rPr>
          <w:rFonts w:ascii="Arial" w:hAnsi="Arial" w:cs="Arial"/>
          <w:sz w:val="24"/>
          <w:szCs w:val="24"/>
        </w:rPr>
        <w:t xml:space="preserve"> и запчастей для транспортного средства Администрации МО  «поселок Теткино»;</w:t>
      </w:r>
    </w:p>
    <w:p w:rsidR="00F24652" w:rsidRDefault="00F24652" w:rsidP="00F24652">
      <w:pPr>
        <w:autoSpaceDE w:val="0"/>
        <w:spacing w:after="0" w:line="240" w:lineRule="auto"/>
        <w:ind w:firstLine="540"/>
        <w:jc w:val="both"/>
        <w:rPr>
          <w:rFonts w:ascii="Arial" w:hAnsi="Arial" w:cs="Arial"/>
          <w:sz w:val="24"/>
          <w:szCs w:val="24"/>
        </w:rPr>
      </w:pPr>
      <w:r>
        <w:rPr>
          <w:rFonts w:ascii="Arial" w:hAnsi="Arial" w:cs="Arial"/>
          <w:sz w:val="24"/>
          <w:szCs w:val="24"/>
        </w:rPr>
        <w:t>- приобретения канцтоваров и хозтоваров для органов местного самоуправления поселка Теткино;</w:t>
      </w:r>
    </w:p>
    <w:p w:rsidR="00F24652" w:rsidRPr="008D503E" w:rsidRDefault="00F24652" w:rsidP="00F24652">
      <w:pPr>
        <w:autoSpaceDE w:val="0"/>
        <w:spacing w:after="0" w:line="240" w:lineRule="auto"/>
        <w:ind w:firstLine="540"/>
        <w:jc w:val="both"/>
        <w:rPr>
          <w:rFonts w:ascii="Arial" w:hAnsi="Arial" w:cs="Arial"/>
          <w:sz w:val="24"/>
          <w:szCs w:val="24"/>
        </w:rPr>
      </w:pPr>
      <w:r>
        <w:rPr>
          <w:rFonts w:ascii="Arial" w:hAnsi="Arial" w:cs="Arial"/>
          <w:sz w:val="24"/>
          <w:szCs w:val="24"/>
        </w:rPr>
        <w:t>- приобретение офисной мебели для Администрации поселка Теткино;</w:t>
      </w:r>
    </w:p>
    <w:p w:rsidR="00F24652" w:rsidRDefault="00F24652" w:rsidP="00F24652">
      <w:pPr>
        <w:autoSpaceDE w:val="0"/>
        <w:spacing w:after="0" w:line="240" w:lineRule="auto"/>
        <w:ind w:firstLine="540"/>
        <w:jc w:val="both"/>
        <w:rPr>
          <w:rFonts w:ascii="Arial" w:hAnsi="Arial" w:cs="Arial"/>
          <w:sz w:val="24"/>
          <w:szCs w:val="24"/>
        </w:rPr>
      </w:pPr>
      <w:r>
        <w:rPr>
          <w:rFonts w:ascii="Arial" w:hAnsi="Arial" w:cs="Arial"/>
          <w:sz w:val="24"/>
          <w:szCs w:val="24"/>
        </w:rPr>
        <w:t xml:space="preserve">- </w:t>
      </w:r>
      <w:r w:rsidRPr="008D503E">
        <w:rPr>
          <w:rFonts w:ascii="Arial" w:hAnsi="Arial" w:cs="Arial"/>
          <w:sz w:val="24"/>
          <w:szCs w:val="24"/>
        </w:rPr>
        <w:t xml:space="preserve">проведение текущего ремонта помещения Администрации </w:t>
      </w:r>
      <w:r>
        <w:rPr>
          <w:rFonts w:ascii="Arial" w:hAnsi="Arial" w:cs="Arial"/>
          <w:sz w:val="24"/>
          <w:szCs w:val="24"/>
        </w:rPr>
        <w:t>поселка Теткино Глушковского</w:t>
      </w:r>
      <w:r w:rsidRPr="008D503E">
        <w:rPr>
          <w:rFonts w:ascii="Arial" w:hAnsi="Arial" w:cs="Arial"/>
          <w:sz w:val="24"/>
          <w:szCs w:val="24"/>
        </w:rPr>
        <w:t xml:space="preserve"> района</w:t>
      </w:r>
      <w:r>
        <w:rPr>
          <w:rFonts w:ascii="Arial" w:hAnsi="Arial" w:cs="Arial"/>
          <w:sz w:val="24"/>
          <w:szCs w:val="24"/>
        </w:rPr>
        <w:t xml:space="preserve">, содержание имущества </w:t>
      </w:r>
      <w:r w:rsidRPr="008D503E">
        <w:rPr>
          <w:rFonts w:ascii="Arial" w:hAnsi="Arial" w:cs="Arial"/>
          <w:sz w:val="24"/>
          <w:szCs w:val="24"/>
        </w:rPr>
        <w:t xml:space="preserve">для формирование имиджа </w:t>
      </w:r>
      <w:r>
        <w:rPr>
          <w:rFonts w:ascii="Arial" w:hAnsi="Arial" w:cs="Arial"/>
          <w:sz w:val="24"/>
          <w:szCs w:val="24"/>
        </w:rPr>
        <w:t>администрации поселка Теткино Глушковского</w:t>
      </w:r>
      <w:r w:rsidRPr="008D503E">
        <w:rPr>
          <w:rFonts w:ascii="Arial" w:hAnsi="Arial" w:cs="Arial"/>
          <w:sz w:val="24"/>
          <w:szCs w:val="24"/>
        </w:rPr>
        <w:t xml:space="preserve"> района Курской области</w:t>
      </w:r>
      <w:r>
        <w:rPr>
          <w:rFonts w:ascii="Arial" w:hAnsi="Arial" w:cs="Arial"/>
          <w:sz w:val="24"/>
          <w:szCs w:val="24"/>
        </w:rPr>
        <w:t>;</w:t>
      </w:r>
    </w:p>
    <w:p w:rsidR="00F24652" w:rsidRDefault="00F24652" w:rsidP="00F24652">
      <w:pPr>
        <w:autoSpaceDE w:val="0"/>
        <w:spacing w:after="0" w:line="240" w:lineRule="auto"/>
        <w:ind w:firstLine="540"/>
        <w:jc w:val="both"/>
        <w:rPr>
          <w:rFonts w:ascii="Arial" w:hAnsi="Arial" w:cs="Arial"/>
          <w:sz w:val="24"/>
          <w:szCs w:val="24"/>
        </w:rPr>
      </w:pPr>
      <w:r>
        <w:rPr>
          <w:rFonts w:ascii="Arial" w:hAnsi="Arial" w:cs="Arial"/>
          <w:sz w:val="24"/>
          <w:szCs w:val="24"/>
        </w:rPr>
        <w:t>-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F24652" w:rsidRDefault="00F24652" w:rsidP="00F24652">
      <w:pPr>
        <w:autoSpaceDE w:val="0"/>
        <w:spacing w:after="0" w:line="240" w:lineRule="auto"/>
        <w:ind w:firstLine="540"/>
        <w:jc w:val="both"/>
        <w:rPr>
          <w:rFonts w:ascii="Arial" w:hAnsi="Arial" w:cs="Arial"/>
          <w:sz w:val="24"/>
          <w:szCs w:val="24"/>
        </w:rPr>
      </w:pPr>
      <w:r>
        <w:rPr>
          <w:rFonts w:ascii="Arial" w:hAnsi="Arial" w:cs="Arial"/>
          <w:sz w:val="24"/>
          <w:szCs w:val="24"/>
        </w:rPr>
        <w:t>- услуги связи, в том числе: интернет, стационарная – междугородняя;</w:t>
      </w:r>
    </w:p>
    <w:p w:rsidR="00F24652" w:rsidRDefault="00F24652" w:rsidP="00F24652">
      <w:pPr>
        <w:autoSpaceDE w:val="0"/>
        <w:spacing w:after="0" w:line="240" w:lineRule="auto"/>
        <w:ind w:firstLine="540"/>
        <w:jc w:val="both"/>
        <w:rPr>
          <w:rFonts w:ascii="Arial" w:hAnsi="Arial" w:cs="Arial"/>
          <w:sz w:val="24"/>
          <w:szCs w:val="24"/>
        </w:rPr>
      </w:pPr>
      <w:r>
        <w:rPr>
          <w:rFonts w:ascii="Arial" w:hAnsi="Arial" w:cs="Arial"/>
          <w:sz w:val="24"/>
          <w:szCs w:val="24"/>
        </w:rPr>
        <w:t>- система охраны здания Администрации поселка Теткино – видеокамеры;</w:t>
      </w:r>
    </w:p>
    <w:p w:rsidR="00F24652" w:rsidRDefault="00F24652" w:rsidP="00F24652">
      <w:pPr>
        <w:autoSpaceDE w:val="0"/>
        <w:spacing w:after="0" w:line="240" w:lineRule="auto"/>
        <w:ind w:firstLine="540"/>
        <w:jc w:val="both"/>
        <w:rPr>
          <w:rFonts w:ascii="Arial" w:hAnsi="Arial" w:cs="Arial"/>
          <w:sz w:val="24"/>
          <w:szCs w:val="24"/>
        </w:rPr>
      </w:pPr>
      <w:r>
        <w:rPr>
          <w:rFonts w:ascii="Arial" w:hAnsi="Arial" w:cs="Arial"/>
          <w:sz w:val="24"/>
          <w:szCs w:val="24"/>
        </w:rPr>
        <w:t>- тепло-энергоресурсы;</w:t>
      </w:r>
    </w:p>
    <w:p w:rsidR="00F24652" w:rsidRPr="0002260B" w:rsidRDefault="00F24652" w:rsidP="00F24652">
      <w:pPr>
        <w:autoSpaceDE w:val="0"/>
        <w:spacing w:after="0" w:line="240" w:lineRule="auto"/>
        <w:ind w:firstLine="540"/>
        <w:jc w:val="both"/>
        <w:rPr>
          <w:rFonts w:ascii="Arial" w:hAnsi="Arial" w:cs="Arial"/>
          <w:sz w:val="24"/>
          <w:szCs w:val="24"/>
        </w:rPr>
      </w:pPr>
      <w:r>
        <w:rPr>
          <w:rFonts w:ascii="Arial" w:hAnsi="Arial" w:cs="Arial"/>
          <w:sz w:val="24"/>
          <w:szCs w:val="24"/>
        </w:rPr>
        <w:t>- повышение квалификации муниципальных служащих.</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Перечень основных мероприятий муниципальной программы приведен в Приложении №2.</w:t>
      </w:r>
    </w:p>
    <w:p w:rsidR="00F24652" w:rsidRPr="0002260B" w:rsidRDefault="00F24652" w:rsidP="00F24652">
      <w:pPr>
        <w:widowControl w:val="0"/>
        <w:autoSpaceDE w:val="0"/>
        <w:autoSpaceDN w:val="0"/>
        <w:adjustRightInd w:val="0"/>
        <w:spacing w:after="0" w:line="240" w:lineRule="auto"/>
        <w:jc w:val="both"/>
        <w:rPr>
          <w:rFonts w:ascii="Arial" w:hAnsi="Arial" w:cs="Arial"/>
          <w:sz w:val="24"/>
          <w:szCs w:val="24"/>
          <w:lang w:eastAsia="ru-RU"/>
        </w:rPr>
      </w:pPr>
    </w:p>
    <w:p w:rsidR="00F24652" w:rsidRPr="005E469C" w:rsidRDefault="00F24652" w:rsidP="00F24652">
      <w:pPr>
        <w:widowControl w:val="0"/>
        <w:autoSpaceDE w:val="0"/>
        <w:autoSpaceDN w:val="0"/>
        <w:adjustRightInd w:val="0"/>
        <w:spacing w:after="0" w:line="240" w:lineRule="auto"/>
        <w:jc w:val="center"/>
        <w:rPr>
          <w:rFonts w:ascii="Arial" w:hAnsi="Arial" w:cs="Arial"/>
          <w:b/>
          <w:bCs/>
          <w:sz w:val="28"/>
          <w:szCs w:val="28"/>
          <w:lang w:eastAsia="ru-RU"/>
        </w:rPr>
      </w:pPr>
      <w:r w:rsidRPr="005E469C">
        <w:rPr>
          <w:rFonts w:ascii="Arial" w:hAnsi="Arial" w:cs="Arial"/>
          <w:b/>
          <w:sz w:val="28"/>
          <w:szCs w:val="28"/>
          <w:lang w:eastAsia="ru-RU"/>
        </w:rPr>
        <w:t>6. Меры правового регулирования муниципальной программы</w:t>
      </w:r>
    </w:p>
    <w:p w:rsidR="00F24652" w:rsidRPr="0002260B" w:rsidRDefault="00F24652" w:rsidP="00F24652">
      <w:pPr>
        <w:widowControl w:val="0"/>
        <w:autoSpaceDE w:val="0"/>
        <w:autoSpaceDN w:val="0"/>
        <w:adjustRightInd w:val="0"/>
        <w:spacing w:after="0" w:line="240" w:lineRule="auto"/>
        <w:ind w:firstLine="700"/>
        <w:jc w:val="center"/>
        <w:rPr>
          <w:rFonts w:ascii="Arial" w:hAnsi="Arial" w:cs="Arial"/>
          <w:sz w:val="30"/>
          <w:szCs w:val="30"/>
          <w:lang w:eastAsia="ru-RU"/>
        </w:rPr>
      </w:pPr>
    </w:p>
    <w:p w:rsidR="00F24652" w:rsidRPr="0002260B" w:rsidRDefault="00F24652" w:rsidP="00F24652">
      <w:pPr>
        <w:autoSpaceDE w:val="0"/>
        <w:autoSpaceDN w:val="0"/>
        <w:adjustRightInd w:val="0"/>
        <w:spacing w:after="0" w:line="240" w:lineRule="auto"/>
        <w:ind w:firstLine="540"/>
        <w:jc w:val="both"/>
        <w:rPr>
          <w:rFonts w:ascii="Arial" w:hAnsi="Arial" w:cs="Arial"/>
          <w:sz w:val="24"/>
          <w:szCs w:val="24"/>
          <w:lang w:eastAsia="ru-RU"/>
        </w:rPr>
      </w:pPr>
      <w:r w:rsidRPr="0002260B">
        <w:rPr>
          <w:rFonts w:ascii="Arial" w:hAnsi="Arial" w:cs="Arial"/>
          <w:sz w:val="24"/>
          <w:szCs w:val="24"/>
          <w:lang w:eastAsia="ru-RU"/>
        </w:rPr>
        <w:tab/>
        <w:t xml:space="preserve">В рамках реализации мероприятий муниципальной программы  «Развитие муниципальной службы в </w:t>
      </w:r>
      <w:r>
        <w:rPr>
          <w:rFonts w:ascii="Arial" w:hAnsi="Arial" w:cs="Arial"/>
          <w:color w:val="000000"/>
          <w:sz w:val="24"/>
          <w:szCs w:val="24"/>
          <w:lang w:eastAsia="ru-RU"/>
        </w:rPr>
        <w:t xml:space="preserve">МО «поселок Теткино»  </w:t>
      </w:r>
      <w:r>
        <w:rPr>
          <w:rFonts w:ascii="Arial" w:hAnsi="Arial" w:cs="Arial"/>
          <w:sz w:val="24"/>
          <w:szCs w:val="24"/>
          <w:lang w:eastAsia="ru-RU"/>
        </w:rPr>
        <w:t>Глушковского района Курской области на 2016 - 2018</w:t>
      </w:r>
      <w:r w:rsidRPr="0002260B">
        <w:rPr>
          <w:rFonts w:ascii="Arial" w:hAnsi="Arial" w:cs="Arial"/>
          <w:sz w:val="24"/>
          <w:szCs w:val="24"/>
          <w:lang w:eastAsia="ru-RU"/>
        </w:rPr>
        <w:t xml:space="preserve"> годы» будет осуществляться и совершенствоваться нормативная правовая база, регулирующая вопросы муниципальной службы. Муниципальная программа определяет базовые принципы и направления развития муниципальной службы </w:t>
      </w:r>
      <w:r>
        <w:rPr>
          <w:rFonts w:ascii="Arial" w:hAnsi="Arial" w:cs="Arial"/>
          <w:color w:val="000000"/>
          <w:sz w:val="24"/>
          <w:szCs w:val="24"/>
          <w:lang w:eastAsia="ru-RU"/>
        </w:rPr>
        <w:t xml:space="preserve">МО «поселок Теткино»  </w:t>
      </w:r>
      <w:r w:rsidRPr="0002260B">
        <w:rPr>
          <w:rFonts w:ascii="Arial" w:hAnsi="Arial" w:cs="Arial"/>
          <w:sz w:val="24"/>
          <w:szCs w:val="24"/>
          <w:lang w:eastAsia="ru-RU"/>
        </w:rPr>
        <w:t>Глушковского района, содержит комплекс программных мероприятий, критерии эффективности, ответственных исполнителей, сроки, необходимые ресурсы и источники финансирования мероприятий.</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sidRPr="0002260B">
        <w:rPr>
          <w:rFonts w:ascii="Arial" w:hAnsi="Arial" w:cs="Arial"/>
          <w:color w:val="000000"/>
          <w:sz w:val="24"/>
          <w:szCs w:val="24"/>
          <w:lang w:eastAsia="ru-RU"/>
        </w:rPr>
        <w:t xml:space="preserve">При реализации </w:t>
      </w:r>
      <w:r w:rsidRPr="0002260B">
        <w:rPr>
          <w:rFonts w:ascii="Arial" w:hAnsi="Arial" w:cs="Arial"/>
          <w:sz w:val="24"/>
          <w:szCs w:val="24"/>
          <w:lang w:eastAsia="ru-RU"/>
        </w:rPr>
        <w:t>мероприятий, направленных на разви</w:t>
      </w:r>
      <w:r>
        <w:rPr>
          <w:rFonts w:ascii="Arial" w:hAnsi="Arial" w:cs="Arial"/>
          <w:sz w:val="24"/>
          <w:szCs w:val="24"/>
          <w:lang w:eastAsia="ru-RU"/>
        </w:rPr>
        <w:t>тие муниципальной службы на 2016-2018</w:t>
      </w:r>
      <w:r w:rsidRPr="0002260B">
        <w:rPr>
          <w:rFonts w:ascii="Arial" w:hAnsi="Arial" w:cs="Arial"/>
          <w:sz w:val="24"/>
          <w:szCs w:val="24"/>
          <w:lang w:eastAsia="ru-RU"/>
        </w:rPr>
        <w:t xml:space="preserve"> годы</w:t>
      </w:r>
      <w:r w:rsidRPr="0002260B">
        <w:rPr>
          <w:rFonts w:ascii="Arial" w:hAnsi="Arial" w:cs="Arial"/>
          <w:color w:val="000000"/>
          <w:sz w:val="24"/>
          <w:szCs w:val="24"/>
          <w:lang w:eastAsia="ru-RU"/>
        </w:rPr>
        <w:t xml:space="preserve"> меры налогового, таможенного, кредитного и  </w:t>
      </w:r>
      <w:r w:rsidRPr="0002260B">
        <w:rPr>
          <w:rFonts w:ascii="Arial" w:hAnsi="Arial" w:cs="Arial"/>
          <w:color w:val="000000"/>
          <w:sz w:val="24"/>
          <w:szCs w:val="24"/>
          <w:lang w:eastAsia="ru-RU"/>
        </w:rPr>
        <w:lastRenderedPageBreak/>
        <w:t>тарифного регулирования в муниципальной программе не предусмотрены.</w:t>
      </w:r>
    </w:p>
    <w:p w:rsidR="00F24652" w:rsidRPr="0002260B" w:rsidRDefault="00F24652" w:rsidP="00F24652">
      <w:pPr>
        <w:widowControl w:val="0"/>
        <w:autoSpaceDE w:val="0"/>
        <w:autoSpaceDN w:val="0"/>
        <w:adjustRightInd w:val="0"/>
        <w:spacing w:after="0" w:line="240" w:lineRule="auto"/>
        <w:ind w:firstLine="567"/>
        <w:jc w:val="both"/>
        <w:outlineLvl w:val="1"/>
        <w:rPr>
          <w:rFonts w:ascii="Arial" w:hAnsi="Arial" w:cs="Arial"/>
          <w:sz w:val="24"/>
          <w:szCs w:val="24"/>
          <w:lang w:eastAsia="ru-RU"/>
        </w:rPr>
      </w:pPr>
      <w:r w:rsidRPr="0002260B">
        <w:rPr>
          <w:rFonts w:ascii="Arial" w:hAnsi="Arial" w:cs="Arial"/>
          <w:sz w:val="24"/>
          <w:szCs w:val="24"/>
          <w:lang w:eastAsia="ru-RU"/>
        </w:rPr>
        <w:t>Сведения об основных мерах правового регулирования в сфере реализации программы  приведены в Приложении №3.</w:t>
      </w:r>
    </w:p>
    <w:p w:rsidR="00F24652" w:rsidRPr="0002260B" w:rsidRDefault="00F24652" w:rsidP="00F24652">
      <w:pPr>
        <w:widowControl w:val="0"/>
        <w:autoSpaceDE w:val="0"/>
        <w:autoSpaceDN w:val="0"/>
        <w:adjustRightInd w:val="0"/>
        <w:spacing w:after="0" w:line="240" w:lineRule="auto"/>
        <w:jc w:val="both"/>
        <w:outlineLvl w:val="1"/>
        <w:rPr>
          <w:rFonts w:ascii="Arial" w:hAnsi="Arial" w:cs="Arial"/>
          <w:b/>
          <w:sz w:val="24"/>
          <w:szCs w:val="24"/>
          <w:lang w:eastAsia="ru-RU"/>
        </w:rPr>
      </w:pPr>
    </w:p>
    <w:p w:rsidR="00F24652" w:rsidRPr="005E469C" w:rsidRDefault="00F24652" w:rsidP="00F24652">
      <w:pPr>
        <w:widowControl w:val="0"/>
        <w:autoSpaceDE w:val="0"/>
        <w:autoSpaceDN w:val="0"/>
        <w:adjustRightInd w:val="0"/>
        <w:spacing w:after="0" w:line="240" w:lineRule="auto"/>
        <w:ind w:firstLine="709"/>
        <w:jc w:val="center"/>
        <w:rPr>
          <w:rFonts w:ascii="Arial" w:hAnsi="Arial" w:cs="Arial"/>
          <w:b/>
          <w:sz w:val="28"/>
          <w:szCs w:val="28"/>
          <w:lang w:eastAsia="ru-RU"/>
        </w:rPr>
      </w:pPr>
      <w:r w:rsidRPr="005E469C">
        <w:rPr>
          <w:rFonts w:ascii="Arial" w:hAnsi="Arial" w:cs="Arial"/>
          <w:b/>
          <w:sz w:val="28"/>
          <w:szCs w:val="28"/>
          <w:lang w:eastAsia="ru-RU"/>
        </w:rPr>
        <w:t>7. Перечень и краткое описание подпрограмм</w:t>
      </w:r>
    </w:p>
    <w:p w:rsidR="00F24652" w:rsidRPr="0002260B" w:rsidRDefault="00F24652" w:rsidP="00F24652">
      <w:pPr>
        <w:widowControl w:val="0"/>
        <w:autoSpaceDE w:val="0"/>
        <w:autoSpaceDN w:val="0"/>
        <w:adjustRightInd w:val="0"/>
        <w:spacing w:after="0" w:line="240" w:lineRule="auto"/>
        <w:ind w:firstLine="709"/>
        <w:jc w:val="both"/>
        <w:rPr>
          <w:rFonts w:ascii="Arial" w:hAnsi="Arial" w:cs="Arial"/>
          <w:b/>
          <w:bCs/>
          <w:sz w:val="24"/>
          <w:szCs w:val="24"/>
          <w:lang w:eastAsia="ru-RU"/>
        </w:rPr>
      </w:pPr>
    </w:p>
    <w:p w:rsidR="00F24652" w:rsidRPr="0002260B" w:rsidRDefault="00F24652" w:rsidP="00F24652">
      <w:pPr>
        <w:tabs>
          <w:tab w:val="left" w:pos="11674"/>
        </w:tabs>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В рамках муниципальной программы «Развитие муниципальной службы в</w:t>
      </w:r>
      <w:r>
        <w:rPr>
          <w:rFonts w:ascii="Arial" w:hAnsi="Arial" w:cs="Arial"/>
          <w:sz w:val="24"/>
          <w:szCs w:val="24"/>
          <w:lang w:eastAsia="ru-RU"/>
        </w:rPr>
        <w:t xml:space="preserve"> </w:t>
      </w:r>
      <w:r>
        <w:rPr>
          <w:rFonts w:ascii="Arial" w:hAnsi="Arial" w:cs="Arial"/>
          <w:color w:val="000000"/>
          <w:sz w:val="24"/>
          <w:szCs w:val="24"/>
          <w:lang w:eastAsia="ru-RU"/>
        </w:rPr>
        <w:t xml:space="preserve">МО «поселок Теткино»  </w:t>
      </w:r>
      <w:r>
        <w:rPr>
          <w:rFonts w:ascii="Arial" w:hAnsi="Arial" w:cs="Arial"/>
          <w:sz w:val="24"/>
          <w:szCs w:val="24"/>
          <w:lang w:eastAsia="ru-RU"/>
        </w:rPr>
        <w:t>Глушковского района Курской области на 2016-2018</w:t>
      </w:r>
      <w:r w:rsidRPr="0002260B">
        <w:rPr>
          <w:rFonts w:ascii="Arial" w:hAnsi="Arial" w:cs="Arial"/>
          <w:sz w:val="24"/>
          <w:szCs w:val="24"/>
          <w:lang w:eastAsia="ru-RU"/>
        </w:rPr>
        <w:t xml:space="preserve"> годы» будет реализовываться подпрограмма «Реализация мероприятий, направленных на разви</w:t>
      </w:r>
      <w:r>
        <w:rPr>
          <w:rFonts w:ascii="Arial" w:hAnsi="Arial" w:cs="Arial"/>
          <w:sz w:val="24"/>
          <w:szCs w:val="24"/>
          <w:lang w:eastAsia="ru-RU"/>
        </w:rPr>
        <w:t>тие муниципальной службы» муниципальной  программы«</w:t>
      </w:r>
      <w:r w:rsidRPr="0002260B">
        <w:rPr>
          <w:rFonts w:ascii="Arial" w:hAnsi="Arial" w:cs="Arial"/>
          <w:sz w:val="24"/>
          <w:szCs w:val="24"/>
          <w:lang w:eastAsia="ru-RU"/>
        </w:rPr>
        <w:t>Развитие муниципальной службы в</w:t>
      </w:r>
      <w:r>
        <w:rPr>
          <w:rFonts w:ascii="Arial" w:hAnsi="Arial" w:cs="Arial"/>
          <w:sz w:val="24"/>
          <w:szCs w:val="24"/>
          <w:lang w:eastAsia="ru-RU"/>
        </w:rPr>
        <w:t xml:space="preserve"> </w:t>
      </w:r>
      <w:r>
        <w:rPr>
          <w:rFonts w:ascii="Arial" w:hAnsi="Arial" w:cs="Arial"/>
          <w:color w:val="000000"/>
          <w:sz w:val="24"/>
          <w:szCs w:val="24"/>
          <w:lang w:eastAsia="ru-RU"/>
        </w:rPr>
        <w:t xml:space="preserve">МО «поселок Теткино»  </w:t>
      </w:r>
      <w:r>
        <w:rPr>
          <w:rFonts w:ascii="Arial" w:hAnsi="Arial" w:cs="Arial"/>
          <w:sz w:val="24"/>
          <w:szCs w:val="24"/>
          <w:lang w:eastAsia="ru-RU"/>
        </w:rPr>
        <w:t xml:space="preserve"> Глушковского района Курской области на 2016-2018</w:t>
      </w:r>
      <w:r w:rsidRPr="0002260B">
        <w:rPr>
          <w:rFonts w:ascii="Arial" w:hAnsi="Arial" w:cs="Arial"/>
          <w:sz w:val="24"/>
          <w:szCs w:val="24"/>
          <w:lang w:eastAsia="ru-RU"/>
        </w:rPr>
        <w:t xml:space="preserve"> годы» </w:t>
      </w:r>
    </w:p>
    <w:p w:rsidR="00F24652" w:rsidRPr="0002260B" w:rsidRDefault="00F24652" w:rsidP="00F24652">
      <w:pPr>
        <w:tabs>
          <w:tab w:val="left" w:pos="11674"/>
        </w:tab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Мероприятия подпрограммы</w:t>
      </w:r>
      <w:r w:rsidRPr="0002260B">
        <w:rPr>
          <w:rFonts w:ascii="Arial" w:hAnsi="Arial" w:cs="Arial"/>
          <w:sz w:val="24"/>
          <w:szCs w:val="24"/>
          <w:lang w:eastAsia="ru-RU"/>
        </w:rPr>
        <w:t xml:space="preserve"> разработаны для совершенствования механизмов развития муниципальной службы в</w:t>
      </w:r>
      <w:r>
        <w:rPr>
          <w:rFonts w:ascii="Arial" w:hAnsi="Arial" w:cs="Arial"/>
          <w:sz w:val="24"/>
          <w:szCs w:val="24"/>
          <w:lang w:eastAsia="ru-RU"/>
        </w:rPr>
        <w:t xml:space="preserve"> </w:t>
      </w:r>
      <w:r>
        <w:rPr>
          <w:rFonts w:ascii="Arial" w:hAnsi="Arial" w:cs="Arial"/>
          <w:color w:val="000000"/>
          <w:sz w:val="24"/>
          <w:szCs w:val="24"/>
          <w:lang w:eastAsia="ru-RU"/>
        </w:rPr>
        <w:t>МО «поселок Теткино»</w:t>
      </w:r>
      <w:r>
        <w:rPr>
          <w:rFonts w:ascii="Arial" w:hAnsi="Arial" w:cs="Arial"/>
          <w:sz w:val="24"/>
          <w:szCs w:val="24"/>
          <w:lang w:eastAsia="ru-RU"/>
        </w:rPr>
        <w:t xml:space="preserve"> Глушковского района </w:t>
      </w:r>
      <w:r w:rsidRPr="0002260B">
        <w:rPr>
          <w:rFonts w:ascii="Arial" w:hAnsi="Arial" w:cs="Arial"/>
          <w:sz w:val="24"/>
          <w:szCs w:val="24"/>
          <w:lang w:eastAsia="ru-RU"/>
        </w:rPr>
        <w:t xml:space="preserve"> и повышения качества, эффективности муниципального управления.</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Представленная в предыдущих разделах характеристика муниципальной программы с точки зрения её направленности на достижение целей задает общее понимание концепции п</w:t>
      </w:r>
      <w:r>
        <w:rPr>
          <w:rFonts w:ascii="Arial" w:hAnsi="Arial" w:cs="Arial"/>
          <w:sz w:val="24"/>
          <w:szCs w:val="24"/>
          <w:lang w:eastAsia="ru-RU"/>
        </w:rPr>
        <w:t>ланируемых действий подпрограммы</w:t>
      </w:r>
      <w:r w:rsidRPr="0002260B">
        <w:rPr>
          <w:rFonts w:ascii="Arial" w:hAnsi="Arial" w:cs="Arial"/>
          <w:sz w:val="24"/>
          <w:szCs w:val="24"/>
          <w:lang w:eastAsia="ru-RU"/>
        </w:rPr>
        <w:t>. Преду</w:t>
      </w:r>
      <w:r>
        <w:rPr>
          <w:rFonts w:ascii="Arial" w:hAnsi="Arial" w:cs="Arial"/>
          <w:sz w:val="24"/>
          <w:szCs w:val="24"/>
          <w:lang w:eastAsia="ru-RU"/>
        </w:rPr>
        <w:t xml:space="preserve">смотренные в рамках подпрограмм </w:t>
      </w:r>
      <w:r w:rsidRPr="0002260B">
        <w:rPr>
          <w:rFonts w:ascii="Arial" w:hAnsi="Arial" w:cs="Arial"/>
          <w:sz w:val="24"/>
          <w:szCs w:val="24"/>
          <w:lang w:eastAsia="ru-RU"/>
        </w:rPr>
        <w:t xml:space="preserve"> система целей, задач и мероприятий в комплексе наиболее полным образом охватывает, весь диапазон заданных приоритетных направлений развития муниципальной службы и в максимальной степени будут способствовать достижению целей и конечных результатов настоящей муниципальной программы.</w:t>
      </w:r>
    </w:p>
    <w:p w:rsidR="00F24652" w:rsidRPr="0002260B" w:rsidRDefault="00F24652" w:rsidP="00F24652">
      <w:pPr>
        <w:widowControl w:val="0"/>
        <w:autoSpaceDE w:val="0"/>
        <w:autoSpaceDN w:val="0"/>
        <w:adjustRightInd w:val="0"/>
        <w:spacing w:after="0" w:line="240" w:lineRule="auto"/>
        <w:ind w:firstLine="709"/>
        <w:jc w:val="both"/>
        <w:rPr>
          <w:rFonts w:ascii="Arial" w:hAnsi="Arial" w:cs="Arial"/>
          <w:sz w:val="24"/>
          <w:szCs w:val="24"/>
          <w:lang w:eastAsia="ru-RU"/>
        </w:rPr>
      </w:pPr>
    </w:p>
    <w:p w:rsidR="00F24652" w:rsidRPr="0002260B" w:rsidRDefault="00F24652" w:rsidP="00F24652">
      <w:pPr>
        <w:widowControl w:val="0"/>
        <w:autoSpaceDE w:val="0"/>
        <w:autoSpaceDN w:val="0"/>
        <w:adjustRightInd w:val="0"/>
        <w:spacing w:after="0" w:line="240" w:lineRule="auto"/>
        <w:jc w:val="both"/>
        <w:outlineLvl w:val="1"/>
        <w:rPr>
          <w:rFonts w:ascii="Arial" w:hAnsi="Arial" w:cs="Arial"/>
          <w:b/>
          <w:sz w:val="24"/>
          <w:szCs w:val="24"/>
          <w:lang w:eastAsia="ru-RU"/>
        </w:rPr>
      </w:pPr>
    </w:p>
    <w:p w:rsidR="00F24652" w:rsidRPr="0002260B" w:rsidRDefault="00F24652" w:rsidP="00F24652">
      <w:pPr>
        <w:widowControl w:val="0"/>
        <w:autoSpaceDE w:val="0"/>
        <w:autoSpaceDN w:val="0"/>
        <w:adjustRightInd w:val="0"/>
        <w:spacing w:after="0" w:line="240" w:lineRule="auto"/>
        <w:jc w:val="both"/>
        <w:outlineLvl w:val="1"/>
        <w:rPr>
          <w:rFonts w:ascii="Arial" w:hAnsi="Arial" w:cs="Arial"/>
          <w:b/>
          <w:sz w:val="24"/>
          <w:szCs w:val="24"/>
          <w:lang w:eastAsia="ru-RU"/>
        </w:rPr>
      </w:pPr>
    </w:p>
    <w:p w:rsidR="00F24652" w:rsidRPr="0002260B" w:rsidRDefault="00F24652" w:rsidP="00F24652">
      <w:pPr>
        <w:widowControl w:val="0"/>
        <w:autoSpaceDE w:val="0"/>
        <w:autoSpaceDN w:val="0"/>
        <w:adjustRightInd w:val="0"/>
        <w:spacing w:after="0" w:line="240" w:lineRule="auto"/>
        <w:jc w:val="both"/>
        <w:outlineLvl w:val="1"/>
        <w:rPr>
          <w:rFonts w:ascii="Arial" w:hAnsi="Arial" w:cs="Arial"/>
          <w:b/>
          <w:sz w:val="24"/>
          <w:szCs w:val="24"/>
          <w:lang w:eastAsia="ru-RU"/>
        </w:rPr>
      </w:pPr>
    </w:p>
    <w:p w:rsidR="00F24652" w:rsidRPr="0002260B" w:rsidRDefault="00F24652" w:rsidP="00F24652">
      <w:pPr>
        <w:widowControl w:val="0"/>
        <w:autoSpaceDE w:val="0"/>
        <w:autoSpaceDN w:val="0"/>
        <w:adjustRightInd w:val="0"/>
        <w:spacing w:after="0" w:line="240" w:lineRule="auto"/>
        <w:jc w:val="both"/>
        <w:outlineLvl w:val="1"/>
        <w:rPr>
          <w:rFonts w:ascii="Arial" w:hAnsi="Arial" w:cs="Arial"/>
          <w:b/>
          <w:sz w:val="24"/>
          <w:szCs w:val="24"/>
          <w:lang w:eastAsia="ru-RU"/>
        </w:rPr>
      </w:pPr>
    </w:p>
    <w:p w:rsidR="00F24652" w:rsidRPr="005E469C" w:rsidRDefault="00F24652" w:rsidP="00F24652">
      <w:pPr>
        <w:widowControl w:val="0"/>
        <w:autoSpaceDE w:val="0"/>
        <w:autoSpaceDN w:val="0"/>
        <w:adjustRightInd w:val="0"/>
        <w:spacing w:after="0" w:line="240" w:lineRule="auto"/>
        <w:jc w:val="center"/>
        <w:rPr>
          <w:rFonts w:ascii="Arial" w:hAnsi="Arial" w:cs="Arial"/>
          <w:b/>
          <w:bCs/>
          <w:sz w:val="28"/>
          <w:szCs w:val="28"/>
          <w:lang w:eastAsia="ru-RU"/>
        </w:rPr>
      </w:pPr>
      <w:r w:rsidRPr="005E469C">
        <w:rPr>
          <w:rFonts w:ascii="Arial" w:hAnsi="Arial" w:cs="Arial"/>
          <w:b/>
          <w:sz w:val="28"/>
          <w:szCs w:val="28"/>
          <w:lang w:eastAsia="ru-RU"/>
        </w:rPr>
        <w:t>8. Ресурсное обеспечение муниципальной программы</w:t>
      </w:r>
    </w:p>
    <w:p w:rsidR="00F24652" w:rsidRPr="0002260B" w:rsidRDefault="00F24652" w:rsidP="00F24652">
      <w:pPr>
        <w:widowControl w:val="0"/>
        <w:autoSpaceDE w:val="0"/>
        <w:autoSpaceDN w:val="0"/>
        <w:adjustRightInd w:val="0"/>
        <w:spacing w:after="0" w:line="240" w:lineRule="auto"/>
        <w:jc w:val="both"/>
        <w:outlineLvl w:val="1"/>
        <w:rPr>
          <w:rFonts w:ascii="Arial" w:hAnsi="Arial" w:cs="Arial"/>
          <w:b/>
          <w:sz w:val="24"/>
          <w:szCs w:val="24"/>
          <w:lang w:eastAsia="ru-RU"/>
        </w:rPr>
      </w:pP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Главные распорядители бюджетных средств, включают в себя утвержденную муниципальную программу в реестр расходных обязательств и учитывают средства на ее реализацию при составлении расчетной потребности в бюджетных ассигнованиях в процессе формирования проекта бюджета</w:t>
      </w:r>
      <w:r>
        <w:rPr>
          <w:rFonts w:ascii="Arial" w:hAnsi="Arial" w:cs="Arial"/>
          <w:color w:val="000000"/>
          <w:sz w:val="24"/>
          <w:szCs w:val="24"/>
          <w:lang w:eastAsia="ru-RU"/>
        </w:rPr>
        <w:t xml:space="preserve">МО «поселок Теткино»  </w:t>
      </w:r>
      <w:r w:rsidRPr="0002260B">
        <w:rPr>
          <w:rFonts w:ascii="Arial" w:hAnsi="Arial" w:cs="Arial"/>
          <w:sz w:val="24"/>
          <w:szCs w:val="24"/>
          <w:lang w:eastAsia="ru-RU"/>
        </w:rPr>
        <w:t xml:space="preserve"> Глушковского района на очередной финансовый год и плановый период.</w:t>
      </w:r>
    </w:p>
    <w:p w:rsidR="00F24652" w:rsidRPr="006C5953" w:rsidRDefault="00F24652" w:rsidP="00F24652">
      <w:pPr>
        <w:widowControl w:val="0"/>
        <w:autoSpaceDE w:val="0"/>
        <w:autoSpaceDN w:val="0"/>
        <w:adjustRightInd w:val="0"/>
        <w:spacing w:after="0" w:line="240" w:lineRule="auto"/>
        <w:jc w:val="both"/>
        <w:rPr>
          <w:rFonts w:ascii="Arial" w:hAnsi="Arial" w:cs="Arial"/>
          <w:sz w:val="24"/>
          <w:szCs w:val="24"/>
          <w:lang w:eastAsia="ru-RU"/>
        </w:rPr>
      </w:pPr>
      <w:r w:rsidRPr="0002260B">
        <w:rPr>
          <w:rFonts w:ascii="Arial" w:hAnsi="Arial" w:cs="Arial"/>
          <w:sz w:val="24"/>
          <w:szCs w:val="24"/>
          <w:lang w:eastAsia="ru-RU"/>
        </w:rPr>
        <w:t xml:space="preserve">        Общий объем финансовых средств на реализацию мероприятий муниципальной программы </w:t>
      </w:r>
      <w:r>
        <w:rPr>
          <w:rFonts w:ascii="Arial" w:hAnsi="Arial" w:cs="Arial"/>
          <w:sz w:val="24"/>
          <w:szCs w:val="24"/>
          <w:lang w:eastAsia="ru-RU"/>
        </w:rPr>
        <w:t>на 2016-2018</w:t>
      </w:r>
      <w:r w:rsidRPr="0002260B">
        <w:rPr>
          <w:rFonts w:ascii="Arial" w:hAnsi="Arial" w:cs="Arial"/>
          <w:sz w:val="24"/>
          <w:szCs w:val="24"/>
          <w:lang w:eastAsia="ru-RU"/>
        </w:rPr>
        <w:t xml:space="preserve"> годы из бюджета </w:t>
      </w:r>
      <w:r>
        <w:rPr>
          <w:rFonts w:ascii="Arial" w:hAnsi="Arial" w:cs="Arial"/>
          <w:color w:val="000000"/>
          <w:sz w:val="24"/>
          <w:szCs w:val="24"/>
          <w:lang w:eastAsia="ru-RU"/>
        </w:rPr>
        <w:t xml:space="preserve">МО «поселок Теткино»  </w:t>
      </w:r>
      <w:r w:rsidRPr="0002260B">
        <w:rPr>
          <w:rFonts w:ascii="Arial" w:hAnsi="Arial" w:cs="Arial"/>
          <w:sz w:val="24"/>
          <w:szCs w:val="24"/>
          <w:lang w:eastAsia="ru-RU"/>
        </w:rPr>
        <w:t xml:space="preserve">Глушковского района ожидается в сумме </w:t>
      </w:r>
      <w:r>
        <w:rPr>
          <w:rFonts w:ascii="Arial" w:hAnsi="Arial" w:cs="Arial"/>
          <w:sz w:val="24"/>
          <w:szCs w:val="24"/>
          <w:lang w:eastAsia="ru-RU"/>
        </w:rPr>
        <w:t xml:space="preserve">– </w:t>
      </w:r>
      <w:r w:rsidRPr="006C5953">
        <w:rPr>
          <w:rFonts w:ascii="Arial" w:hAnsi="Arial" w:cs="Arial"/>
          <w:sz w:val="24"/>
          <w:szCs w:val="24"/>
          <w:lang w:eastAsia="ru-RU"/>
        </w:rPr>
        <w:t xml:space="preserve"> 3995,0тыс. руб., в том числе по годам реализации:</w:t>
      </w:r>
    </w:p>
    <w:p w:rsidR="00F24652" w:rsidRPr="006C5953" w:rsidRDefault="00F24652" w:rsidP="00F24652">
      <w:pPr>
        <w:widowControl w:val="0"/>
        <w:autoSpaceDE w:val="0"/>
        <w:autoSpaceDN w:val="0"/>
        <w:adjustRightInd w:val="0"/>
        <w:spacing w:after="0" w:line="240" w:lineRule="auto"/>
        <w:jc w:val="both"/>
        <w:rPr>
          <w:rFonts w:ascii="Arial" w:hAnsi="Arial" w:cs="Arial"/>
          <w:sz w:val="24"/>
          <w:szCs w:val="24"/>
          <w:lang w:eastAsia="ru-RU"/>
        </w:rPr>
      </w:pPr>
      <w:r w:rsidRPr="006C5953">
        <w:rPr>
          <w:rFonts w:ascii="Arial" w:hAnsi="Arial" w:cs="Arial"/>
          <w:sz w:val="24"/>
          <w:szCs w:val="24"/>
          <w:lang w:eastAsia="ru-RU"/>
        </w:rPr>
        <w:t xml:space="preserve">        - в 2016 году – 1670,0 тыс. руб.;</w:t>
      </w:r>
    </w:p>
    <w:p w:rsidR="00F24652" w:rsidRPr="006C5953" w:rsidRDefault="00F24652" w:rsidP="00F24652">
      <w:pPr>
        <w:widowControl w:val="0"/>
        <w:autoSpaceDE w:val="0"/>
        <w:autoSpaceDN w:val="0"/>
        <w:adjustRightInd w:val="0"/>
        <w:spacing w:after="0" w:line="240" w:lineRule="auto"/>
        <w:jc w:val="both"/>
        <w:rPr>
          <w:rFonts w:ascii="Arial" w:hAnsi="Arial" w:cs="Arial"/>
          <w:sz w:val="24"/>
          <w:szCs w:val="24"/>
          <w:lang w:eastAsia="ru-RU"/>
        </w:rPr>
      </w:pPr>
      <w:r w:rsidRPr="006C5953">
        <w:rPr>
          <w:rFonts w:ascii="Arial" w:hAnsi="Arial" w:cs="Arial"/>
          <w:sz w:val="24"/>
          <w:szCs w:val="24"/>
          <w:lang w:eastAsia="ru-RU"/>
        </w:rPr>
        <w:t xml:space="preserve">        - в 2017году  -1175,0тыс. руб.;</w:t>
      </w:r>
    </w:p>
    <w:p w:rsidR="00F24652" w:rsidRPr="006C5953" w:rsidRDefault="00F24652" w:rsidP="00F24652">
      <w:pPr>
        <w:widowControl w:val="0"/>
        <w:autoSpaceDE w:val="0"/>
        <w:autoSpaceDN w:val="0"/>
        <w:adjustRightInd w:val="0"/>
        <w:spacing w:after="0" w:line="240" w:lineRule="auto"/>
        <w:jc w:val="both"/>
        <w:rPr>
          <w:rFonts w:ascii="Arial" w:hAnsi="Arial" w:cs="Arial"/>
          <w:sz w:val="24"/>
          <w:szCs w:val="24"/>
          <w:lang w:eastAsia="ru-RU"/>
        </w:rPr>
      </w:pPr>
      <w:r w:rsidRPr="006C5953">
        <w:rPr>
          <w:rFonts w:ascii="Arial" w:hAnsi="Arial" w:cs="Arial"/>
          <w:sz w:val="24"/>
          <w:szCs w:val="24"/>
          <w:lang w:eastAsia="ru-RU"/>
        </w:rPr>
        <w:t xml:space="preserve">        - в 2018году  -11 50,0 тыс. руб.</w:t>
      </w:r>
    </w:p>
    <w:p w:rsidR="00F24652" w:rsidRPr="0002260B" w:rsidRDefault="00F24652" w:rsidP="00F24652">
      <w:pPr>
        <w:tabs>
          <w:tab w:val="left" w:pos="11674"/>
        </w:tabs>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Ресурсное обеспечение реализации меропр</w:t>
      </w:r>
      <w:r>
        <w:rPr>
          <w:rFonts w:ascii="Arial" w:hAnsi="Arial" w:cs="Arial"/>
          <w:sz w:val="24"/>
          <w:szCs w:val="24"/>
          <w:lang w:eastAsia="ru-RU"/>
        </w:rPr>
        <w:t>иятий муниципальной программы «</w:t>
      </w:r>
      <w:r w:rsidRPr="0002260B">
        <w:rPr>
          <w:rFonts w:ascii="Arial" w:hAnsi="Arial" w:cs="Arial"/>
          <w:sz w:val="24"/>
          <w:szCs w:val="24"/>
          <w:lang w:eastAsia="ru-RU"/>
        </w:rPr>
        <w:t>Развитие муниципальной службы в</w:t>
      </w:r>
      <w:r>
        <w:rPr>
          <w:rFonts w:ascii="Arial" w:hAnsi="Arial" w:cs="Arial"/>
          <w:sz w:val="24"/>
          <w:szCs w:val="24"/>
          <w:lang w:eastAsia="ru-RU"/>
        </w:rPr>
        <w:t xml:space="preserve"> </w:t>
      </w:r>
      <w:r>
        <w:rPr>
          <w:rFonts w:ascii="Arial" w:hAnsi="Arial" w:cs="Arial"/>
          <w:color w:val="000000"/>
          <w:sz w:val="24"/>
          <w:szCs w:val="24"/>
          <w:lang w:eastAsia="ru-RU"/>
        </w:rPr>
        <w:t xml:space="preserve">МО «поселок Теткино»  </w:t>
      </w:r>
      <w:r>
        <w:rPr>
          <w:rFonts w:ascii="Arial" w:hAnsi="Arial" w:cs="Arial"/>
          <w:sz w:val="24"/>
          <w:szCs w:val="24"/>
          <w:lang w:eastAsia="ru-RU"/>
        </w:rPr>
        <w:t>Глушковского района Курской области на 2016-2018</w:t>
      </w:r>
      <w:r w:rsidRPr="0002260B">
        <w:rPr>
          <w:rFonts w:ascii="Arial" w:hAnsi="Arial" w:cs="Arial"/>
          <w:sz w:val="24"/>
          <w:szCs w:val="24"/>
          <w:lang w:eastAsia="ru-RU"/>
        </w:rPr>
        <w:t xml:space="preserve"> годы» </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xml:space="preserve"> приведено в Приложении 4. </w:t>
      </w:r>
      <w:r w:rsidRPr="0002260B">
        <w:rPr>
          <w:rFonts w:ascii="Arial" w:hAnsi="Arial" w:cs="Arial"/>
          <w:sz w:val="24"/>
          <w:szCs w:val="24"/>
          <w:lang w:eastAsia="ru-RU"/>
        </w:rPr>
        <w:tab/>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Финансирование утвержденной муниципальной программы будет осуществляться через главных распорядителей средств бюджета</w:t>
      </w:r>
      <w:r>
        <w:rPr>
          <w:rFonts w:ascii="Arial" w:hAnsi="Arial" w:cs="Arial"/>
          <w:sz w:val="24"/>
          <w:szCs w:val="24"/>
          <w:lang w:eastAsia="ru-RU"/>
        </w:rPr>
        <w:t xml:space="preserve"> </w:t>
      </w:r>
      <w:r>
        <w:rPr>
          <w:rFonts w:ascii="Arial" w:hAnsi="Arial" w:cs="Arial"/>
          <w:color w:val="000000"/>
          <w:sz w:val="24"/>
          <w:szCs w:val="24"/>
          <w:lang w:eastAsia="ru-RU"/>
        </w:rPr>
        <w:t xml:space="preserve">МО «поселок Теткино»  </w:t>
      </w:r>
      <w:r w:rsidRPr="0002260B">
        <w:rPr>
          <w:rFonts w:ascii="Arial" w:hAnsi="Arial" w:cs="Arial"/>
          <w:sz w:val="24"/>
          <w:szCs w:val="24"/>
          <w:lang w:eastAsia="ru-RU"/>
        </w:rPr>
        <w:t xml:space="preserve">Глушковского района Курской области: </w:t>
      </w:r>
    </w:p>
    <w:p w:rsidR="00F24652" w:rsidRPr="0002260B" w:rsidRDefault="00F24652" w:rsidP="00F24652">
      <w:pPr>
        <w:autoSpaceDE w:val="0"/>
        <w:autoSpaceDN w:val="0"/>
        <w:adjustRightInd w:val="0"/>
        <w:spacing w:after="0" w:line="240" w:lineRule="auto"/>
        <w:ind w:firstLine="600"/>
        <w:jc w:val="both"/>
        <w:rPr>
          <w:rFonts w:ascii="Arial" w:hAnsi="Arial" w:cs="Arial"/>
          <w:color w:val="000000"/>
          <w:sz w:val="24"/>
          <w:szCs w:val="24"/>
          <w:lang w:eastAsia="ru-RU"/>
        </w:rPr>
      </w:pPr>
      <w:r w:rsidRPr="0002260B">
        <w:rPr>
          <w:rFonts w:ascii="Arial" w:hAnsi="Arial" w:cs="Arial"/>
          <w:color w:val="000000"/>
          <w:sz w:val="24"/>
          <w:szCs w:val="24"/>
          <w:lang w:eastAsia="ru-RU"/>
        </w:rPr>
        <w:t>- администраци</w:t>
      </w:r>
      <w:r>
        <w:rPr>
          <w:rFonts w:ascii="Arial" w:hAnsi="Arial" w:cs="Arial"/>
          <w:color w:val="000000"/>
          <w:sz w:val="24"/>
          <w:szCs w:val="24"/>
          <w:lang w:eastAsia="ru-RU"/>
        </w:rPr>
        <w:t xml:space="preserve">я МО «поселок Теткино»  </w:t>
      </w:r>
      <w:r>
        <w:rPr>
          <w:rFonts w:ascii="Arial" w:hAnsi="Arial" w:cs="Arial"/>
          <w:sz w:val="24"/>
          <w:szCs w:val="24"/>
          <w:lang w:eastAsia="ru-RU"/>
        </w:rPr>
        <w:t xml:space="preserve">Глушковского района </w:t>
      </w:r>
      <w:r w:rsidRPr="0002260B">
        <w:rPr>
          <w:rFonts w:ascii="Arial" w:hAnsi="Arial" w:cs="Arial"/>
          <w:color w:val="000000"/>
          <w:sz w:val="24"/>
          <w:szCs w:val="24"/>
          <w:lang w:eastAsia="ru-RU"/>
        </w:rPr>
        <w:t>.</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lastRenderedPageBreak/>
        <w:t>Ежегодные объемы бюджетных ассигнований мероприятий муниципальной программы уточняются в соответствии с утвержденным бюджетом</w:t>
      </w:r>
      <w:r>
        <w:rPr>
          <w:rFonts w:ascii="Arial" w:hAnsi="Arial" w:cs="Arial"/>
          <w:sz w:val="24"/>
          <w:szCs w:val="24"/>
          <w:lang w:eastAsia="ru-RU"/>
        </w:rPr>
        <w:t xml:space="preserve"> </w:t>
      </w:r>
      <w:r>
        <w:rPr>
          <w:rFonts w:ascii="Arial" w:hAnsi="Arial" w:cs="Arial"/>
          <w:color w:val="000000"/>
          <w:sz w:val="24"/>
          <w:szCs w:val="24"/>
          <w:lang w:eastAsia="ru-RU"/>
        </w:rPr>
        <w:t xml:space="preserve">МО «поселок Теткино»  </w:t>
      </w:r>
      <w:r w:rsidRPr="0002260B">
        <w:rPr>
          <w:rFonts w:ascii="Arial" w:hAnsi="Arial" w:cs="Arial"/>
          <w:sz w:val="24"/>
          <w:szCs w:val="24"/>
          <w:lang w:eastAsia="ru-RU"/>
        </w:rPr>
        <w:t>Глушковского района на соответствующий финансовый год и плановый период с учетом выделенных на реализацию муниципальной программы финансовых средств. В случае привлечения дополнительных средств из источников финансирования не предусмотренных настоящей программой, исполнитель-координатор программы вносит в нее соответствующие изменения.</w:t>
      </w:r>
    </w:p>
    <w:p w:rsidR="00F24652" w:rsidRPr="0002260B" w:rsidRDefault="00F24652" w:rsidP="00F24652">
      <w:pPr>
        <w:widowControl w:val="0"/>
        <w:autoSpaceDE w:val="0"/>
        <w:autoSpaceDN w:val="0"/>
        <w:adjustRightInd w:val="0"/>
        <w:spacing w:after="0" w:line="240" w:lineRule="auto"/>
        <w:ind w:firstLine="709"/>
        <w:jc w:val="both"/>
        <w:rPr>
          <w:rFonts w:ascii="Arial" w:hAnsi="Arial" w:cs="Arial"/>
          <w:b/>
          <w:sz w:val="24"/>
          <w:szCs w:val="24"/>
          <w:lang w:eastAsia="ru-RU"/>
        </w:rPr>
      </w:pPr>
    </w:p>
    <w:p w:rsidR="00F24652" w:rsidRPr="005E469C" w:rsidRDefault="00F24652" w:rsidP="00F24652">
      <w:pPr>
        <w:widowControl w:val="0"/>
        <w:autoSpaceDE w:val="0"/>
        <w:autoSpaceDN w:val="0"/>
        <w:adjustRightInd w:val="0"/>
        <w:spacing w:after="0" w:line="240" w:lineRule="auto"/>
        <w:ind w:firstLine="709"/>
        <w:jc w:val="center"/>
        <w:rPr>
          <w:rFonts w:ascii="Arial" w:hAnsi="Arial" w:cs="Arial"/>
          <w:b/>
          <w:sz w:val="28"/>
          <w:szCs w:val="28"/>
          <w:lang w:eastAsia="ru-RU"/>
        </w:rPr>
      </w:pPr>
      <w:r w:rsidRPr="005E469C">
        <w:rPr>
          <w:rFonts w:ascii="Arial" w:hAnsi="Arial" w:cs="Arial"/>
          <w:b/>
          <w:sz w:val="28"/>
          <w:szCs w:val="28"/>
          <w:lang w:eastAsia="ru-RU"/>
        </w:rPr>
        <w:t>9. Меры муниципального регулирования и управления рисками</w:t>
      </w:r>
    </w:p>
    <w:p w:rsidR="00F24652" w:rsidRPr="005E469C" w:rsidRDefault="00F24652" w:rsidP="00F24652">
      <w:pPr>
        <w:widowControl w:val="0"/>
        <w:autoSpaceDE w:val="0"/>
        <w:autoSpaceDN w:val="0"/>
        <w:adjustRightInd w:val="0"/>
        <w:spacing w:after="0" w:line="240" w:lineRule="auto"/>
        <w:ind w:firstLine="709"/>
        <w:jc w:val="center"/>
        <w:rPr>
          <w:rFonts w:ascii="Arial" w:hAnsi="Arial" w:cs="Arial"/>
          <w:b/>
          <w:sz w:val="28"/>
          <w:szCs w:val="28"/>
          <w:lang w:eastAsia="ru-RU"/>
        </w:rPr>
      </w:pPr>
      <w:r w:rsidRPr="005E469C">
        <w:rPr>
          <w:rFonts w:ascii="Arial" w:hAnsi="Arial" w:cs="Arial"/>
          <w:b/>
          <w:sz w:val="28"/>
          <w:szCs w:val="28"/>
          <w:lang w:eastAsia="ru-RU"/>
        </w:rPr>
        <w:t>в ходе реализации муниципальной программы</w:t>
      </w:r>
    </w:p>
    <w:p w:rsidR="00F24652" w:rsidRPr="0002260B" w:rsidRDefault="00F24652" w:rsidP="00F24652">
      <w:pPr>
        <w:widowControl w:val="0"/>
        <w:autoSpaceDE w:val="0"/>
        <w:autoSpaceDN w:val="0"/>
        <w:adjustRightInd w:val="0"/>
        <w:spacing w:after="0" w:line="240" w:lineRule="auto"/>
        <w:ind w:firstLine="709"/>
        <w:jc w:val="center"/>
        <w:rPr>
          <w:rFonts w:ascii="Arial" w:hAnsi="Arial" w:cs="Arial"/>
          <w:color w:val="000000"/>
          <w:sz w:val="30"/>
          <w:szCs w:val="30"/>
          <w:lang w:eastAsia="ru-RU"/>
        </w:rPr>
      </w:pP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sidRPr="0002260B">
        <w:rPr>
          <w:rFonts w:ascii="Arial" w:hAnsi="Arial" w:cs="Arial"/>
          <w:color w:val="000000"/>
          <w:sz w:val="24"/>
          <w:szCs w:val="24"/>
          <w:lang w:eastAsia="ru-RU"/>
        </w:rPr>
        <w:t>К рискам реализации муниципальной программы, которыми могут управлять ответственный исполнитель, соисполнители и участники муниципальной программы, уменьшая вероятность их возникновения, следует отнести следующие:</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bCs/>
          <w:color w:val="000000"/>
          <w:sz w:val="24"/>
          <w:szCs w:val="24"/>
          <w:lang w:eastAsia="ru-RU"/>
        </w:rPr>
      </w:pPr>
      <w:r w:rsidRPr="0002260B">
        <w:rPr>
          <w:rFonts w:ascii="Arial" w:hAnsi="Arial" w:cs="Arial"/>
          <w:color w:val="000000"/>
          <w:sz w:val="24"/>
          <w:szCs w:val="24"/>
          <w:lang w:eastAsia="ru-RU"/>
        </w:rPr>
        <w:t>1. И</w:t>
      </w:r>
      <w:r w:rsidRPr="0002260B">
        <w:rPr>
          <w:rFonts w:ascii="Arial" w:hAnsi="Arial" w:cs="Arial"/>
          <w:bCs/>
          <w:color w:val="000000"/>
          <w:sz w:val="24"/>
          <w:szCs w:val="24"/>
          <w:lang w:eastAsia="ru-RU"/>
        </w:rPr>
        <w:t xml:space="preserve">нституционально-правовые риски, связанные с изменением федерального законодательства в части перераспределения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w:t>
      </w:r>
      <w:r w:rsidRPr="0002260B">
        <w:rPr>
          <w:rFonts w:ascii="Arial" w:hAnsi="Arial" w:cs="Arial"/>
          <w:color w:val="000000"/>
          <w:sz w:val="24"/>
          <w:szCs w:val="24"/>
          <w:lang w:eastAsia="ru-RU"/>
        </w:rPr>
        <w:t>отсутствием законодательного регулирования основных направлений программы на местном уровне.</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sidRPr="0002260B">
        <w:rPr>
          <w:rFonts w:ascii="Arial" w:hAnsi="Arial" w:cs="Arial"/>
          <w:color w:val="000000"/>
          <w:sz w:val="24"/>
          <w:szCs w:val="24"/>
          <w:lang w:eastAsia="ru-RU"/>
        </w:rPr>
        <w:t>2. О</w:t>
      </w:r>
      <w:r w:rsidRPr="0002260B">
        <w:rPr>
          <w:rFonts w:ascii="Arial" w:hAnsi="Arial" w:cs="Arial"/>
          <w:bCs/>
          <w:color w:val="000000"/>
          <w:sz w:val="24"/>
          <w:szCs w:val="24"/>
          <w:lang w:eastAsia="ru-RU"/>
        </w:rPr>
        <w:t>рганизационные риски, связанные</w:t>
      </w:r>
      <w:r w:rsidRPr="0002260B">
        <w:rPr>
          <w:rFonts w:ascii="Arial" w:hAnsi="Arial" w:cs="Arial"/>
          <w:color w:val="000000"/>
          <w:sz w:val="24"/>
          <w:szCs w:val="24"/>
          <w:lang w:eastAsia="ru-RU"/>
        </w:rPr>
        <w:t xml:space="preserve"> с неэффективным управлением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нецелевому и (или) неэффективному использованию бюджетных средств, невыполнению ряда мероприятий программы или задержке в их выполнении.</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sidRPr="0002260B">
        <w:rPr>
          <w:rFonts w:ascii="Arial" w:hAnsi="Arial" w:cs="Arial"/>
          <w:color w:val="000000"/>
          <w:sz w:val="24"/>
          <w:szCs w:val="24"/>
          <w:lang w:eastAsia="ru-RU"/>
        </w:rPr>
        <w:t>3. Финансовые риски, которые связаны с финансированием программы в неполном объеме как за счет бюджетных, так и внебюджетных источников. Данный риск возникает в связи со значительным сроком реализации программы, а также высокой зависимости ее успешной реализации от привлечения внебюджетных источников.</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sidRPr="0002260B">
        <w:rPr>
          <w:rFonts w:ascii="Arial" w:hAnsi="Arial" w:cs="Arial"/>
          <w:color w:val="000000"/>
          <w:sz w:val="24"/>
          <w:szCs w:val="24"/>
          <w:lang w:eastAsia="ru-RU"/>
        </w:rPr>
        <w:t>К мерам по снижению рисков можно отнести:</w:t>
      </w:r>
    </w:p>
    <w:p w:rsidR="00F24652" w:rsidRPr="0002260B" w:rsidRDefault="00F24652" w:rsidP="00F24652">
      <w:pPr>
        <w:widowControl w:val="0"/>
        <w:autoSpaceDE w:val="0"/>
        <w:autoSpaceDN w:val="0"/>
        <w:adjustRightInd w:val="0"/>
        <w:spacing w:after="0" w:line="240" w:lineRule="auto"/>
        <w:ind w:right="-70" w:firstLine="567"/>
        <w:jc w:val="both"/>
        <w:rPr>
          <w:rFonts w:ascii="Arial" w:hAnsi="Arial" w:cs="Arial"/>
          <w:color w:val="000000"/>
          <w:sz w:val="24"/>
          <w:szCs w:val="24"/>
          <w:lang w:eastAsia="ru-RU"/>
        </w:rPr>
      </w:pPr>
      <w:r w:rsidRPr="0002260B">
        <w:rPr>
          <w:rFonts w:ascii="Arial" w:hAnsi="Arial" w:cs="Arial"/>
          <w:color w:val="000000"/>
          <w:sz w:val="24"/>
          <w:szCs w:val="24"/>
          <w:lang w:eastAsia="ru-RU"/>
        </w:rPr>
        <w:t>1. Принятие правовых актов</w:t>
      </w:r>
      <w:r>
        <w:rPr>
          <w:rFonts w:ascii="Arial" w:hAnsi="Arial" w:cs="Arial"/>
          <w:color w:val="000000"/>
          <w:sz w:val="24"/>
          <w:szCs w:val="24"/>
          <w:lang w:eastAsia="ru-RU"/>
        </w:rPr>
        <w:t xml:space="preserve"> МО «поселок Теткино»  </w:t>
      </w:r>
      <w:r w:rsidRPr="0002260B">
        <w:rPr>
          <w:rFonts w:ascii="Arial" w:hAnsi="Arial" w:cs="Arial"/>
          <w:color w:val="000000"/>
          <w:sz w:val="24"/>
          <w:szCs w:val="24"/>
          <w:lang w:eastAsia="ru-RU"/>
        </w:rPr>
        <w:t>Глушковского района, регулирующих сферу развития муниципальной службы.</w:t>
      </w:r>
    </w:p>
    <w:p w:rsidR="00F24652" w:rsidRPr="0002260B" w:rsidRDefault="00F24652" w:rsidP="00F24652">
      <w:pPr>
        <w:widowControl w:val="0"/>
        <w:autoSpaceDE w:val="0"/>
        <w:autoSpaceDN w:val="0"/>
        <w:adjustRightInd w:val="0"/>
        <w:spacing w:after="0" w:line="233" w:lineRule="auto"/>
        <w:ind w:right="-70" w:firstLine="567"/>
        <w:jc w:val="both"/>
        <w:rPr>
          <w:rFonts w:ascii="Arial" w:hAnsi="Arial" w:cs="Arial"/>
          <w:color w:val="000000"/>
          <w:sz w:val="24"/>
          <w:szCs w:val="24"/>
          <w:lang w:eastAsia="ru-RU"/>
        </w:rPr>
      </w:pPr>
      <w:r w:rsidRPr="0002260B">
        <w:rPr>
          <w:rFonts w:ascii="Arial" w:hAnsi="Arial" w:cs="Arial"/>
          <w:sz w:val="24"/>
          <w:szCs w:val="24"/>
          <w:lang w:eastAsia="ru-RU"/>
        </w:rPr>
        <w:t>2. Реализация мероприятий по совершенствованию сис</w:t>
      </w:r>
      <w:r w:rsidRPr="0002260B">
        <w:rPr>
          <w:rFonts w:ascii="Arial" w:hAnsi="Arial" w:cs="Arial"/>
          <w:bCs/>
          <w:sz w:val="24"/>
          <w:szCs w:val="24"/>
          <w:lang w:eastAsia="ru-RU"/>
        </w:rPr>
        <w:t>темы и повышению качества муниципального управления, в том числе:</w:t>
      </w:r>
    </w:p>
    <w:p w:rsidR="00F24652" w:rsidRPr="0002260B" w:rsidRDefault="00F24652" w:rsidP="00F24652">
      <w:pPr>
        <w:widowControl w:val="0"/>
        <w:autoSpaceDE w:val="0"/>
        <w:autoSpaceDN w:val="0"/>
        <w:adjustRightInd w:val="0"/>
        <w:spacing w:after="0" w:line="233" w:lineRule="auto"/>
        <w:ind w:right="-70" w:firstLine="567"/>
        <w:jc w:val="both"/>
        <w:rPr>
          <w:rFonts w:ascii="Arial" w:hAnsi="Arial" w:cs="Arial"/>
          <w:color w:val="000000"/>
          <w:sz w:val="24"/>
          <w:szCs w:val="24"/>
          <w:lang w:eastAsia="ru-RU"/>
        </w:rPr>
      </w:pPr>
      <w:r w:rsidRPr="0002260B">
        <w:rPr>
          <w:rFonts w:ascii="Arial" w:hAnsi="Arial" w:cs="Arial"/>
          <w:color w:val="000000"/>
          <w:sz w:val="24"/>
          <w:szCs w:val="24"/>
          <w:lang w:eastAsia="ru-RU"/>
        </w:rPr>
        <w:t>-повышение квалификации и ответственности исполнителя, соисполнителей и участников для своевременной и эффективной реализации предусмотренных мероприятий;</w:t>
      </w:r>
    </w:p>
    <w:p w:rsidR="00F24652" w:rsidRPr="0002260B" w:rsidRDefault="00F24652" w:rsidP="00F24652">
      <w:pPr>
        <w:widowControl w:val="0"/>
        <w:autoSpaceDE w:val="0"/>
        <w:autoSpaceDN w:val="0"/>
        <w:adjustRightInd w:val="0"/>
        <w:spacing w:after="0" w:line="233" w:lineRule="auto"/>
        <w:ind w:right="-70" w:firstLine="567"/>
        <w:jc w:val="both"/>
        <w:rPr>
          <w:rFonts w:ascii="Arial" w:hAnsi="Arial" w:cs="Arial"/>
          <w:color w:val="000000"/>
          <w:sz w:val="24"/>
          <w:szCs w:val="24"/>
          <w:lang w:eastAsia="ru-RU"/>
        </w:rPr>
      </w:pPr>
      <w:r w:rsidRPr="0002260B">
        <w:rPr>
          <w:rFonts w:ascii="Arial" w:hAnsi="Arial" w:cs="Arial"/>
          <w:color w:val="000000"/>
          <w:sz w:val="24"/>
          <w:szCs w:val="24"/>
          <w:lang w:eastAsia="ru-RU"/>
        </w:rPr>
        <w:t>-координация деятельности ответственного исполнителя, соисполнителей и участников и налаживание административных процедур, для снижения данного риска;</w:t>
      </w:r>
    </w:p>
    <w:p w:rsidR="00F24652" w:rsidRPr="0002260B" w:rsidRDefault="00F24652" w:rsidP="00F24652">
      <w:pPr>
        <w:widowControl w:val="0"/>
        <w:autoSpaceDE w:val="0"/>
        <w:autoSpaceDN w:val="0"/>
        <w:adjustRightInd w:val="0"/>
        <w:spacing w:after="0" w:line="240" w:lineRule="auto"/>
        <w:ind w:right="-70" w:firstLine="567"/>
        <w:jc w:val="both"/>
        <w:rPr>
          <w:rFonts w:ascii="Arial" w:hAnsi="Arial" w:cs="Arial"/>
          <w:color w:val="000000"/>
          <w:sz w:val="24"/>
          <w:szCs w:val="24"/>
          <w:lang w:eastAsia="ru-RU"/>
        </w:rPr>
      </w:pPr>
      <w:r w:rsidRPr="0002260B">
        <w:rPr>
          <w:rFonts w:ascii="Arial" w:hAnsi="Arial" w:cs="Arial"/>
          <w:color w:val="000000"/>
          <w:sz w:val="24"/>
          <w:szCs w:val="24"/>
          <w:lang w:eastAsia="ru-RU"/>
        </w:rPr>
        <w:t>- непрерывное информационное обеспечение мероприятий программы.</w:t>
      </w:r>
    </w:p>
    <w:p w:rsidR="00F24652" w:rsidRPr="0002260B" w:rsidRDefault="00F24652" w:rsidP="00F24652">
      <w:pPr>
        <w:widowControl w:val="0"/>
        <w:autoSpaceDE w:val="0"/>
        <w:autoSpaceDN w:val="0"/>
        <w:adjustRightInd w:val="0"/>
        <w:spacing w:after="0" w:line="240" w:lineRule="auto"/>
        <w:ind w:firstLine="567"/>
        <w:jc w:val="both"/>
        <w:outlineLvl w:val="1"/>
        <w:rPr>
          <w:rFonts w:ascii="Arial" w:hAnsi="Arial" w:cs="Arial"/>
          <w:b/>
          <w:sz w:val="24"/>
          <w:szCs w:val="24"/>
          <w:lang w:eastAsia="ru-RU"/>
        </w:rPr>
      </w:pPr>
      <w:r w:rsidRPr="0002260B">
        <w:rPr>
          <w:rFonts w:ascii="Arial" w:hAnsi="Arial" w:cs="Arial"/>
          <w:bCs/>
          <w:color w:val="000000"/>
          <w:sz w:val="24"/>
          <w:szCs w:val="24"/>
          <w:lang w:eastAsia="ru-RU"/>
        </w:rPr>
        <w:t>3. Обеспечение сбалансированного распределения финансовых средств по основным мероприятиям.</w:t>
      </w:r>
    </w:p>
    <w:p w:rsidR="00F24652" w:rsidRPr="0002260B" w:rsidRDefault="00F24652" w:rsidP="00F24652">
      <w:pPr>
        <w:widowControl w:val="0"/>
        <w:autoSpaceDE w:val="0"/>
        <w:autoSpaceDN w:val="0"/>
        <w:adjustRightInd w:val="0"/>
        <w:spacing w:after="0" w:line="240" w:lineRule="auto"/>
        <w:jc w:val="both"/>
        <w:rPr>
          <w:rFonts w:ascii="Arial" w:hAnsi="Arial" w:cs="Arial"/>
          <w:b/>
          <w:sz w:val="24"/>
          <w:szCs w:val="24"/>
          <w:lang w:eastAsia="ru-RU"/>
        </w:rPr>
      </w:pPr>
    </w:p>
    <w:p w:rsidR="00F24652" w:rsidRPr="005E469C" w:rsidRDefault="00F24652" w:rsidP="00F24652">
      <w:pPr>
        <w:widowControl w:val="0"/>
        <w:autoSpaceDE w:val="0"/>
        <w:autoSpaceDN w:val="0"/>
        <w:adjustRightInd w:val="0"/>
        <w:spacing w:after="0" w:line="240" w:lineRule="auto"/>
        <w:jc w:val="center"/>
        <w:rPr>
          <w:rFonts w:ascii="Arial" w:hAnsi="Arial" w:cs="Arial"/>
          <w:b/>
          <w:sz w:val="28"/>
          <w:szCs w:val="28"/>
          <w:lang w:eastAsia="ru-RU"/>
        </w:rPr>
      </w:pPr>
      <w:r w:rsidRPr="005E469C">
        <w:rPr>
          <w:rFonts w:ascii="Arial" w:hAnsi="Arial" w:cs="Arial"/>
          <w:b/>
          <w:sz w:val="28"/>
          <w:szCs w:val="28"/>
          <w:lang w:eastAsia="ru-RU"/>
        </w:rPr>
        <w:t>10. Оценка эффективности муниципальной программы</w:t>
      </w:r>
    </w:p>
    <w:p w:rsidR="00F24652" w:rsidRPr="005E469C" w:rsidRDefault="00F24652" w:rsidP="00F24652">
      <w:pPr>
        <w:widowControl w:val="0"/>
        <w:autoSpaceDE w:val="0"/>
        <w:autoSpaceDN w:val="0"/>
        <w:adjustRightInd w:val="0"/>
        <w:spacing w:after="0" w:line="240" w:lineRule="auto"/>
        <w:ind w:firstLine="709"/>
        <w:jc w:val="both"/>
        <w:rPr>
          <w:rFonts w:ascii="Arial" w:hAnsi="Arial" w:cs="Arial"/>
          <w:sz w:val="28"/>
          <w:szCs w:val="28"/>
          <w:lang w:eastAsia="ru-RU"/>
        </w:rPr>
      </w:pP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lastRenderedPageBreak/>
        <w:t xml:space="preserve">Оценка эффективности реализации муниципальной программы будет проводиться с использованием показателей (индикаторов) (далее – показатели) выполнения программы,  мониторинг и оценка степени, достижения целевых значений, которые позволят проанализировать ход выполнения программы и выработать правильное управленческое решение.  </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xml:space="preserve">Методика оценки эффективности муниципальной программы (далее – Методика) представляет собой алгоритм оценки в процессе (по годам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объемов ресурсов, направленных на  реализацию муниципальной программы. </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Методика включает проведение количественных оценок эффективности по следующим направлениям:</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1. Степень достижения запланированных результатов (достижения целей и решения задач) программы (оценка результативности).</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xml:space="preserve">2. Степень соответствия фактических затрат бюджета </w:t>
      </w:r>
      <w:r>
        <w:rPr>
          <w:rFonts w:ascii="Arial" w:hAnsi="Arial" w:cs="Arial"/>
          <w:color w:val="000000"/>
          <w:sz w:val="24"/>
          <w:szCs w:val="24"/>
          <w:lang w:eastAsia="ru-RU"/>
        </w:rPr>
        <w:t xml:space="preserve">МО «поселок Теткино»  </w:t>
      </w:r>
      <w:r w:rsidRPr="0002260B">
        <w:rPr>
          <w:rFonts w:ascii="Arial" w:hAnsi="Arial" w:cs="Arial"/>
          <w:sz w:val="24"/>
          <w:szCs w:val="24"/>
          <w:lang w:eastAsia="ru-RU"/>
        </w:rPr>
        <w:t>Глушковского района запланированного уровня (оценка полноты использования бюджетных средств).</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3. Эффективность использования средств бюджета</w:t>
      </w:r>
      <w:r>
        <w:rPr>
          <w:rFonts w:ascii="Arial" w:hAnsi="Arial" w:cs="Arial"/>
          <w:sz w:val="24"/>
          <w:szCs w:val="24"/>
          <w:lang w:eastAsia="ru-RU"/>
        </w:rPr>
        <w:t xml:space="preserve"> </w:t>
      </w:r>
      <w:r>
        <w:rPr>
          <w:rFonts w:ascii="Arial" w:hAnsi="Arial" w:cs="Arial"/>
          <w:color w:val="000000"/>
          <w:sz w:val="24"/>
          <w:szCs w:val="24"/>
          <w:lang w:eastAsia="ru-RU"/>
        </w:rPr>
        <w:t xml:space="preserve">МО «поселок Теткино»  </w:t>
      </w:r>
      <w:r w:rsidRPr="0002260B">
        <w:rPr>
          <w:rFonts w:ascii="Arial" w:hAnsi="Arial" w:cs="Arial"/>
          <w:sz w:val="24"/>
          <w:szCs w:val="24"/>
          <w:lang w:eastAsia="ru-RU"/>
        </w:rPr>
        <w:t>Глушковского района (оценка экономической эффективности достижения результатов).</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Оценка эффективности реализации муниципальной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сфере реализации муниципальной программы.</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Расчет результативности по каждому показателю муниципальной программы проводится по формуле:</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eastAsia="Batang" w:hAnsi="Arial" w:cs="Arial"/>
          <w:position w:val="-24"/>
          <w:sz w:val="24"/>
          <w:szCs w:val="24"/>
          <w:lang w:eastAsia="ko-KR"/>
        </w:rPr>
        <w:object w:dxaOrig="1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0.75pt" o:ole="">
            <v:imagedata r:id="rId10" o:title=""/>
          </v:shape>
          <o:OLEObject Type="Embed" ProgID="Equation.3" ShapeID="_x0000_i1025" DrawAspect="Content" ObjectID="_1537815663" r:id="rId11"/>
        </w:objec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где: Ei – степень достижения  i - показателя программы (процентов);</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Tfi – фактическое значение показателя;</w:t>
      </w:r>
    </w:p>
    <w:p w:rsidR="00F24652" w:rsidRPr="0002260B" w:rsidRDefault="00F24652" w:rsidP="00F24652">
      <w:pPr>
        <w:widowControl w:val="0"/>
        <w:autoSpaceDE w:val="0"/>
        <w:autoSpaceDN w:val="0"/>
        <w:adjustRightInd w:val="0"/>
        <w:spacing w:after="0" w:line="240" w:lineRule="auto"/>
        <w:jc w:val="both"/>
        <w:rPr>
          <w:rFonts w:ascii="Arial" w:hAnsi="Arial" w:cs="Arial"/>
          <w:sz w:val="24"/>
          <w:szCs w:val="24"/>
          <w:lang w:eastAsia="ru-RU"/>
        </w:rPr>
      </w:pPr>
      <w:r w:rsidRPr="0002260B">
        <w:rPr>
          <w:rFonts w:ascii="Arial" w:hAnsi="Arial" w:cs="Arial"/>
          <w:sz w:val="24"/>
          <w:szCs w:val="24"/>
          <w:lang w:eastAsia="ru-RU"/>
        </w:rPr>
        <w:t>TNi – установленное программой целевое значение показателя.</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Расчет результативности реализации муниципальной программы в целом проводится по формуле:</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eastAsia="Batang" w:hAnsi="Arial" w:cs="Arial"/>
          <w:position w:val="-24"/>
          <w:sz w:val="24"/>
          <w:szCs w:val="24"/>
          <w:lang w:eastAsia="ko-KR"/>
        </w:rPr>
        <w:object w:dxaOrig="1760" w:dyaOrig="960">
          <v:shape id="_x0000_i1026" type="#_x0000_t75" style="width:87pt;height:48pt" o:ole="">
            <v:imagedata r:id="rId12" o:title=""/>
          </v:shape>
          <o:OLEObject Type="Embed" ProgID="Equation.3" ShapeID="_x0000_i1026" DrawAspect="Content" ObjectID="_1537815664" r:id="rId13"/>
        </w:object>
      </w:r>
      <w:r w:rsidRPr="0002260B">
        <w:rPr>
          <w:rFonts w:ascii="Arial" w:hAnsi="Arial" w:cs="Arial"/>
          <w:sz w:val="24"/>
          <w:szCs w:val="24"/>
          <w:lang w:eastAsia="ru-RU"/>
        </w:rPr>
        <w:t>,</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где: E - результативность реализации программы (процентов);</w:t>
      </w:r>
    </w:p>
    <w:p w:rsidR="00F24652" w:rsidRPr="0002260B" w:rsidRDefault="00F24652" w:rsidP="00F24652">
      <w:pPr>
        <w:widowControl w:val="0"/>
        <w:autoSpaceDE w:val="0"/>
        <w:autoSpaceDN w:val="0"/>
        <w:adjustRightInd w:val="0"/>
        <w:spacing w:after="0" w:line="240" w:lineRule="auto"/>
        <w:jc w:val="both"/>
        <w:rPr>
          <w:rFonts w:ascii="Arial" w:hAnsi="Arial" w:cs="Arial"/>
          <w:sz w:val="24"/>
          <w:szCs w:val="24"/>
          <w:lang w:eastAsia="ru-RU"/>
        </w:rPr>
      </w:pPr>
      <w:r w:rsidRPr="0002260B">
        <w:rPr>
          <w:rFonts w:ascii="Arial" w:hAnsi="Arial" w:cs="Arial"/>
          <w:sz w:val="24"/>
          <w:szCs w:val="24"/>
          <w:lang w:eastAsia="ru-RU"/>
        </w:rPr>
        <w:t xml:space="preserve">        n - количество показателей программы, единиц.</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В целях оценки степени достижения запланированных результатов муниципальной программы устанавливаются следующие критерии:</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если значение показателя результативности E равно или больше 80 %, степень достижения запланированных результатов муниципальной программы оценивается как высокая;</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если значение показателя результативности E равно или больше 50 %, но меньше 80 %, степень достижения запланированных результатов муниципальной программы оценивается как удовлетворительная;</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xml:space="preserve">- если значение показателя результативности E меньше 50 %, степень </w:t>
      </w:r>
      <w:r w:rsidRPr="0002260B">
        <w:rPr>
          <w:rFonts w:ascii="Arial" w:hAnsi="Arial" w:cs="Arial"/>
          <w:sz w:val="24"/>
          <w:szCs w:val="24"/>
          <w:lang w:eastAsia="ru-RU"/>
        </w:rPr>
        <w:lastRenderedPageBreak/>
        <w:t>достижения запланированных результатов муниципальной программы оценивается как неудовлетворительная.</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Расчет степени соответствия фактических затрат бюджета</w:t>
      </w:r>
      <w:r>
        <w:rPr>
          <w:rFonts w:ascii="Arial" w:hAnsi="Arial" w:cs="Arial"/>
          <w:sz w:val="24"/>
          <w:szCs w:val="24"/>
          <w:lang w:eastAsia="ru-RU"/>
        </w:rPr>
        <w:t xml:space="preserve"> </w:t>
      </w:r>
      <w:r>
        <w:rPr>
          <w:rFonts w:ascii="Arial" w:hAnsi="Arial" w:cs="Arial"/>
          <w:color w:val="000000"/>
          <w:sz w:val="24"/>
          <w:szCs w:val="24"/>
          <w:lang w:eastAsia="ru-RU"/>
        </w:rPr>
        <w:t xml:space="preserve">МО «поселок Теткино»  </w:t>
      </w:r>
      <w:r w:rsidRPr="0002260B">
        <w:rPr>
          <w:rFonts w:ascii="Arial" w:hAnsi="Arial" w:cs="Arial"/>
          <w:sz w:val="24"/>
          <w:szCs w:val="24"/>
          <w:lang w:eastAsia="ru-RU"/>
        </w:rPr>
        <w:t>Глушковского района на реализацию муниципальной программы к запланированному уровню производится по следующей формуле:</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eastAsia="Batang" w:hAnsi="Arial" w:cs="Arial"/>
          <w:i/>
          <w:position w:val="-24"/>
          <w:sz w:val="24"/>
          <w:szCs w:val="24"/>
          <w:lang w:eastAsia="ko-KR"/>
        </w:rPr>
        <w:object w:dxaOrig="1639" w:dyaOrig="620">
          <v:shape id="_x0000_i1027" type="#_x0000_t75" style="width:80.25pt;height:30.75pt" o:ole="">
            <v:imagedata r:id="rId14" o:title=""/>
          </v:shape>
          <o:OLEObject Type="Embed" ProgID="Equation.3" ShapeID="_x0000_i1027" DrawAspect="Content" ObjectID="_1537815665" r:id="rId15"/>
        </w:object>
      </w:r>
      <w:r w:rsidRPr="0002260B">
        <w:rPr>
          <w:rFonts w:ascii="Arial" w:hAnsi="Arial" w:cs="Arial"/>
          <w:sz w:val="24"/>
          <w:szCs w:val="24"/>
          <w:lang w:eastAsia="ru-RU"/>
        </w:rPr>
        <w:t>,</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где: П – полнота использования бюджетных средств;</w:t>
      </w:r>
    </w:p>
    <w:p w:rsidR="00F24652" w:rsidRPr="0002260B" w:rsidRDefault="00F24652" w:rsidP="00F24652">
      <w:pPr>
        <w:widowControl w:val="0"/>
        <w:autoSpaceDE w:val="0"/>
        <w:autoSpaceDN w:val="0"/>
        <w:adjustRightInd w:val="0"/>
        <w:spacing w:after="0" w:line="240" w:lineRule="auto"/>
        <w:jc w:val="both"/>
        <w:rPr>
          <w:rFonts w:ascii="Arial" w:hAnsi="Arial" w:cs="Arial"/>
          <w:sz w:val="24"/>
          <w:szCs w:val="24"/>
          <w:lang w:eastAsia="ru-RU"/>
        </w:rPr>
      </w:pPr>
      <w:r w:rsidRPr="0002260B">
        <w:rPr>
          <w:rFonts w:ascii="Arial" w:hAnsi="Arial" w:cs="Arial"/>
          <w:sz w:val="24"/>
          <w:szCs w:val="24"/>
          <w:lang w:eastAsia="ru-RU"/>
        </w:rPr>
        <w:t xml:space="preserve">        ЗФ– фактические расходы бюджета</w:t>
      </w:r>
      <w:r>
        <w:rPr>
          <w:rFonts w:ascii="Arial" w:hAnsi="Arial" w:cs="Arial"/>
          <w:sz w:val="24"/>
          <w:szCs w:val="24"/>
          <w:lang w:eastAsia="ru-RU"/>
        </w:rPr>
        <w:t xml:space="preserve"> </w:t>
      </w:r>
      <w:r>
        <w:rPr>
          <w:rFonts w:ascii="Arial" w:hAnsi="Arial" w:cs="Arial"/>
          <w:color w:val="000000"/>
          <w:sz w:val="24"/>
          <w:szCs w:val="24"/>
          <w:lang w:eastAsia="ru-RU"/>
        </w:rPr>
        <w:t xml:space="preserve">МО «поселок Теткино»  </w:t>
      </w:r>
      <w:r w:rsidRPr="0002260B">
        <w:rPr>
          <w:rFonts w:ascii="Arial" w:hAnsi="Arial" w:cs="Arial"/>
          <w:sz w:val="24"/>
          <w:szCs w:val="24"/>
          <w:lang w:eastAsia="ru-RU"/>
        </w:rPr>
        <w:t>Глушковского района на реализацию программы в соответствующем периоде;</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xml:space="preserve"> ЗП– запланированные бюджетом </w:t>
      </w:r>
      <w:r>
        <w:rPr>
          <w:rFonts w:ascii="Arial" w:hAnsi="Arial" w:cs="Arial"/>
          <w:color w:val="000000"/>
          <w:sz w:val="24"/>
          <w:szCs w:val="24"/>
          <w:lang w:eastAsia="ru-RU"/>
        </w:rPr>
        <w:t xml:space="preserve">МО «поселок Теткино»  </w:t>
      </w:r>
      <w:r w:rsidRPr="0002260B">
        <w:rPr>
          <w:rFonts w:ascii="Arial" w:hAnsi="Arial" w:cs="Arial"/>
          <w:sz w:val="24"/>
          <w:szCs w:val="24"/>
          <w:lang w:eastAsia="ru-RU"/>
        </w:rPr>
        <w:t>Глушковского района расходы на реализацию программы в соответствующей периоде.</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xml:space="preserve">В целях оценки степени соответствия фактических затрат бюджета </w:t>
      </w:r>
      <w:r>
        <w:rPr>
          <w:rFonts w:ascii="Arial" w:hAnsi="Arial" w:cs="Arial"/>
          <w:color w:val="000000"/>
          <w:sz w:val="24"/>
          <w:szCs w:val="24"/>
          <w:lang w:eastAsia="ru-RU"/>
        </w:rPr>
        <w:t xml:space="preserve">МО «поселок Теткино»  </w:t>
      </w:r>
      <w:r w:rsidRPr="0002260B">
        <w:rPr>
          <w:rFonts w:ascii="Arial" w:hAnsi="Arial" w:cs="Arial"/>
          <w:sz w:val="24"/>
          <w:szCs w:val="24"/>
          <w:lang w:eastAsia="ru-RU"/>
        </w:rPr>
        <w:t>Глушковского района на реализацию программы к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если значение показателя результативности E и значение показателя полноты использования бюджетных средств П равны или больше 80 %, то степень соответствия фактических затрат бюджета</w:t>
      </w:r>
      <w:r>
        <w:rPr>
          <w:rFonts w:ascii="Arial" w:hAnsi="Arial" w:cs="Arial"/>
          <w:sz w:val="24"/>
          <w:szCs w:val="24"/>
          <w:lang w:eastAsia="ru-RU"/>
        </w:rPr>
        <w:t xml:space="preserve"> </w:t>
      </w:r>
      <w:r>
        <w:rPr>
          <w:rFonts w:ascii="Arial" w:hAnsi="Arial" w:cs="Arial"/>
          <w:color w:val="000000"/>
          <w:sz w:val="24"/>
          <w:szCs w:val="24"/>
          <w:lang w:eastAsia="ru-RU"/>
        </w:rPr>
        <w:t xml:space="preserve">МО «поселок Теткино»  </w:t>
      </w:r>
      <w:r w:rsidRPr="0002260B">
        <w:rPr>
          <w:rFonts w:ascii="Arial" w:hAnsi="Arial" w:cs="Arial"/>
          <w:sz w:val="24"/>
          <w:szCs w:val="24"/>
          <w:lang w:eastAsia="ru-RU"/>
        </w:rPr>
        <w:t>Глушковского района на реализацию программы запланированному уровню оценивается как удовлетворительная;</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xml:space="preserve">- если значения показателя результативности E меньше 80 %, а значение показателя полноты использования бюджетных средств П меньше 100 %, то степень соответствия фактических затрат бюджета </w:t>
      </w:r>
      <w:r>
        <w:rPr>
          <w:rFonts w:ascii="Arial" w:hAnsi="Arial" w:cs="Arial"/>
          <w:color w:val="000000"/>
          <w:sz w:val="24"/>
          <w:szCs w:val="24"/>
          <w:lang w:eastAsia="ru-RU"/>
        </w:rPr>
        <w:t xml:space="preserve">МО «поселок Теткино»  </w:t>
      </w:r>
      <w:r w:rsidRPr="0002260B">
        <w:rPr>
          <w:rFonts w:ascii="Arial" w:hAnsi="Arial" w:cs="Arial"/>
          <w:sz w:val="24"/>
          <w:szCs w:val="24"/>
          <w:lang w:eastAsia="ru-RU"/>
        </w:rPr>
        <w:t>Глушковского района на реализацию программы запланированному уровню оценивается как неудовлетворительная.</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Расчет эффективности использования средств бюджета</w:t>
      </w:r>
      <w:r>
        <w:rPr>
          <w:rFonts w:ascii="Arial" w:hAnsi="Arial" w:cs="Arial"/>
          <w:sz w:val="24"/>
          <w:szCs w:val="24"/>
          <w:lang w:eastAsia="ru-RU"/>
        </w:rPr>
        <w:t xml:space="preserve"> </w:t>
      </w:r>
      <w:r>
        <w:rPr>
          <w:rFonts w:ascii="Arial" w:hAnsi="Arial" w:cs="Arial"/>
          <w:color w:val="000000"/>
          <w:sz w:val="24"/>
          <w:szCs w:val="24"/>
          <w:lang w:eastAsia="ru-RU"/>
        </w:rPr>
        <w:t xml:space="preserve">МО «поселок Теткино»  </w:t>
      </w:r>
      <w:r w:rsidRPr="0002260B">
        <w:rPr>
          <w:rFonts w:ascii="Arial" w:hAnsi="Arial" w:cs="Arial"/>
          <w:sz w:val="24"/>
          <w:szCs w:val="24"/>
          <w:lang w:eastAsia="ru-RU"/>
        </w:rPr>
        <w:t xml:space="preserve">Глушковского района на реализацию муниципальной программы производится по следующей формуле:  </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eastAsia="Batang" w:hAnsi="Arial" w:cs="Arial"/>
          <w:position w:val="-24"/>
          <w:sz w:val="24"/>
          <w:szCs w:val="24"/>
          <w:lang w:eastAsia="ko-KR"/>
        </w:rPr>
        <w:object w:dxaOrig="720" w:dyaOrig="620">
          <v:shape id="_x0000_i1028" type="#_x0000_t75" style="width:36pt;height:30.75pt" o:ole="">
            <v:imagedata r:id="rId16" o:title=""/>
          </v:shape>
          <o:OLEObject Type="Embed" ProgID="Equation.3" ShapeID="_x0000_i1028" DrawAspect="Content" ObjectID="_1537815666" r:id="rId17"/>
        </w:object>
      </w:r>
      <w:r w:rsidRPr="0002260B">
        <w:rPr>
          <w:rFonts w:ascii="Arial" w:hAnsi="Arial" w:cs="Arial"/>
          <w:sz w:val="24"/>
          <w:szCs w:val="24"/>
          <w:lang w:eastAsia="ru-RU"/>
        </w:rPr>
        <w:t>,</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xml:space="preserve">где: Э – эффективность использования средств бюджета </w:t>
      </w:r>
      <w:r>
        <w:rPr>
          <w:rFonts w:ascii="Arial" w:hAnsi="Arial" w:cs="Arial"/>
          <w:color w:val="000000"/>
          <w:sz w:val="24"/>
          <w:szCs w:val="24"/>
          <w:lang w:eastAsia="ru-RU"/>
        </w:rPr>
        <w:t xml:space="preserve">МО «поселок Теткино»  </w:t>
      </w:r>
      <w:r w:rsidRPr="0002260B">
        <w:rPr>
          <w:rFonts w:ascii="Arial" w:hAnsi="Arial" w:cs="Arial"/>
          <w:sz w:val="24"/>
          <w:szCs w:val="24"/>
          <w:lang w:eastAsia="ru-RU"/>
        </w:rPr>
        <w:t>Глушковского района;</w:t>
      </w:r>
    </w:p>
    <w:p w:rsidR="00F24652" w:rsidRPr="0002260B" w:rsidRDefault="00F24652" w:rsidP="00F24652">
      <w:pPr>
        <w:widowControl w:val="0"/>
        <w:autoSpaceDE w:val="0"/>
        <w:autoSpaceDN w:val="0"/>
        <w:adjustRightInd w:val="0"/>
        <w:spacing w:after="0" w:line="240" w:lineRule="auto"/>
        <w:jc w:val="both"/>
        <w:rPr>
          <w:rFonts w:ascii="Arial" w:hAnsi="Arial" w:cs="Arial"/>
          <w:sz w:val="24"/>
          <w:szCs w:val="24"/>
          <w:lang w:eastAsia="ru-RU"/>
        </w:rPr>
      </w:pPr>
      <w:r w:rsidRPr="0002260B">
        <w:rPr>
          <w:rFonts w:ascii="Arial" w:hAnsi="Arial" w:cs="Arial"/>
          <w:sz w:val="24"/>
          <w:szCs w:val="24"/>
          <w:lang w:eastAsia="ru-RU"/>
        </w:rPr>
        <w:t xml:space="preserve">         П – показатель полноты использования бюджетных средств;</w:t>
      </w:r>
    </w:p>
    <w:p w:rsidR="00F24652" w:rsidRPr="0002260B" w:rsidRDefault="00F24652" w:rsidP="00F24652">
      <w:pPr>
        <w:widowControl w:val="0"/>
        <w:autoSpaceDE w:val="0"/>
        <w:autoSpaceDN w:val="0"/>
        <w:adjustRightInd w:val="0"/>
        <w:spacing w:after="0" w:line="240" w:lineRule="auto"/>
        <w:jc w:val="both"/>
        <w:rPr>
          <w:rFonts w:ascii="Arial" w:hAnsi="Arial" w:cs="Arial"/>
          <w:sz w:val="24"/>
          <w:szCs w:val="24"/>
          <w:lang w:eastAsia="ru-RU"/>
        </w:rPr>
      </w:pPr>
      <w:r w:rsidRPr="0002260B">
        <w:rPr>
          <w:rFonts w:ascii="Arial" w:hAnsi="Arial" w:cs="Arial"/>
          <w:sz w:val="24"/>
          <w:szCs w:val="24"/>
          <w:lang w:eastAsia="ru-RU"/>
        </w:rPr>
        <w:t xml:space="preserve">         E – показатель результативности реализации программы.</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xml:space="preserve"> В целях оценки эффективности использования средств бюджета</w:t>
      </w:r>
      <w:r>
        <w:rPr>
          <w:rFonts w:ascii="Arial" w:hAnsi="Arial" w:cs="Arial"/>
          <w:sz w:val="24"/>
          <w:szCs w:val="24"/>
          <w:lang w:eastAsia="ru-RU"/>
        </w:rPr>
        <w:t xml:space="preserve"> </w:t>
      </w:r>
      <w:r>
        <w:rPr>
          <w:rFonts w:ascii="Arial" w:hAnsi="Arial" w:cs="Arial"/>
          <w:color w:val="000000"/>
          <w:sz w:val="24"/>
          <w:szCs w:val="24"/>
          <w:lang w:eastAsia="ru-RU"/>
        </w:rPr>
        <w:t xml:space="preserve">МО «поселок Теткино»  </w:t>
      </w:r>
      <w:r w:rsidRPr="0002260B">
        <w:rPr>
          <w:rFonts w:ascii="Arial" w:hAnsi="Arial" w:cs="Arial"/>
          <w:sz w:val="24"/>
          <w:szCs w:val="24"/>
          <w:lang w:eastAsia="ru-RU"/>
        </w:rPr>
        <w:t>Глушковского района при реализации муниципальной программы устанавливаются следующие критерии:</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если значение показателя эффективность использования средств бюджета</w:t>
      </w:r>
      <w:r>
        <w:rPr>
          <w:rFonts w:ascii="Arial" w:hAnsi="Arial" w:cs="Arial"/>
          <w:sz w:val="24"/>
          <w:szCs w:val="24"/>
          <w:lang w:eastAsia="ru-RU"/>
        </w:rPr>
        <w:t xml:space="preserve"> </w:t>
      </w:r>
      <w:r>
        <w:rPr>
          <w:rFonts w:ascii="Arial" w:hAnsi="Arial" w:cs="Arial"/>
          <w:color w:val="000000"/>
          <w:sz w:val="24"/>
          <w:szCs w:val="24"/>
          <w:lang w:eastAsia="ru-RU"/>
        </w:rPr>
        <w:t xml:space="preserve">МО «поселок Теткино»  </w:t>
      </w:r>
      <w:r w:rsidRPr="0002260B">
        <w:rPr>
          <w:rFonts w:ascii="Arial" w:hAnsi="Arial" w:cs="Arial"/>
          <w:sz w:val="24"/>
          <w:szCs w:val="24"/>
          <w:lang w:eastAsia="ru-RU"/>
        </w:rPr>
        <w:t>Глушковского района Э равно 1, то такая эффективность оценивается как соответствующая запланированной;</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если значение показателя эффективность использования средств бюджета</w:t>
      </w:r>
      <w:r>
        <w:rPr>
          <w:rFonts w:ascii="Arial" w:hAnsi="Arial" w:cs="Arial"/>
          <w:sz w:val="24"/>
          <w:szCs w:val="24"/>
          <w:lang w:eastAsia="ru-RU"/>
        </w:rPr>
        <w:t xml:space="preserve"> </w:t>
      </w:r>
      <w:r>
        <w:rPr>
          <w:rFonts w:ascii="Arial" w:hAnsi="Arial" w:cs="Arial"/>
          <w:color w:val="000000"/>
          <w:sz w:val="24"/>
          <w:szCs w:val="24"/>
          <w:lang w:eastAsia="ru-RU"/>
        </w:rPr>
        <w:t xml:space="preserve">МО «поселок Теткино»  </w:t>
      </w:r>
      <w:r w:rsidRPr="0002260B">
        <w:rPr>
          <w:rFonts w:ascii="Arial" w:hAnsi="Arial" w:cs="Arial"/>
          <w:sz w:val="24"/>
          <w:szCs w:val="24"/>
          <w:lang w:eastAsia="ru-RU"/>
        </w:rPr>
        <w:t>Глушковского района Э меньше 1, то такая эффективность оценивается как высокая;</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если значение показателя эффективность использования средств бюджета</w:t>
      </w:r>
      <w:r>
        <w:rPr>
          <w:rFonts w:ascii="Arial" w:hAnsi="Arial" w:cs="Arial"/>
          <w:sz w:val="24"/>
          <w:szCs w:val="24"/>
          <w:lang w:eastAsia="ru-RU"/>
        </w:rPr>
        <w:t xml:space="preserve"> </w:t>
      </w:r>
      <w:r>
        <w:rPr>
          <w:rFonts w:ascii="Arial" w:hAnsi="Arial" w:cs="Arial"/>
          <w:color w:val="000000"/>
          <w:sz w:val="24"/>
          <w:szCs w:val="24"/>
          <w:lang w:eastAsia="ru-RU"/>
        </w:rPr>
        <w:t xml:space="preserve">МО «поселок Теткино»  </w:t>
      </w:r>
      <w:r w:rsidRPr="0002260B">
        <w:rPr>
          <w:rFonts w:ascii="Arial" w:hAnsi="Arial" w:cs="Arial"/>
          <w:sz w:val="24"/>
          <w:szCs w:val="24"/>
          <w:lang w:eastAsia="ru-RU"/>
        </w:rPr>
        <w:t>Глушковского района Э больше 1, то такая эффективность оценивается как низкая.</w:t>
      </w:r>
    </w:p>
    <w:p w:rsidR="00F24652" w:rsidRPr="0002260B" w:rsidRDefault="00F24652" w:rsidP="00F24652">
      <w:pPr>
        <w:autoSpaceDE w:val="0"/>
        <w:autoSpaceDN w:val="0"/>
        <w:adjustRightInd w:val="0"/>
        <w:spacing w:after="0" w:line="240" w:lineRule="auto"/>
        <w:jc w:val="both"/>
        <w:rPr>
          <w:rFonts w:ascii="Arial" w:hAnsi="Arial" w:cs="Arial"/>
          <w:b/>
          <w:color w:val="000000"/>
          <w:sz w:val="24"/>
          <w:szCs w:val="24"/>
          <w:lang w:eastAsia="ru-RU"/>
        </w:rPr>
      </w:pPr>
    </w:p>
    <w:p w:rsidR="00F24652" w:rsidRPr="00CE26A6" w:rsidRDefault="00F24652" w:rsidP="00F24652">
      <w:pPr>
        <w:autoSpaceDE w:val="0"/>
        <w:autoSpaceDN w:val="0"/>
        <w:adjustRightInd w:val="0"/>
        <w:spacing w:after="0" w:line="240" w:lineRule="auto"/>
        <w:jc w:val="center"/>
        <w:rPr>
          <w:rFonts w:ascii="Arial" w:hAnsi="Arial" w:cs="Arial"/>
          <w:b/>
          <w:color w:val="000000"/>
          <w:sz w:val="28"/>
          <w:szCs w:val="28"/>
          <w:lang w:eastAsia="ru-RU"/>
        </w:rPr>
      </w:pPr>
      <w:r w:rsidRPr="0002260B">
        <w:rPr>
          <w:rFonts w:ascii="Arial" w:hAnsi="Arial" w:cs="Arial"/>
          <w:b/>
          <w:color w:val="000000"/>
          <w:sz w:val="24"/>
          <w:szCs w:val="24"/>
          <w:lang w:eastAsia="ru-RU"/>
        </w:rPr>
        <w:br w:type="page"/>
      </w:r>
      <w:r>
        <w:rPr>
          <w:rFonts w:ascii="Arial" w:hAnsi="Arial" w:cs="Arial"/>
          <w:b/>
          <w:color w:val="000000"/>
          <w:sz w:val="28"/>
          <w:szCs w:val="28"/>
          <w:lang w:eastAsia="ru-RU"/>
        </w:rPr>
        <w:lastRenderedPageBreak/>
        <w:t xml:space="preserve">Подпрограмма </w:t>
      </w:r>
    </w:p>
    <w:p w:rsidR="00F24652" w:rsidRPr="00CE26A6" w:rsidRDefault="00F24652" w:rsidP="00F24652">
      <w:pPr>
        <w:autoSpaceDE w:val="0"/>
        <w:autoSpaceDN w:val="0"/>
        <w:adjustRightInd w:val="0"/>
        <w:spacing w:after="0" w:line="240" w:lineRule="auto"/>
        <w:jc w:val="center"/>
        <w:rPr>
          <w:rFonts w:ascii="Arial" w:hAnsi="Arial" w:cs="Arial"/>
          <w:b/>
          <w:color w:val="000000"/>
          <w:sz w:val="28"/>
          <w:szCs w:val="28"/>
          <w:lang w:eastAsia="ru-RU"/>
        </w:rPr>
      </w:pPr>
      <w:r w:rsidRPr="00CE26A6">
        <w:rPr>
          <w:rFonts w:ascii="Arial" w:hAnsi="Arial" w:cs="Arial"/>
          <w:b/>
          <w:sz w:val="28"/>
          <w:szCs w:val="28"/>
          <w:lang w:eastAsia="ru-RU"/>
        </w:rPr>
        <w:t>«</w:t>
      </w:r>
      <w:r w:rsidRPr="00CE26A6">
        <w:rPr>
          <w:rFonts w:ascii="Arial" w:hAnsi="Arial" w:cs="Arial"/>
          <w:b/>
          <w:color w:val="000000"/>
          <w:sz w:val="28"/>
          <w:szCs w:val="28"/>
          <w:lang w:eastAsia="ru-RU"/>
        </w:rPr>
        <w:t>Реализация мероприятий, направленных н</w:t>
      </w:r>
      <w:r>
        <w:rPr>
          <w:rFonts w:ascii="Arial" w:hAnsi="Arial" w:cs="Arial"/>
          <w:b/>
          <w:color w:val="000000"/>
          <w:sz w:val="28"/>
          <w:szCs w:val="28"/>
          <w:lang w:eastAsia="ru-RU"/>
        </w:rPr>
        <w:t>а развитие муниципальной службы</w:t>
      </w:r>
      <w:r w:rsidRPr="00CE26A6">
        <w:rPr>
          <w:rFonts w:ascii="Arial" w:hAnsi="Arial" w:cs="Arial"/>
          <w:b/>
          <w:color w:val="000000"/>
          <w:sz w:val="28"/>
          <w:szCs w:val="28"/>
          <w:lang w:eastAsia="ru-RU"/>
        </w:rPr>
        <w:t>»</w:t>
      </w:r>
    </w:p>
    <w:p w:rsidR="00F24652" w:rsidRPr="00CE26A6" w:rsidRDefault="00F24652" w:rsidP="00F24652">
      <w:pPr>
        <w:keepNext/>
        <w:widowControl w:val="0"/>
        <w:spacing w:after="0" w:line="240" w:lineRule="auto"/>
        <w:jc w:val="center"/>
        <w:outlineLvl w:val="0"/>
        <w:rPr>
          <w:rFonts w:ascii="Arial" w:hAnsi="Arial" w:cs="Arial"/>
          <w:b/>
          <w:sz w:val="28"/>
          <w:szCs w:val="28"/>
          <w:lang w:eastAsia="ru-RU"/>
        </w:rPr>
      </w:pPr>
      <w:r w:rsidRPr="00CE26A6">
        <w:rPr>
          <w:rFonts w:ascii="Arial" w:hAnsi="Arial" w:cs="Arial"/>
          <w:b/>
          <w:bCs/>
          <w:sz w:val="28"/>
          <w:szCs w:val="28"/>
        </w:rPr>
        <w:t xml:space="preserve">муниципальной программы </w:t>
      </w:r>
      <w:r w:rsidRPr="00CE26A6">
        <w:rPr>
          <w:rFonts w:ascii="Arial" w:hAnsi="Arial" w:cs="Arial"/>
          <w:b/>
          <w:sz w:val="28"/>
          <w:szCs w:val="28"/>
          <w:lang w:eastAsia="ru-RU"/>
        </w:rPr>
        <w:t>«Развитие муниципальной службы  в</w:t>
      </w:r>
      <w:r>
        <w:rPr>
          <w:rFonts w:ascii="Arial" w:hAnsi="Arial" w:cs="Arial"/>
          <w:b/>
          <w:sz w:val="28"/>
          <w:szCs w:val="28"/>
          <w:lang w:eastAsia="ru-RU"/>
        </w:rPr>
        <w:t xml:space="preserve"> МО  «поселок Теткино»</w:t>
      </w:r>
      <w:r w:rsidRPr="00CE26A6">
        <w:rPr>
          <w:rFonts w:ascii="Arial" w:hAnsi="Arial" w:cs="Arial"/>
          <w:b/>
          <w:sz w:val="28"/>
          <w:szCs w:val="28"/>
          <w:lang w:eastAsia="ru-RU"/>
        </w:rPr>
        <w:t xml:space="preserve">  Глушковского района Курской области на</w:t>
      </w:r>
      <w:r>
        <w:rPr>
          <w:rFonts w:ascii="Arial" w:hAnsi="Arial" w:cs="Arial"/>
          <w:b/>
          <w:sz w:val="28"/>
          <w:szCs w:val="28"/>
          <w:lang w:eastAsia="ru-RU"/>
        </w:rPr>
        <w:t xml:space="preserve"> 2016 - 2018</w:t>
      </w:r>
      <w:r w:rsidRPr="00CE26A6">
        <w:rPr>
          <w:rFonts w:ascii="Arial" w:hAnsi="Arial" w:cs="Arial"/>
          <w:b/>
          <w:sz w:val="28"/>
          <w:szCs w:val="28"/>
          <w:lang w:eastAsia="ru-RU"/>
        </w:rPr>
        <w:t>годы»</w:t>
      </w:r>
    </w:p>
    <w:p w:rsidR="00F24652" w:rsidRPr="00CE26A6" w:rsidRDefault="00F24652" w:rsidP="00F24652">
      <w:pPr>
        <w:autoSpaceDE w:val="0"/>
        <w:autoSpaceDN w:val="0"/>
        <w:adjustRightInd w:val="0"/>
        <w:spacing w:after="0" w:line="240" w:lineRule="auto"/>
        <w:jc w:val="center"/>
        <w:rPr>
          <w:rFonts w:ascii="Arial" w:hAnsi="Arial" w:cs="Arial"/>
          <w:b/>
          <w:sz w:val="28"/>
          <w:szCs w:val="28"/>
          <w:lang w:eastAsia="ru-RU"/>
        </w:rPr>
      </w:pPr>
    </w:p>
    <w:p w:rsidR="00F24652" w:rsidRPr="00CE26A6" w:rsidRDefault="00F24652" w:rsidP="00F24652">
      <w:pPr>
        <w:autoSpaceDE w:val="0"/>
        <w:autoSpaceDN w:val="0"/>
        <w:adjustRightInd w:val="0"/>
        <w:spacing w:after="0" w:line="240" w:lineRule="auto"/>
        <w:jc w:val="center"/>
        <w:rPr>
          <w:rFonts w:ascii="Arial" w:hAnsi="Arial" w:cs="Arial"/>
          <w:b/>
          <w:sz w:val="28"/>
          <w:szCs w:val="28"/>
          <w:lang w:eastAsia="ru-RU"/>
        </w:rPr>
      </w:pPr>
      <w:r w:rsidRPr="00CE26A6">
        <w:rPr>
          <w:rFonts w:ascii="Arial" w:hAnsi="Arial" w:cs="Arial"/>
          <w:b/>
          <w:sz w:val="28"/>
          <w:szCs w:val="28"/>
          <w:lang w:eastAsia="ru-RU"/>
        </w:rPr>
        <w:t>ПАСПОРТ</w:t>
      </w:r>
    </w:p>
    <w:p w:rsidR="00F24652" w:rsidRPr="00CE26A6" w:rsidRDefault="00F24652" w:rsidP="00F24652">
      <w:pPr>
        <w:autoSpaceDE w:val="0"/>
        <w:autoSpaceDN w:val="0"/>
        <w:adjustRightInd w:val="0"/>
        <w:spacing w:after="0" w:line="240" w:lineRule="auto"/>
        <w:jc w:val="center"/>
        <w:rPr>
          <w:rFonts w:ascii="Arial" w:hAnsi="Arial" w:cs="Arial"/>
          <w:b/>
          <w:color w:val="000000"/>
          <w:sz w:val="28"/>
          <w:szCs w:val="28"/>
          <w:lang w:eastAsia="ru-RU"/>
        </w:rPr>
      </w:pPr>
      <w:r>
        <w:rPr>
          <w:rFonts w:ascii="Arial" w:hAnsi="Arial" w:cs="Arial"/>
          <w:b/>
          <w:sz w:val="28"/>
          <w:szCs w:val="28"/>
          <w:lang w:eastAsia="ru-RU"/>
        </w:rPr>
        <w:t xml:space="preserve">подпрограммы </w:t>
      </w:r>
      <w:r w:rsidRPr="00CE26A6">
        <w:rPr>
          <w:rFonts w:ascii="Arial" w:hAnsi="Arial" w:cs="Arial"/>
          <w:b/>
          <w:sz w:val="28"/>
          <w:szCs w:val="28"/>
          <w:lang w:eastAsia="ru-RU"/>
        </w:rPr>
        <w:t xml:space="preserve"> «</w:t>
      </w:r>
      <w:r w:rsidRPr="00CE26A6">
        <w:rPr>
          <w:rFonts w:ascii="Arial" w:hAnsi="Arial" w:cs="Arial"/>
          <w:b/>
          <w:color w:val="000000"/>
          <w:sz w:val="28"/>
          <w:szCs w:val="28"/>
          <w:lang w:eastAsia="ru-RU"/>
        </w:rPr>
        <w:t>Реализация мероприятий, направленных</w:t>
      </w:r>
    </w:p>
    <w:p w:rsidR="00F24652" w:rsidRPr="00CE26A6" w:rsidRDefault="00F24652" w:rsidP="00F24652">
      <w:pPr>
        <w:autoSpaceDE w:val="0"/>
        <w:autoSpaceDN w:val="0"/>
        <w:adjustRightInd w:val="0"/>
        <w:spacing w:after="0" w:line="240" w:lineRule="auto"/>
        <w:jc w:val="center"/>
        <w:rPr>
          <w:rFonts w:ascii="Arial" w:hAnsi="Arial" w:cs="Arial"/>
          <w:b/>
          <w:color w:val="000000"/>
          <w:sz w:val="28"/>
          <w:szCs w:val="28"/>
          <w:lang w:eastAsia="ru-RU"/>
        </w:rPr>
      </w:pPr>
      <w:r w:rsidRPr="00CE26A6">
        <w:rPr>
          <w:rFonts w:ascii="Arial" w:hAnsi="Arial" w:cs="Arial"/>
          <w:b/>
          <w:color w:val="000000"/>
          <w:sz w:val="28"/>
          <w:szCs w:val="28"/>
          <w:lang w:eastAsia="ru-RU"/>
        </w:rPr>
        <w:t>на разви</w:t>
      </w:r>
      <w:r>
        <w:rPr>
          <w:rFonts w:ascii="Arial" w:hAnsi="Arial" w:cs="Arial"/>
          <w:b/>
          <w:color w:val="000000"/>
          <w:sz w:val="28"/>
          <w:szCs w:val="28"/>
          <w:lang w:eastAsia="ru-RU"/>
        </w:rPr>
        <w:t>тие муниципальной службы</w:t>
      </w:r>
      <w:r w:rsidRPr="00CE26A6">
        <w:rPr>
          <w:rFonts w:ascii="Arial" w:hAnsi="Arial" w:cs="Arial"/>
          <w:b/>
          <w:color w:val="000000"/>
          <w:sz w:val="28"/>
          <w:szCs w:val="28"/>
          <w:lang w:eastAsia="ru-RU"/>
        </w:rPr>
        <w:t>»</w:t>
      </w:r>
    </w:p>
    <w:p w:rsidR="00F24652" w:rsidRPr="0002260B" w:rsidRDefault="00F24652" w:rsidP="00F24652">
      <w:pPr>
        <w:spacing w:after="0" w:line="240" w:lineRule="auto"/>
        <w:ind w:left="5103"/>
        <w:jc w:val="both"/>
        <w:rPr>
          <w:rFonts w:ascii="Arial" w:hAnsi="Arial" w:cs="Arial"/>
          <w:sz w:val="24"/>
          <w:szCs w:val="24"/>
          <w:lang w:eastAsia="ru-RU"/>
        </w:rPr>
      </w:pPr>
    </w:p>
    <w:p w:rsidR="00F24652" w:rsidRPr="0002260B" w:rsidRDefault="00F24652" w:rsidP="00F24652">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 </w:t>
      </w:r>
    </w:p>
    <w:tbl>
      <w:tblPr>
        <w:tblW w:w="0" w:type="auto"/>
        <w:tblCellMar>
          <w:left w:w="0" w:type="dxa"/>
          <w:right w:w="0" w:type="dxa"/>
        </w:tblCellMar>
        <w:tblLook w:val="00A0"/>
      </w:tblPr>
      <w:tblGrid>
        <w:gridCol w:w="3847"/>
        <w:gridCol w:w="5498"/>
      </w:tblGrid>
      <w:tr w:rsidR="00F24652" w:rsidRPr="00161836" w:rsidTr="00664113">
        <w:tc>
          <w:tcPr>
            <w:tcW w:w="3974" w:type="dxa"/>
            <w:tcBorders>
              <w:top w:val="nil"/>
              <w:left w:val="nil"/>
              <w:bottom w:val="nil"/>
              <w:right w:val="nil"/>
            </w:tcBorders>
            <w:tcMar>
              <w:top w:w="0" w:type="dxa"/>
              <w:left w:w="108" w:type="dxa"/>
              <w:bottom w:w="0" w:type="dxa"/>
              <w:right w:w="108" w:type="dxa"/>
            </w:tcMar>
          </w:tcPr>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Наименование  подпрограммы</w:t>
            </w:r>
          </w:p>
        </w:tc>
        <w:tc>
          <w:tcPr>
            <w:tcW w:w="5654" w:type="dxa"/>
            <w:tcBorders>
              <w:top w:val="nil"/>
              <w:left w:val="nil"/>
              <w:bottom w:val="nil"/>
              <w:right w:val="nil"/>
            </w:tcBorders>
            <w:tcMar>
              <w:top w:w="0" w:type="dxa"/>
              <w:left w:w="108" w:type="dxa"/>
              <w:bottom w:w="0" w:type="dxa"/>
              <w:right w:w="108" w:type="dxa"/>
            </w:tcMar>
          </w:tcPr>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 xml:space="preserve"> «Реализация мероприятий, направленных на развит</w:t>
            </w:r>
            <w:r>
              <w:rPr>
                <w:rFonts w:ascii="Arial" w:hAnsi="Arial" w:cs="Arial"/>
                <w:color w:val="000000"/>
                <w:sz w:val="24"/>
                <w:szCs w:val="24"/>
                <w:lang w:eastAsia="ru-RU"/>
              </w:rPr>
              <w:t>ие  муниципальной службы</w:t>
            </w:r>
            <w:r w:rsidRPr="0002260B">
              <w:rPr>
                <w:rFonts w:ascii="Arial" w:hAnsi="Arial" w:cs="Arial"/>
                <w:color w:val="000000"/>
                <w:sz w:val="24"/>
                <w:szCs w:val="24"/>
                <w:lang w:eastAsia="ru-RU"/>
              </w:rPr>
              <w:t>» (далее – подпрограмма)</w:t>
            </w:r>
          </w:p>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 </w:t>
            </w:r>
          </w:p>
        </w:tc>
      </w:tr>
      <w:tr w:rsidR="00F24652" w:rsidRPr="00161836" w:rsidTr="00664113">
        <w:tc>
          <w:tcPr>
            <w:tcW w:w="3974" w:type="dxa"/>
            <w:tcBorders>
              <w:top w:val="nil"/>
              <w:left w:val="nil"/>
              <w:bottom w:val="nil"/>
              <w:right w:val="nil"/>
            </w:tcBorders>
            <w:tcMar>
              <w:top w:w="0" w:type="dxa"/>
              <w:left w:w="108" w:type="dxa"/>
              <w:bottom w:w="0" w:type="dxa"/>
              <w:right w:w="108" w:type="dxa"/>
            </w:tcMar>
          </w:tcPr>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Основание разработки</w:t>
            </w:r>
          </w:p>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подпрограммы</w:t>
            </w:r>
          </w:p>
        </w:tc>
        <w:tc>
          <w:tcPr>
            <w:tcW w:w="5654" w:type="dxa"/>
            <w:tcBorders>
              <w:top w:val="nil"/>
              <w:left w:val="nil"/>
              <w:bottom w:val="nil"/>
              <w:right w:val="nil"/>
            </w:tcBorders>
            <w:tcMar>
              <w:top w:w="0" w:type="dxa"/>
              <w:left w:w="108" w:type="dxa"/>
              <w:bottom w:w="0" w:type="dxa"/>
              <w:right w:w="108" w:type="dxa"/>
            </w:tcMar>
          </w:tcPr>
          <w:p w:rsidR="00F24652" w:rsidRPr="0002260B" w:rsidRDefault="00F24652" w:rsidP="00664113">
            <w:pPr>
              <w:widowControl w:val="0"/>
              <w:autoSpaceDE w:val="0"/>
              <w:autoSpaceDN w:val="0"/>
              <w:adjustRightInd w:val="0"/>
              <w:spacing w:after="0" w:line="240" w:lineRule="auto"/>
              <w:jc w:val="both"/>
              <w:rPr>
                <w:rFonts w:ascii="Arial" w:hAnsi="Arial" w:cs="Arial"/>
                <w:color w:val="000000"/>
                <w:sz w:val="24"/>
                <w:szCs w:val="24"/>
                <w:lang w:eastAsia="ru-RU"/>
              </w:rPr>
            </w:pPr>
            <w:r w:rsidRPr="0002260B">
              <w:rPr>
                <w:rFonts w:ascii="Arial" w:hAnsi="Arial" w:cs="Arial"/>
                <w:color w:val="000000"/>
                <w:sz w:val="24"/>
                <w:szCs w:val="24"/>
                <w:lang w:eastAsia="ru-RU"/>
              </w:rPr>
              <w:t>Федеральный закон от 06.10.2003 №131-ФЗ «Об общих принципах организации местного самоуправления в  Российской  Федерации»,</w:t>
            </w:r>
          </w:p>
          <w:p w:rsidR="00F24652" w:rsidRPr="0002260B" w:rsidRDefault="00F24652" w:rsidP="00664113">
            <w:pPr>
              <w:widowControl w:val="0"/>
              <w:autoSpaceDE w:val="0"/>
              <w:autoSpaceDN w:val="0"/>
              <w:adjustRightInd w:val="0"/>
              <w:spacing w:after="0" w:line="240" w:lineRule="auto"/>
              <w:jc w:val="both"/>
              <w:rPr>
                <w:rFonts w:ascii="Arial" w:hAnsi="Arial" w:cs="Arial"/>
                <w:color w:val="000000"/>
                <w:sz w:val="24"/>
                <w:szCs w:val="24"/>
                <w:lang w:eastAsia="ru-RU"/>
              </w:rPr>
            </w:pPr>
            <w:r w:rsidRPr="0002260B">
              <w:rPr>
                <w:rFonts w:ascii="Arial" w:hAnsi="Arial" w:cs="Arial"/>
                <w:color w:val="000000"/>
                <w:sz w:val="24"/>
                <w:szCs w:val="24"/>
                <w:lang w:eastAsia="ru-RU"/>
              </w:rPr>
              <w:t xml:space="preserve">Федеральный закон от 02.03.2007 №25-ФЗ «О муниципальной службе в Российской Федерации». </w:t>
            </w:r>
          </w:p>
        </w:tc>
      </w:tr>
      <w:tr w:rsidR="00F24652" w:rsidRPr="00161836" w:rsidTr="00664113">
        <w:tc>
          <w:tcPr>
            <w:tcW w:w="3974" w:type="dxa"/>
            <w:tcBorders>
              <w:top w:val="nil"/>
              <w:left w:val="nil"/>
              <w:bottom w:val="nil"/>
              <w:right w:val="nil"/>
            </w:tcBorders>
            <w:tcMar>
              <w:top w:w="0" w:type="dxa"/>
              <w:left w:w="108" w:type="dxa"/>
              <w:bottom w:w="0" w:type="dxa"/>
              <w:right w:w="108" w:type="dxa"/>
            </w:tcMar>
          </w:tcPr>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Заказчик подпрограмм</w:t>
            </w:r>
          </w:p>
        </w:tc>
        <w:tc>
          <w:tcPr>
            <w:tcW w:w="5654" w:type="dxa"/>
            <w:tcBorders>
              <w:top w:val="nil"/>
              <w:left w:val="nil"/>
              <w:bottom w:val="nil"/>
              <w:right w:val="nil"/>
            </w:tcBorders>
            <w:tcMar>
              <w:top w:w="0" w:type="dxa"/>
              <w:left w:w="108" w:type="dxa"/>
              <w:bottom w:w="0" w:type="dxa"/>
              <w:right w:w="108" w:type="dxa"/>
            </w:tcMar>
          </w:tcPr>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Администрация</w:t>
            </w:r>
            <w:r>
              <w:rPr>
                <w:rFonts w:ascii="Arial" w:hAnsi="Arial" w:cs="Arial"/>
                <w:color w:val="000000"/>
                <w:sz w:val="24"/>
                <w:szCs w:val="24"/>
                <w:lang w:eastAsia="ru-RU"/>
              </w:rPr>
              <w:t xml:space="preserve"> МО «поселок Теткино»  </w:t>
            </w:r>
            <w:r w:rsidRPr="0002260B">
              <w:rPr>
                <w:rFonts w:ascii="Arial" w:hAnsi="Arial" w:cs="Arial"/>
                <w:color w:val="000000"/>
                <w:sz w:val="24"/>
                <w:szCs w:val="24"/>
                <w:lang w:eastAsia="ru-RU"/>
              </w:rPr>
              <w:t>Глушковского района Курской области</w:t>
            </w:r>
          </w:p>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 </w:t>
            </w:r>
          </w:p>
        </w:tc>
      </w:tr>
      <w:tr w:rsidR="00F24652" w:rsidRPr="00161836" w:rsidTr="00664113">
        <w:tc>
          <w:tcPr>
            <w:tcW w:w="3974" w:type="dxa"/>
            <w:tcBorders>
              <w:top w:val="nil"/>
              <w:left w:val="nil"/>
              <w:bottom w:val="nil"/>
              <w:right w:val="nil"/>
            </w:tcBorders>
            <w:tcMar>
              <w:top w:w="0" w:type="dxa"/>
              <w:left w:w="108" w:type="dxa"/>
              <w:bottom w:w="0" w:type="dxa"/>
              <w:right w:w="108" w:type="dxa"/>
            </w:tcMar>
          </w:tcPr>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Разработчик подпрограммы</w:t>
            </w:r>
          </w:p>
        </w:tc>
        <w:tc>
          <w:tcPr>
            <w:tcW w:w="5654" w:type="dxa"/>
            <w:tcBorders>
              <w:top w:val="nil"/>
              <w:left w:val="nil"/>
              <w:bottom w:val="nil"/>
              <w:right w:val="nil"/>
            </w:tcBorders>
            <w:tcMar>
              <w:top w:w="0" w:type="dxa"/>
              <w:left w:w="108" w:type="dxa"/>
              <w:bottom w:w="0" w:type="dxa"/>
              <w:right w:w="108" w:type="dxa"/>
            </w:tcMar>
          </w:tcPr>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 xml:space="preserve">Администрация </w:t>
            </w:r>
            <w:r>
              <w:rPr>
                <w:rFonts w:ascii="Arial" w:hAnsi="Arial" w:cs="Arial"/>
                <w:color w:val="000000"/>
                <w:sz w:val="24"/>
                <w:szCs w:val="24"/>
                <w:lang w:eastAsia="ru-RU"/>
              </w:rPr>
              <w:t xml:space="preserve">МО «поселок Теткино»  </w:t>
            </w:r>
            <w:r w:rsidRPr="0002260B">
              <w:rPr>
                <w:rFonts w:ascii="Arial" w:hAnsi="Arial" w:cs="Arial"/>
                <w:color w:val="000000"/>
                <w:sz w:val="24"/>
                <w:szCs w:val="24"/>
                <w:lang w:eastAsia="ru-RU"/>
              </w:rPr>
              <w:t>Глушковского района Курской области</w:t>
            </w:r>
          </w:p>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 </w:t>
            </w:r>
          </w:p>
        </w:tc>
      </w:tr>
      <w:tr w:rsidR="00F24652" w:rsidRPr="00161836" w:rsidTr="00664113">
        <w:tc>
          <w:tcPr>
            <w:tcW w:w="3974" w:type="dxa"/>
            <w:tcBorders>
              <w:top w:val="nil"/>
              <w:left w:val="nil"/>
              <w:bottom w:val="nil"/>
              <w:right w:val="nil"/>
            </w:tcBorders>
            <w:tcMar>
              <w:top w:w="0" w:type="dxa"/>
              <w:left w:w="108" w:type="dxa"/>
              <w:bottom w:w="0" w:type="dxa"/>
              <w:right w:w="108" w:type="dxa"/>
            </w:tcMar>
          </w:tcPr>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Цели подпрограммы</w:t>
            </w:r>
          </w:p>
        </w:tc>
        <w:tc>
          <w:tcPr>
            <w:tcW w:w="5654" w:type="dxa"/>
            <w:tcBorders>
              <w:top w:val="nil"/>
              <w:left w:val="nil"/>
              <w:bottom w:val="nil"/>
              <w:right w:val="nil"/>
            </w:tcBorders>
            <w:tcMar>
              <w:top w:w="0" w:type="dxa"/>
              <w:left w:w="108" w:type="dxa"/>
              <w:bottom w:w="0" w:type="dxa"/>
              <w:right w:w="108" w:type="dxa"/>
            </w:tcMar>
          </w:tcPr>
          <w:p w:rsidR="00F24652" w:rsidRPr="0002260B" w:rsidRDefault="00F24652" w:rsidP="00664113">
            <w:pPr>
              <w:autoSpaceDE w:val="0"/>
              <w:autoSpaceDN w:val="0"/>
              <w:adjustRightInd w:val="0"/>
              <w:spacing w:after="0" w:line="240" w:lineRule="auto"/>
              <w:jc w:val="both"/>
              <w:rPr>
                <w:rFonts w:ascii="Arial" w:hAnsi="Arial" w:cs="Arial"/>
                <w:sz w:val="24"/>
                <w:szCs w:val="24"/>
                <w:lang w:eastAsia="ru-RU"/>
              </w:rPr>
            </w:pPr>
            <w:r w:rsidRPr="0002260B">
              <w:rPr>
                <w:rFonts w:ascii="Arial" w:hAnsi="Arial" w:cs="Arial"/>
                <w:sz w:val="24"/>
                <w:szCs w:val="24"/>
                <w:lang w:eastAsia="ru-RU"/>
              </w:rPr>
              <w:t xml:space="preserve">Совершенствование механизмов развития муниципальной службы </w:t>
            </w:r>
            <w:r>
              <w:rPr>
                <w:rFonts w:ascii="Arial" w:hAnsi="Arial" w:cs="Arial"/>
                <w:sz w:val="24"/>
                <w:szCs w:val="24"/>
                <w:lang w:eastAsia="ru-RU"/>
              </w:rPr>
              <w:t xml:space="preserve">в </w:t>
            </w:r>
            <w:r>
              <w:rPr>
                <w:rFonts w:ascii="Arial" w:hAnsi="Arial" w:cs="Arial"/>
                <w:color w:val="000000"/>
                <w:sz w:val="24"/>
                <w:szCs w:val="24"/>
                <w:lang w:eastAsia="ru-RU"/>
              </w:rPr>
              <w:t xml:space="preserve">МО «поселок Теткино»  </w:t>
            </w:r>
            <w:r>
              <w:rPr>
                <w:rFonts w:ascii="Arial" w:hAnsi="Arial" w:cs="Arial"/>
                <w:sz w:val="24"/>
                <w:szCs w:val="24"/>
                <w:lang w:eastAsia="ru-RU"/>
              </w:rPr>
              <w:t>Глушковского района</w:t>
            </w:r>
            <w:r w:rsidRPr="0002260B">
              <w:rPr>
                <w:rFonts w:ascii="Arial" w:hAnsi="Arial" w:cs="Arial"/>
                <w:sz w:val="24"/>
                <w:szCs w:val="24"/>
                <w:lang w:eastAsia="ru-RU"/>
              </w:rPr>
              <w:t xml:space="preserve">  направленных на повышение качества, эффективности муниципального управления и обеспечение условий для результативной профессиональной служебной деятельности муниципальных служащих.</w:t>
            </w:r>
          </w:p>
          <w:p w:rsidR="00F24652" w:rsidRPr="0002260B" w:rsidRDefault="00F24652" w:rsidP="00664113">
            <w:pPr>
              <w:autoSpaceDE w:val="0"/>
              <w:autoSpaceDN w:val="0"/>
              <w:adjustRightInd w:val="0"/>
              <w:spacing w:after="0" w:line="240" w:lineRule="auto"/>
              <w:jc w:val="both"/>
              <w:rPr>
                <w:rFonts w:ascii="Arial" w:hAnsi="Arial" w:cs="Arial"/>
                <w:sz w:val="24"/>
                <w:szCs w:val="24"/>
                <w:lang w:eastAsia="ru-RU"/>
              </w:rPr>
            </w:pPr>
          </w:p>
        </w:tc>
      </w:tr>
      <w:tr w:rsidR="00F24652" w:rsidRPr="00161836" w:rsidTr="00664113">
        <w:tc>
          <w:tcPr>
            <w:tcW w:w="3974" w:type="dxa"/>
            <w:tcBorders>
              <w:top w:val="nil"/>
              <w:left w:val="nil"/>
              <w:bottom w:val="nil"/>
              <w:right w:val="nil"/>
            </w:tcBorders>
            <w:tcMar>
              <w:top w:w="0" w:type="dxa"/>
              <w:left w:w="108" w:type="dxa"/>
              <w:bottom w:w="0" w:type="dxa"/>
              <w:right w:w="108" w:type="dxa"/>
            </w:tcMar>
          </w:tcPr>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Задачи подпрограммы</w:t>
            </w:r>
          </w:p>
        </w:tc>
        <w:tc>
          <w:tcPr>
            <w:tcW w:w="5654" w:type="dxa"/>
            <w:tcBorders>
              <w:top w:val="nil"/>
              <w:left w:val="nil"/>
              <w:bottom w:val="nil"/>
              <w:right w:val="nil"/>
            </w:tcBorders>
            <w:tcMar>
              <w:top w:w="0" w:type="dxa"/>
              <w:left w:w="108" w:type="dxa"/>
              <w:bottom w:w="0" w:type="dxa"/>
              <w:right w:w="108" w:type="dxa"/>
            </w:tcMar>
          </w:tcPr>
          <w:p w:rsidR="00F24652" w:rsidRPr="0002260B" w:rsidRDefault="00F24652" w:rsidP="00664113">
            <w:pPr>
              <w:widowControl w:val="0"/>
              <w:autoSpaceDE w:val="0"/>
              <w:autoSpaceDN w:val="0"/>
              <w:adjustRightInd w:val="0"/>
              <w:spacing w:after="0" w:line="240" w:lineRule="auto"/>
              <w:jc w:val="both"/>
              <w:rPr>
                <w:rFonts w:ascii="Arial" w:hAnsi="Arial" w:cs="Arial"/>
                <w:sz w:val="24"/>
                <w:szCs w:val="24"/>
                <w:lang w:eastAsia="ru-RU"/>
              </w:rPr>
            </w:pPr>
            <w:r w:rsidRPr="0002260B">
              <w:rPr>
                <w:rFonts w:ascii="Arial" w:hAnsi="Arial" w:cs="Arial"/>
                <w:sz w:val="24"/>
                <w:szCs w:val="24"/>
                <w:lang w:eastAsia="ru-RU"/>
              </w:rPr>
              <w:t>-Создание условий для повышения результативности профессиональной деятельности муниципальных служащих;</w:t>
            </w:r>
          </w:p>
          <w:p w:rsidR="00F24652" w:rsidRPr="0002260B" w:rsidRDefault="00F24652" w:rsidP="00664113">
            <w:pPr>
              <w:widowControl w:val="0"/>
              <w:autoSpaceDE w:val="0"/>
              <w:autoSpaceDN w:val="0"/>
              <w:adjustRightInd w:val="0"/>
              <w:spacing w:after="0" w:line="240" w:lineRule="auto"/>
              <w:jc w:val="both"/>
              <w:rPr>
                <w:rFonts w:ascii="Arial" w:hAnsi="Arial" w:cs="Arial"/>
                <w:sz w:val="24"/>
                <w:szCs w:val="24"/>
                <w:lang w:eastAsia="ru-RU"/>
              </w:rPr>
            </w:pPr>
            <w:r w:rsidRPr="0002260B">
              <w:rPr>
                <w:rFonts w:ascii="Arial" w:hAnsi="Arial" w:cs="Arial"/>
                <w:sz w:val="24"/>
                <w:szCs w:val="24"/>
                <w:lang w:eastAsia="ru-RU"/>
              </w:rPr>
              <w:t>-обеспечение устойчивого развития кадрового потенциала;</w:t>
            </w:r>
          </w:p>
          <w:p w:rsidR="00F24652" w:rsidRPr="0002260B" w:rsidRDefault="00F24652" w:rsidP="00664113">
            <w:pPr>
              <w:widowControl w:val="0"/>
              <w:autoSpaceDE w:val="0"/>
              <w:autoSpaceDN w:val="0"/>
              <w:adjustRightInd w:val="0"/>
              <w:spacing w:after="0" w:line="240" w:lineRule="auto"/>
              <w:jc w:val="both"/>
              <w:rPr>
                <w:rFonts w:ascii="Arial" w:hAnsi="Arial" w:cs="Arial"/>
                <w:sz w:val="24"/>
                <w:szCs w:val="24"/>
                <w:lang w:eastAsia="ru-RU"/>
              </w:rPr>
            </w:pPr>
            <w:r w:rsidRPr="0002260B">
              <w:rPr>
                <w:rFonts w:ascii="Arial" w:hAnsi="Arial" w:cs="Arial"/>
                <w:sz w:val="24"/>
                <w:szCs w:val="24"/>
                <w:lang w:eastAsia="ru-RU"/>
              </w:rPr>
              <w:t>-развитие механизма предупреждения коррупции на муниципальной службе;</w:t>
            </w:r>
          </w:p>
          <w:p w:rsidR="00F24652" w:rsidRPr="0002260B" w:rsidRDefault="00F24652" w:rsidP="00664113">
            <w:pPr>
              <w:widowControl w:val="0"/>
              <w:autoSpaceDE w:val="0"/>
              <w:autoSpaceDN w:val="0"/>
              <w:adjustRightInd w:val="0"/>
              <w:spacing w:after="0" w:line="240" w:lineRule="auto"/>
              <w:jc w:val="both"/>
              <w:rPr>
                <w:rFonts w:ascii="Arial" w:hAnsi="Arial" w:cs="Arial"/>
                <w:sz w:val="24"/>
                <w:szCs w:val="24"/>
                <w:lang w:eastAsia="ru-RU"/>
              </w:rPr>
            </w:pPr>
            <w:r w:rsidRPr="0002260B">
              <w:rPr>
                <w:rFonts w:ascii="Arial" w:hAnsi="Arial" w:cs="Arial"/>
                <w:sz w:val="24"/>
                <w:szCs w:val="24"/>
                <w:lang w:eastAsia="ru-RU"/>
              </w:rPr>
              <w:t>-оптимизация деятельности органов местного самоуправления;</w:t>
            </w:r>
          </w:p>
          <w:p w:rsidR="00F24652" w:rsidRPr="0002260B" w:rsidRDefault="00F24652" w:rsidP="00664113">
            <w:pPr>
              <w:widowControl w:val="0"/>
              <w:autoSpaceDE w:val="0"/>
              <w:autoSpaceDN w:val="0"/>
              <w:adjustRightInd w:val="0"/>
              <w:spacing w:after="0" w:line="240" w:lineRule="auto"/>
              <w:jc w:val="both"/>
              <w:rPr>
                <w:rFonts w:ascii="Arial" w:hAnsi="Arial" w:cs="Arial"/>
                <w:sz w:val="24"/>
                <w:szCs w:val="24"/>
                <w:lang w:eastAsia="ru-RU"/>
              </w:rPr>
            </w:pPr>
            <w:r w:rsidRPr="0002260B">
              <w:rPr>
                <w:rFonts w:ascii="Arial" w:hAnsi="Arial" w:cs="Arial"/>
                <w:sz w:val="24"/>
                <w:szCs w:val="24"/>
                <w:lang w:eastAsia="ru-RU"/>
              </w:rPr>
              <w:t>- ежегодное проведение диспансеризации муниципальных служащих;</w:t>
            </w:r>
          </w:p>
          <w:p w:rsidR="00F24652" w:rsidRPr="0002260B" w:rsidRDefault="00F24652" w:rsidP="00664113">
            <w:pPr>
              <w:widowControl w:val="0"/>
              <w:autoSpaceDE w:val="0"/>
              <w:autoSpaceDN w:val="0"/>
              <w:adjustRightInd w:val="0"/>
              <w:spacing w:after="0" w:line="240" w:lineRule="auto"/>
              <w:jc w:val="both"/>
              <w:rPr>
                <w:rFonts w:ascii="Arial" w:hAnsi="Arial" w:cs="Arial"/>
                <w:sz w:val="24"/>
                <w:szCs w:val="24"/>
                <w:lang w:eastAsia="ru-RU"/>
              </w:rPr>
            </w:pPr>
            <w:r w:rsidRPr="0002260B">
              <w:rPr>
                <w:rFonts w:ascii="Arial" w:hAnsi="Arial" w:cs="Arial"/>
                <w:sz w:val="24"/>
                <w:szCs w:val="24"/>
                <w:lang w:eastAsia="ru-RU"/>
              </w:rPr>
              <w:t>-обеспечение мероприятий по инфо</w:t>
            </w:r>
            <w:r>
              <w:rPr>
                <w:rFonts w:ascii="Arial" w:hAnsi="Arial" w:cs="Arial"/>
                <w:sz w:val="24"/>
                <w:szCs w:val="24"/>
                <w:lang w:eastAsia="ru-RU"/>
              </w:rPr>
              <w:t>рматизации  администрации</w:t>
            </w:r>
            <w:r>
              <w:rPr>
                <w:rFonts w:ascii="Arial" w:hAnsi="Arial" w:cs="Arial"/>
                <w:color w:val="000000"/>
                <w:sz w:val="24"/>
                <w:szCs w:val="24"/>
                <w:lang w:eastAsia="ru-RU"/>
              </w:rPr>
              <w:t xml:space="preserve"> МО «поселок Теткино»;</w:t>
            </w:r>
          </w:p>
          <w:p w:rsidR="00F24652" w:rsidRPr="0002260B" w:rsidRDefault="00F24652" w:rsidP="00664113">
            <w:pPr>
              <w:widowControl w:val="0"/>
              <w:tabs>
                <w:tab w:val="left" w:pos="4860"/>
              </w:tabs>
              <w:autoSpaceDE w:val="0"/>
              <w:autoSpaceDN w:val="0"/>
              <w:adjustRightInd w:val="0"/>
              <w:spacing w:after="0" w:line="240" w:lineRule="auto"/>
              <w:jc w:val="both"/>
              <w:rPr>
                <w:rFonts w:ascii="Arial" w:hAnsi="Arial" w:cs="Arial"/>
                <w:sz w:val="24"/>
                <w:szCs w:val="24"/>
                <w:lang w:eastAsia="ru-RU"/>
              </w:rPr>
            </w:pPr>
            <w:r w:rsidRPr="0002260B">
              <w:rPr>
                <w:rFonts w:ascii="Arial" w:hAnsi="Arial" w:cs="Arial"/>
                <w:sz w:val="24"/>
                <w:szCs w:val="24"/>
                <w:lang w:eastAsia="ru-RU"/>
              </w:rPr>
              <w:lastRenderedPageBreak/>
              <w:t xml:space="preserve">-защита объектов информатизации, обрабатывающих сведения государственной тайны; </w:t>
            </w:r>
          </w:p>
          <w:p w:rsidR="00F24652" w:rsidRPr="0002260B" w:rsidRDefault="00F24652" w:rsidP="00664113">
            <w:pPr>
              <w:widowControl w:val="0"/>
              <w:tabs>
                <w:tab w:val="left" w:pos="4860"/>
              </w:tabs>
              <w:autoSpaceDE w:val="0"/>
              <w:autoSpaceDN w:val="0"/>
              <w:adjustRightInd w:val="0"/>
              <w:spacing w:after="0" w:line="240" w:lineRule="auto"/>
              <w:jc w:val="both"/>
              <w:rPr>
                <w:rFonts w:ascii="Arial" w:hAnsi="Arial" w:cs="Arial"/>
                <w:sz w:val="24"/>
                <w:szCs w:val="24"/>
                <w:lang w:eastAsia="ru-RU"/>
              </w:rPr>
            </w:pPr>
            <w:r w:rsidRPr="0002260B">
              <w:rPr>
                <w:rFonts w:ascii="Arial" w:hAnsi="Arial" w:cs="Arial"/>
                <w:sz w:val="24"/>
                <w:szCs w:val="24"/>
                <w:lang w:eastAsia="ru-RU"/>
              </w:rPr>
              <w:t>--защита объектов информатизации, обрабатыв</w:t>
            </w:r>
            <w:r>
              <w:rPr>
                <w:rFonts w:ascii="Arial" w:hAnsi="Arial" w:cs="Arial"/>
                <w:sz w:val="24"/>
                <w:szCs w:val="24"/>
                <w:lang w:eastAsia="ru-RU"/>
              </w:rPr>
              <w:t>ающих конфиденциальные сведения;</w:t>
            </w:r>
          </w:p>
        </w:tc>
      </w:tr>
      <w:tr w:rsidR="00F24652" w:rsidRPr="00161836" w:rsidTr="00664113">
        <w:tc>
          <w:tcPr>
            <w:tcW w:w="3974" w:type="dxa"/>
            <w:tcBorders>
              <w:top w:val="nil"/>
              <w:left w:val="nil"/>
              <w:bottom w:val="nil"/>
              <w:right w:val="nil"/>
            </w:tcBorders>
            <w:tcMar>
              <w:top w:w="0" w:type="dxa"/>
              <w:left w:w="108" w:type="dxa"/>
              <w:bottom w:w="0" w:type="dxa"/>
              <w:right w:w="108" w:type="dxa"/>
            </w:tcMar>
          </w:tcPr>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p>
          <w:p w:rsidR="00F24652"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p>
          <w:p w:rsidR="00F24652"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p>
          <w:p w:rsidR="00F24652"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p>
          <w:p w:rsidR="00F24652"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p>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Сроки реализации подпрограммы</w:t>
            </w:r>
          </w:p>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 </w:t>
            </w:r>
          </w:p>
        </w:tc>
        <w:tc>
          <w:tcPr>
            <w:tcW w:w="5654" w:type="dxa"/>
            <w:tcBorders>
              <w:top w:val="nil"/>
              <w:left w:val="nil"/>
              <w:bottom w:val="nil"/>
              <w:right w:val="nil"/>
            </w:tcBorders>
            <w:tcMar>
              <w:top w:w="0" w:type="dxa"/>
              <w:left w:w="108" w:type="dxa"/>
              <w:bottom w:w="0" w:type="dxa"/>
              <w:right w:w="108" w:type="dxa"/>
            </w:tcMar>
          </w:tcPr>
          <w:p w:rsidR="00F24652"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 материально-техническое обеспечение Администрации МО «поселок Теткино» Глушковского района.</w:t>
            </w:r>
          </w:p>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p>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p>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2016 – 2018</w:t>
            </w:r>
            <w:r w:rsidRPr="0002260B">
              <w:rPr>
                <w:rFonts w:ascii="Arial" w:hAnsi="Arial" w:cs="Arial"/>
                <w:color w:val="000000"/>
                <w:sz w:val="24"/>
                <w:szCs w:val="24"/>
                <w:lang w:eastAsia="ru-RU"/>
              </w:rPr>
              <w:t xml:space="preserve"> годы</w:t>
            </w:r>
          </w:p>
        </w:tc>
      </w:tr>
      <w:tr w:rsidR="00F24652" w:rsidRPr="00161836" w:rsidTr="00664113">
        <w:tc>
          <w:tcPr>
            <w:tcW w:w="3974" w:type="dxa"/>
            <w:tcBorders>
              <w:top w:val="nil"/>
              <w:left w:val="nil"/>
              <w:bottom w:val="nil"/>
              <w:right w:val="nil"/>
            </w:tcBorders>
            <w:tcMar>
              <w:top w:w="0" w:type="dxa"/>
              <w:left w:w="108" w:type="dxa"/>
              <w:bottom w:w="0" w:type="dxa"/>
              <w:right w:w="108" w:type="dxa"/>
            </w:tcMar>
          </w:tcPr>
          <w:p w:rsidR="00F24652" w:rsidRPr="0002260B" w:rsidRDefault="00F24652" w:rsidP="00664113">
            <w:pPr>
              <w:widowControl w:val="0"/>
              <w:autoSpaceDE w:val="0"/>
              <w:autoSpaceDN w:val="0"/>
              <w:adjustRightInd w:val="0"/>
              <w:spacing w:after="0" w:line="240" w:lineRule="auto"/>
              <w:ind w:right="-1"/>
              <w:jc w:val="both"/>
              <w:rPr>
                <w:rFonts w:ascii="Arial" w:hAnsi="Arial" w:cs="Arial"/>
                <w:sz w:val="24"/>
                <w:szCs w:val="24"/>
                <w:lang w:eastAsia="ru-RU"/>
              </w:rPr>
            </w:pPr>
            <w:r w:rsidRPr="0002260B">
              <w:rPr>
                <w:rFonts w:ascii="Arial" w:hAnsi="Arial" w:cs="Arial"/>
                <w:sz w:val="24"/>
                <w:szCs w:val="24"/>
                <w:lang w:eastAsia="ru-RU"/>
              </w:rPr>
              <w:t>Объемы и источники</w:t>
            </w:r>
          </w:p>
          <w:p w:rsidR="00F24652" w:rsidRPr="0002260B" w:rsidRDefault="00F24652" w:rsidP="00664113">
            <w:pPr>
              <w:widowControl w:val="0"/>
              <w:autoSpaceDE w:val="0"/>
              <w:autoSpaceDN w:val="0"/>
              <w:adjustRightInd w:val="0"/>
              <w:spacing w:after="0" w:line="240" w:lineRule="auto"/>
              <w:ind w:right="-1"/>
              <w:jc w:val="both"/>
              <w:rPr>
                <w:rFonts w:ascii="Arial" w:hAnsi="Arial" w:cs="Arial"/>
                <w:sz w:val="24"/>
                <w:szCs w:val="24"/>
                <w:lang w:eastAsia="ru-RU"/>
              </w:rPr>
            </w:pPr>
            <w:r w:rsidRPr="0002260B">
              <w:rPr>
                <w:rFonts w:ascii="Arial" w:hAnsi="Arial" w:cs="Arial"/>
                <w:sz w:val="24"/>
                <w:szCs w:val="24"/>
                <w:lang w:eastAsia="ru-RU"/>
              </w:rPr>
              <w:t>финансирования подпрограммы</w:t>
            </w:r>
          </w:p>
        </w:tc>
        <w:tc>
          <w:tcPr>
            <w:tcW w:w="5654" w:type="dxa"/>
            <w:tcBorders>
              <w:top w:val="nil"/>
              <w:left w:val="nil"/>
              <w:bottom w:val="nil"/>
              <w:right w:val="nil"/>
            </w:tcBorders>
            <w:tcMar>
              <w:top w:w="0" w:type="dxa"/>
              <w:left w:w="108" w:type="dxa"/>
              <w:bottom w:w="0" w:type="dxa"/>
              <w:right w:w="108" w:type="dxa"/>
            </w:tcMar>
          </w:tcPr>
          <w:p w:rsidR="00F24652" w:rsidRPr="006C5953" w:rsidRDefault="00F24652" w:rsidP="00664113">
            <w:pPr>
              <w:widowControl w:val="0"/>
              <w:autoSpaceDE w:val="0"/>
              <w:autoSpaceDN w:val="0"/>
              <w:adjustRightInd w:val="0"/>
              <w:spacing w:after="0" w:line="240" w:lineRule="auto"/>
              <w:ind w:right="-1"/>
              <w:jc w:val="both"/>
              <w:rPr>
                <w:rFonts w:ascii="Arial" w:hAnsi="Arial" w:cs="Arial"/>
                <w:sz w:val="24"/>
                <w:szCs w:val="24"/>
                <w:lang w:eastAsia="ru-RU"/>
              </w:rPr>
            </w:pPr>
            <w:r w:rsidRPr="0002260B">
              <w:rPr>
                <w:rFonts w:ascii="Arial" w:hAnsi="Arial" w:cs="Arial"/>
                <w:sz w:val="24"/>
                <w:szCs w:val="24"/>
                <w:lang w:eastAsia="ru-RU"/>
              </w:rPr>
              <w:t xml:space="preserve">Прогнозируемый объем финансирования подпрограммы </w:t>
            </w:r>
            <w:r w:rsidRPr="006C5953">
              <w:rPr>
                <w:rFonts w:ascii="Arial" w:hAnsi="Arial" w:cs="Arial"/>
                <w:sz w:val="24"/>
                <w:szCs w:val="24"/>
                <w:lang w:eastAsia="ru-RU"/>
              </w:rPr>
              <w:t>составит 3995,0тыс. рублей за счет средств бюджета Глушковского района, в том числе по годам:</w:t>
            </w:r>
          </w:p>
          <w:p w:rsidR="00F24652" w:rsidRPr="006C5953" w:rsidRDefault="00F24652" w:rsidP="00664113">
            <w:pPr>
              <w:widowControl w:val="0"/>
              <w:autoSpaceDE w:val="0"/>
              <w:autoSpaceDN w:val="0"/>
              <w:adjustRightInd w:val="0"/>
              <w:spacing w:after="0" w:line="240" w:lineRule="auto"/>
              <w:ind w:right="-1"/>
              <w:jc w:val="both"/>
              <w:rPr>
                <w:rFonts w:ascii="Arial" w:hAnsi="Arial" w:cs="Arial"/>
                <w:sz w:val="24"/>
                <w:szCs w:val="24"/>
                <w:lang w:eastAsia="ru-RU"/>
              </w:rPr>
            </w:pPr>
            <w:r w:rsidRPr="006C5953">
              <w:rPr>
                <w:rFonts w:ascii="Arial" w:hAnsi="Arial" w:cs="Arial"/>
                <w:sz w:val="24"/>
                <w:szCs w:val="24"/>
                <w:lang w:eastAsia="ru-RU"/>
              </w:rPr>
              <w:t>в 2016 году – 1670,0тыс. рублей;</w:t>
            </w:r>
          </w:p>
          <w:p w:rsidR="00F24652" w:rsidRPr="006C5953" w:rsidRDefault="00F24652" w:rsidP="00664113">
            <w:pPr>
              <w:widowControl w:val="0"/>
              <w:autoSpaceDE w:val="0"/>
              <w:autoSpaceDN w:val="0"/>
              <w:adjustRightInd w:val="0"/>
              <w:spacing w:after="0" w:line="240" w:lineRule="auto"/>
              <w:ind w:right="-1"/>
              <w:jc w:val="both"/>
              <w:rPr>
                <w:rFonts w:ascii="Arial" w:hAnsi="Arial" w:cs="Arial"/>
                <w:sz w:val="24"/>
                <w:szCs w:val="24"/>
                <w:lang w:eastAsia="ru-RU"/>
              </w:rPr>
            </w:pPr>
            <w:r w:rsidRPr="006C5953">
              <w:rPr>
                <w:rFonts w:ascii="Arial" w:hAnsi="Arial" w:cs="Arial"/>
                <w:sz w:val="24"/>
                <w:szCs w:val="24"/>
                <w:lang w:eastAsia="ru-RU"/>
              </w:rPr>
              <w:t>в 2017 году – 1175,0тыс. рублей;</w:t>
            </w:r>
          </w:p>
          <w:p w:rsidR="00F24652" w:rsidRPr="0002260B" w:rsidRDefault="00F24652" w:rsidP="00664113">
            <w:pPr>
              <w:widowControl w:val="0"/>
              <w:autoSpaceDE w:val="0"/>
              <w:autoSpaceDN w:val="0"/>
              <w:adjustRightInd w:val="0"/>
              <w:spacing w:after="0" w:line="240" w:lineRule="auto"/>
              <w:ind w:right="-1"/>
              <w:jc w:val="both"/>
              <w:rPr>
                <w:rFonts w:ascii="Arial" w:hAnsi="Arial" w:cs="Arial"/>
                <w:sz w:val="24"/>
                <w:szCs w:val="24"/>
                <w:lang w:eastAsia="ru-RU"/>
              </w:rPr>
            </w:pPr>
            <w:r w:rsidRPr="006C5953">
              <w:rPr>
                <w:rFonts w:ascii="Arial" w:hAnsi="Arial" w:cs="Arial"/>
                <w:sz w:val="24"/>
                <w:szCs w:val="24"/>
                <w:lang w:eastAsia="ru-RU"/>
              </w:rPr>
              <w:t>в 2018 году -  11 50,0тыс. рублей</w:t>
            </w:r>
            <w:r w:rsidRPr="0002260B">
              <w:rPr>
                <w:rFonts w:ascii="Arial" w:hAnsi="Arial" w:cs="Arial"/>
                <w:sz w:val="24"/>
                <w:szCs w:val="24"/>
                <w:lang w:eastAsia="ru-RU"/>
              </w:rPr>
              <w:t>.</w:t>
            </w:r>
          </w:p>
          <w:p w:rsidR="00F24652" w:rsidRPr="0002260B" w:rsidRDefault="00F24652" w:rsidP="00664113">
            <w:pPr>
              <w:widowControl w:val="0"/>
              <w:autoSpaceDE w:val="0"/>
              <w:autoSpaceDN w:val="0"/>
              <w:adjustRightInd w:val="0"/>
              <w:spacing w:after="0" w:line="240" w:lineRule="auto"/>
              <w:ind w:right="-1"/>
              <w:jc w:val="both"/>
              <w:rPr>
                <w:rFonts w:ascii="Arial" w:hAnsi="Arial" w:cs="Arial"/>
                <w:sz w:val="24"/>
                <w:szCs w:val="24"/>
                <w:lang w:eastAsia="ru-RU"/>
              </w:rPr>
            </w:pPr>
            <w:r w:rsidRPr="0002260B">
              <w:rPr>
                <w:rFonts w:ascii="Arial" w:hAnsi="Arial" w:cs="Arial"/>
                <w:sz w:val="24"/>
                <w:szCs w:val="24"/>
                <w:lang w:eastAsia="ru-RU"/>
              </w:rPr>
              <w:t> </w:t>
            </w:r>
          </w:p>
        </w:tc>
      </w:tr>
      <w:tr w:rsidR="00F24652" w:rsidRPr="00161836" w:rsidTr="00664113">
        <w:tc>
          <w:tcPr>
            <w:tcW w:w="3974" w:type="dxa"/>
            <w:tcBorders>
              <w:top w:val="nil"/>
              <w:left w:val="nil"/>
              <w:bottom w:val="nil"/>
              <w:right w:val="nil"/>
            </w:tcBorders>
            <w:tcMar>
              <w:top w:w="0" w:type="dxa"/>
              <w:left w:w="108" w:type="dxa"/>
              <w:bottom w:w="0" w:type="dxa"/>
              <w:right w:w="108" w:type="dxa"/>
            </w:tcMar>
          </w:tcPr>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Ожидаемые результаты</w:t>
            </w:r>
          </w:p>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реализации подпрограммы и</w:t>
            </w:r>
          </w:p>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показатели ее социально –</w:t>
            </w:r>
          </w:p>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экономической эффективности</w:t>
            </w:r>
          </w:p>
        </w:tc>
        <w:tc>
          <w:tcPr>
            <w:tcW w:w="5654" w:type="dxa"/>
            <w:tcBorders>
              <w:top w:val="nil"/>
              <w:left w:val="nil"/>
              <w:bottom w:val="nil"/>
              <w:right w:val="nil"/>
            </w:tcBorders>
            <w:tcMar>
              <w:top w:w="0" w:type="dxa"/>
              <w:left w:w="108" w:type="dxa"/>
              <w:bottom w:w="0" w:type="dxa"/>
              <w:right w:w="108" w:type="dxa"/>
            </w:tcMar>
          </w:tcPr>
          <w:p w:rsidR="00F24652" w:rsidRPr="0002260B" w:rsidRDefault="00F24652" w:rsidP="00664113">
            <w:pPr>
              <w:widowControl w:val="0"/>
              <w:tabs>
                <w:tab w:val="left" w:pos="24"/>
              </w:tabs>
              <w:autoSpaceDE w:val="0"/>
              <w:autoSpaceDN w:val="0"/>
              <w:adjustRightInd w:val="0"/>
              <w:spacing w:after="0" w:line="240" w:lineRule="auto"/>
              <w:jc w:val="both"/>
              <w:rPr>
                <w:rFonts w:ascii="Arial" w:hAnsi="Arial" w:cs="Arial"/>
                <w:sz w:val="24"/>
                <w:szCs w:val="24"/>
                <w:lang w:eastAsia="ru-RU"/>
              </w:rPr>
            </w:pPr>
            <w:r w:rsidRPr="0002260B">
              <w:rPr>
                <w:rFonts w:ascii="Arial" w:hAnsi="Arial" w:cs="Arial"/>
                <w:color w:val="000000"/>
                <w:sz w:val="24"/>
                <w:szCs w:val="24"/>
                <w:lang w:eastAsia="ru-RU"/>
              </w:rPr>
              <w:t xml:space="preserve">- </w:t>
            </w:r>
            <w:r w:rsidRPr="0002260B">
              <w:rPr>
                <w:rFonts w:ascii="Arial" w:hAnsi="Arial" w:cs="Arial"/>
                <w:sz w:val="24"/>
                <w:szCs w:val="24"/>
                <w:lang w:eastAsia="ru-RU"/>
              </w:rPr>
              <w:t xml:space="preserve">Повышение эффективности и результативности муниципальной службы. </w:t>
            </w:r>
          </w:p>
          <w:p w:rsidR="00F24652" w:rsidRPr="0002260B" w:rsidRDefault="00F24652" w:rsidP="00664113">
            <w:pPr>
              <w:tabs>
                <w:tab w:val="left" w:pos="24"/>
              </w:tabs>
              <w:autoSpaceDE w:val="0"/>
              <w:autoSpaceDN w:val="0"/>
              <w:adjustRightInd w:val="0"/>
              <w:spacing w:after="0" w:line="240" w:lineRule="auto"/>
              <w:jc w:val="both"/>
              <w:rPr>
                <w:rFonts w:ascii="Arial" w:hAnsi="Arial" w:cs="Arial"/>
                <w:sz w:val="24"/>
                <w:szCs w:val="24"/>
                <w:lang w:eastAsia="ru-RU"/>
              </w:rPr>
            </w:pPr>
            <w:r w:rsidRPr="0002260B">
              <w:rPr>
                <w:rFonts w:ascii="Arial" w:hAnsi="Arial" w:cs="Arial"/>
                <w:sz w:val="24"/>
                <w:szCs w:val="24"/>
                <w:lang w:eastAsia="ru-RU"/>
              </w:rPr>
              <w:t xml:space="preserve">     Создание условий для профессионального развития и подготовки кадров муниципальной службы. </w:t>
            </w:r>
          </w:p>
          <w:p w:rsidR="00F24652" w:rsidRPr="0002260B" w:rsidRDefault="00F24652" w:rsidP="00664113">
            <w:pPr>
              <w:tabs>
                <w:tab w:val="left" w:pos="24"/>
              </w:tabs>
              <w:autoSpaceDE w:val="0"/>
              <w:autoSpaceDN w:val="0"/>
              <w:adjustRightInd w:val="0"/>
              <w:spacing w:after="0" w:line="240" w:lineRule="auto"/>
              <w:jc w:val="both"/>
              <w:rPr>
                <w:rFonts w:ascii="Arial" w:hAnsi="Arial" w:cs="Arial"/>
                <w:sz w:val="24"/>
                <w:szCs w:val="24"/>
                <w:lang w:eastAsia="ru-RU"/>
              </w:rPr>
            </w:pPr>
            <w:r w:rsidRPr="0002260B">
              <w:rPr>
                <w:rFonts w:ascii="Arial" w:hAnsi="Arial" w:cs="Arial"/>
                <w:sz w:val="24"/>
                <w:szCs w:val="24"/>
                <w:lang w:eastAsia="ru-RU"/>
              </w:rPr>
              <w:t xml:space="preserve">     Сокращение числа муниципальных служащих, имеющих высшее профессиональное образование, не соответствующих специализации замещаемой должности муниципальной службы.</w:t>
            </w:r>
          </w:p>
          <w:p w:rsidR="00F24652" w:rsidRPr="0002260B" w:rsidRDefault="00F24652" w:rsidP="00664113">
            <w:pPr>
              <w:tabs>
                <w:tab w:val="left" w:pos="24"/>
              </w:tabs>
              <w:autoSpaceDE w:val="0"/>
              <w:autoSpaceDN w:val="0"/>
              <w:adjustRightInd w:val="0"/>
              <w:spacing w:after="0" w:line="240" w:lineRule="auto"/>
              <w:jc w:val="both"/>
              <w:rPr>
                <w:rFonts w:ascii="Arial" w:hAnsi="Arial" w:cs="Arial"/>
                <w:sz w:val="24"/>
                <w:szCs w:val="24"/>
                <w:lang w:eastAsia="ru-RU"/>
              </w:rPr>
            </w:pPr>
            <w:r w:rsidRPr="0002260B">
              <w:rPr>
                <w:rFonts w:ascii="Arial" w:hAnsi="Arial" w:cs="Arial"/>
                <w:sz w:val="24"/>
                <w:szCs w:val="24"/>
                <w:lang w:eastAsia="ru-RU"/>
              </w:rPr>
              <w:t xml:space="preserve">     Повышение квалификации муниципальных служащих.   </w:t>
            </w:r>
          </w:p>
          <w:p w:rsidR="00F24652" w:rsidRPr="0002260B" w:rsidRDefault="00F24652" w:rsidP="00664113">
            <w:pPr>
              <w:tabs>
                <w:tab w:val="left" w:pos="24"/>
              </w:tabs>
              <w:autoSpaceDE w:val="0"/>
              <w:autoSpaceDN w:val="0"/>
              <w:adjustRightInd w:val="0"/>
              <w:spacing w:after="0" w:line="240" w:lineRule="auto"/>
              <w:jc w:val="both"/>
              <w:rPr>
                <w:rFonts w:ascii="Arial" w:hAnsi="Arial" w:cs="Arial"/>
                <w:sz w:val="24"/>
                <w:szCs w:val="24"/>
                <w:lang w:eastAsia="ru-RU"/>
              </w:rPr>
            </w:pPr>
            <w:r w:rsidRPr="0002260B">
              <w:rPr>
                <w:rFonts w:ascii="Arial" w:hAnsi="Arial" w:cs="Arial"/>
                <w:sz w:val="24"/>
                <w:szCs w:val="24"/>
                <w:lang w:eastAsia="ru-RU"/>
              </w:rPr>
              <w:t xml:space="preserve">     Увеличение вакантных должностей муниципальной службы, замещаемых на основе назначения из кадрового резерва, от числа назначений.</w:t>
            </w:r>
          </w:p>
          <w:p w:rsidR="00F24652" w:rsidRPr="0002260B" w:rsidRDefault="00F24652" w:rsidP="00664113">
            <w:pPr>
              <w:tabs>
                <w:tab w:val="left" w:pos="24"/>
              </w:tabs>
              <w:autoSpaceDE w:val="0"/>
              <w:autoSpaceDN w:val="0"/>
              <w:adjustRightInd w:val="0"/>
              <w:spacing w:after="0" w:line="240" w:lineRule="auto"/>
              <w:jc w:val="both"/>
              <w:rPr>
                <w:rFonts w:ascii="Arial" w:hAnsi="Arial" w:cs="Arial"/>
                <w:sz w:val="24"/>
                <w:szCs w:val="24"/>
                <w:lang w:eastAsia="ru-RU"/>
              </w:rPr>
            </w:pPr>
            <w:r w:rsidRPr="0002260B">
              <w:rPr>
                <w:rFonts w:ascii="Arial" w:hAnsi="Arial" w:cs="Arial"/>
                <w:sz w:val="24"/>
                <w:szCs w:val="24"/>
                <w:lang w:eastAsia="ru-RU"/>
              </w:rPr>
              <w:t xml:space="preserve">     Предупреждения рисков развития заболеваний на  ранней стадии у работников муниципальной  службы.</w:t>
            </w:r>
          </w:p>
          <w:p w:rsidR="00F24652" w:rsidRPr="0002260B" w:rsidRDefault="00F24652" w:rsidP="00664113">
            <w:pPr>
              <w:tabs>
                <w:tab w:val="left" w:pos="24"/>
              </w:tabs>
              <w:autoSpaceDE w:val="0"/>
              <w:autoSpaceDN w:val="0"/>
              <w:adjustRightInd w:val="0"/>
              <w:spacing w:after="0" w:line="240" w:lineRule="auto"/>
              <w:jc w:val="both"/>
              <w:rPr>
                <w:rFonts w:ascii="Arial" w:hAnsi="Arial" w:cs="Arial"/>
                <w:sz w:val="24"/>
                <w:szCs w:val="24"/>
                <w:lang w:eastAsia="ru-RU"/>
              </w:rPr>
            </w:pPr>
            <w:r w:rsidRPr="0002260B">
              <w:rPr>
                <w:rFonts w:ascii="Arial" w:hAnsi="Arial" w:cs="Arial"/>
                <w:sz w:val="24"/>
                <w:szCs w:val="24"/>
                <w:lang w:eastAsia="ru-RU"/>
              </w:rPr>
              <w:t xml:space="preserve">     Обеспечение рабочих мест современными средствами вычислительной техники.</w:t>
            </w:r>
          </w:p>
          <w:p w:rsidR="00F24652" w:rsidRPr="0002260B" w:rsidRDefault="00F24652" w:rsidP="00664113">
            <w:pPr>
              <w:widowControl w:val="0"/>
              <w:tabs>
                <w:tab w:val="left" w:pos="4860"/>
              </w:tabs>
              <w:autoSpaceDE w:val="0"/>
              <w:autoSpaceDN w:val="0"/>
              <w:adjustRightInd w:val="0"/>
              <w:spacing w:after="0" w:line="240" w:lineRule="auto"/>
              <w:jc w:val="both"/>
              <w:rPr>
                <w:rFonts w:ascii="Arial" w:hAnsi="Arial" w:cs="Arial"/>
                <w:sz w:val="24"/>
                <w:szCs w:val="24"/>
                <w:lang w:eastAsia="ru-RU"/>
              </w:rPr>
            </w:pPr>
            <w:r w:rsidRPr="0002260B">
              <w:rPr>
                <w:rFonts w:ascii="Arial" w:hAnsi="Arial" w:cs="Arial"/>
                <w:sz w:val="24"/>
                <w:szCs w:val="24"/>
                <w:lang w:eastAsia="ru-RU"/>
              </w:rPr>
              <w:t xml:space="preserve">     Обеспечение защиты сведений, составляющих государственную тайну в соответствии с требованиями действующего законодательства.</w:t>
            </w:r>
          </w:p>
          <w:p w:rsidR="00F24652" w:rsidRPr="0002260B" w:rsidRDefault="00F24652" w:rsidP="00664113">
            <w:pPr>
              <w:widowControl w:val="0"/>
              <w:autoSpaceDE w:val="0"/>
              <w:autoSpaceDN w:val="0"/>
              <w:adjustRightInd w:val="0"/>
              <w:spacing w:after="0" w:line="240" w:lineRule="auto"/>
              <w:ind w:right="-1"/>
              <w:jc w:val="both"/>
              <w:rPr>
                <w:rFonts w:ascii="Arial" w:hAnsi="Arial" w:cs="Arial"/>
                <w:color w:val="000000"/>
                <w:sz w:val="24"/>
                <w:szCs w:val="24"/>
                <w:lang w:eastAsia="ru-RU"/>
              </w:rPr>
            </w:pPr>
          </w:p>
        </w:tc>
      </w:tr>
    </w:tbl>
    <w:p w:rsidR="00F24652" w:rsidRPr="0002260B" w:rsidRDefault="00F24652" w:rsidP="00F24652">
      <w:pPr>
        <w:widowControl w:val="0"/>
        <w:autoSpaceDE w:val="0"/>
        <w:autoSpaceDN w:val="0"/>
        <w:adjustRightInd w:val="0"/>
        <w:spacing w:after="0" w:line="240" w:lineRule="auto"/>
        <w:ind w:right="-1"/>
        <w:jc w:val="both"/>
        <w:rPr>
          <w:rFonts w:ascii="Arial" w:hAnsi="Arial" w:cs="Arial"/>
          <w:color w:val="000000"/>
          <w:sz w:val="24"/>
          <w:szCs w:val="24"/>
          <w:lang w:eastAsia="ru-RU"/>
        </w:rPr>
      </w:pPr>
      <w:r w:rsidRPr="0002260B">
        <w:rPr>
          <w:rFonts w:ascii="Arial" w:hAnsi="Arial" w:cs="Arial"/>
          <w:color w:val="000000"/>
          <w:sz w:val="24"/>
          <w:szCs w:val="24"/>
          <w:lang w:eastAsia="ru-RU"/>
        </w:rPr>
        <w:t> </w:t>
      </w:r>
    </w:p>
    <w:p w:rsidR="00F24652" w:rsidRPr="0002260B" w:rsidRDefault="00F24652" w:rsidP="00F24652">
      <w:pPr>
        <w:autoSpaceDE w:val="0"/>
        <w:autoSpaceDN w:val="0"/>
        <w:adjustRightInd w:val="0"/>
        <w:spacing w:after="0" w:line="240" w:lineRule="auto"/>
        <w:jc w:val="both"/>
        <w:rPr>
          <w:rFonts w:ascii="Arial" w:hAnsi="Arial" w:cs="Arial"/>
          <w:b/>
          <w:sz w:val="24"/>
          <w:szCs w:val="24"/>
          <w:lang w:eastAsia="ru-RU"/>
        </w:rPr>
      </w:pPr>
    </w:p>
    <w:p w:rsidR="00F24652" w:rsidRPr="0002260B" w:rsidRDefault="00F24652" w:rsidP="00F24652">
      <w:pPr>
        <w:widowControl w:val="0"/>
        <w:tabs>
          <w:tab w:val="left" w:pos="11674"/>
        </w:tabs>
        <w:autoSpaceDE w:val="0"/>
        <w:autoSpaceDN w:val="0"/>
        <w:adjustRightInd w:val="0"/>
        <w:spacing w:after="0" w:line="240" w:lineRule="auto"/>
        <w:jc w:val="both"/>
        <w:rPr>
          <w:rFonts w:ascii="Arial" w:hAnsi="Arial" w:cs="Arial"/>
          <w:b/>
          <w:sz w:val="24"/>
          <w:szCs w:val="24"/>
          <w:lang w:eastAsia="ru-RU"/>
        </w:rPr>
      </w:pPr>
    </w:p>
    <w:p w:rsidR="00F24652" w:rsidRPr="0002260B" w:rsidRDefault="00F24652" w:rsidP="00F24652">
      <w:pPr>
        <w:widowControl w:val="0"/>
        <w:tabs>
          <w:tab w:val="left" w:pos="11674"/>
        </w:tabs>
        <w:autoSpaceDE w:val="0"/>
        <w:autoSpaceDN w:val="0"/>
        <w:adjustRightInd w:val="0"/>
        <w:spacing w:after="0" w:line="240" w:lineRule="auto"/>
        <w:jc w:val="both"/>
        <w:rPr>
          <w:rFonts w:ascii="Arial" w:hAnsi="Arial" w:cs="Arial"/>
          <w:b/>
          <w:sz w:val="24"/>
          <w:szCs w:val="24"/>
          <w:lang w:eastAsia="ru-RU"/>
        </w:rPr>
      </w:pPr>
    </w:p>
    <w:p w:rsidR="00F24652" w:rsidRPr="0002260B" w:rsidRDefault="00F24652" w:rsidP="00F24652">
      <w:pPr>
        <w:widowControl w:val="0"/>
        <w:tabs>
          <w:tab w:val="left" w:pos="11674"/>
        </w:tabs>
        <w:autoSpaceDE w:val="0"/>
        <w:autoSpaceDN w:val="0"/>
        <w:adjustRightInd w:val="0"/>
        <w:spacing w:after="0" w:line="240" w:lineRule="auto"/>
        <w:jc w:val="both"/>
        <w:rPr>
          <w:rFonts w:ascii="Arial" w:hAnsi="Arial" w:cs="Arial"/>
          <w:b/>
          <w:sz w:val="24"/>
          <w:szCs w:val="24"/>
          <w:lang w:eastAsia="ru-RU"/>
        </w:rPr>
      </w:pPr>
    </w:p>
    <w:p w:rsidR="00F24652" w:rsidRPr="0002260B" w:rsidRDefault="00F24652" w:rsidP="00F24652">
      <w:pPr>
        <w:widowControl w:val="0"/>
        <w:tabs>
          <w:tab w:val="left" w:pos="11674"/>
        </w:tabs>
        <w:autoSpaceDE w:val="0"/>
        <w:autoSpaceDN w:val="0"/>
        <w:adjustRightInd w:val="0"/>
        <w:spacing w:after="0" w:line="240" w:lineRule="auto"/>
        <w:jc w:val="both"/>
        <w:rPr>
          <w:rFonts w:ascii="Arial" w:hAnsi="Arial" w:cs="Arial"/>
          <w:b/>
          <w:sz w:val="24"/>
          <w:szCs w:val="24"/>
          <w:lang w:eastAsia="ru-RU"/>
        </w:rPr>
      </w:pPr>
    </w:p>
    <w:p w:rsidR="00F24652" w:rsidRPr="00EC59BD" w:rsidRDefault="00F24652" w:rsidP="00F24652">
      <w:pPr>
        <w:widowControl w:val="0"/>
        <w:autoSpaceDE w:val="0"/>
        <w:autoSpaceDN w:val="0"/>
        <w:adjustRightInd w:val="0"/>
        <w:spacing w:after="0" w:line="240" w:lineRule="auto"/>
        <w:jc w:val="center"/>
        <w:rPr>
          <w:rFonts w:ascii="Arial" w:hAnsi="Arial" w:cs="Arial"/>
          <w:b/>
          <w:sz w:val="28"/>
          <w:szCs w:val="28"/>
          <w:lang w:eastAsia="ru-RU"/>
        </w:rPr>
      </w:pPr>
      <w:r w:rsidRPr="00EC59BD">
        <w:rPr>
          <w:rFonts w:ascii="Arial" w:hAnsi="Arial" w:cs="Arial"/>
          <w:b/>
          <w:sz w:val="28"/>
          <w:szCs w:val="28"/>
          <w:lang w:eastAsia="ru-RU"/>
        </w:rPr>
        <w:t>1. Цели и задачи муниципальной политики в сфере</w:t>
      </w:r>
    </w:p>
    <w:p w:rsidR="00F24652" w:rsidRPr="00EC59BD" w:rsidRDefault="00F24652" w:rsidP="00F24652">
      <w:pPr>
        <w:widowControl w:val="0"/>
        <w:autoSpaceDE w:val="0"/>
        <w:autoSpaceDN w:val="0"/>
        <w:adjustRightInd w:val="0"/>
        <w:spacing w:after="0" w:line="240" w:lineRule="auto"/>
        <w:jc w:val="center"/>
        <w:rPr>
          <w:rFonts w:ascii="Arial" w:hAnsi="Arial" w:cs="Arial"/>
          <w:b/>
          <w:sz w:val="28"/>
          <w:szCs w:val="28"/>
          <w:lang w:eastAsia="ru-RU"/>
        </w:rPr>
      </w:pPr>
      <w:r w:rsidRPr="00EC59BD">
        <w:rPr>
          <w:rFonts w:ascii="Arial" w:hAnsi="Arial" w:cs="Arial"/>
          <w:b/>
          <w:sz w:val="28"/>
          <w:szCs w:val="28"/>
          <w:lang w:eastAsia="ru-RU"/>
        </w:rPr>
        <w:t>реализации подпрограммы</w:t>
      </w:r>
    </w:p>
    <w:p w:rsidR="00F24652" w:rsidRPr="0002260B" w:rsidRDefault="00F24652" w:rsidP="00F24652">
      <w:pPr>
        <w:widowControl w:val="0"/>
        <w:autoSpaceDE w:val="0"/>
        <w:autoSpaceDN w:val="0"/>
        <w:adjustRightInd w:val="0"/>
        <w:spacing w:after="0" w:line="240" w:lineRule="auto"/>
        <w:jc w:val="both"/>
        <w:rPr>
          <w:rFonts w:ascii="Arial" w:hAnsi="Arial" w:cs="Arial"/>
          <w:b/>
          <w:sz w:val="24"/>
          <w:szCs w:val="24"/>
          <w:lang w:eastAsia="ru-RU"/>
        </w:rPr>
      </w:pP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Подпрограммные мероприятия направлены на решение задач, сориентированных на достижение цели.</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xml:space="preserve">Совершенствование механизмов развития муниципальной службы в </w:t>
      </w:r>
      <w:r>
        <w:rPr>
          <w:rFonts w:ascii="Arial" w:hAnsi="Arial" w:cs="Arial"/>
          <w:sz w:val="24"/>
          <w:szCs w:val="24"/>
          <w:lang w:eastAsia="ru-RU"/>
        </w:rPr>
        <w:t>поселке Теткино Глушковского района</w:t>
      </w:r>
      <w:r w:rsidRPr="0002260B">
        <w:rPr>
          <w:rFonts w:ascii="Arial" w:hAnsi="Arial" w:cs="Arial"/>
          <w:sz w:val="24"/>
          <w:szCs w:val="24"/>
          <w:lang w:eastAsia="ru-RU"/>
        </w:rPr>
        <w:t xml:space="preserve"> Курской области направленных на повышение качества, эффективности муниципального управления и обеспечение условий для результативной профессиональной служебной деятельности муниципальных служащих - основная цель подпрограммы, реализация которой приведет к:</w:t>
      </w:r>
    </w:p>
    <w:p w:rsidR="00F24652" w:rsidRPr="0002260B" w:rsidRDefault="00F24652" w:rsidP="00F24652">
      <w:pPr>
        <w:tabs>
          <w:tab w:val="left" w:pos="11674"/>
        </w:tabs>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b/>
          <w:sz w:val="24"/>
          <w:szCs w:val="24"/>
          <w:lang w:eastAsia="ru-RU"/>
        </w:rPr>
        <w:t xml:space="preserve">- </w:t>
      </w:r>
      <w:r w:rsidRPr="0002260B">
        <w:rPr>
          <w:rFonts w:ascii="Arial" w:hAnsi="Arial" w:cs="Arial"/>
          <w:sz w:val="24"/>
          <w:szCs w:val="24"/>
          <w:lang w:eastAsia="ru-RU"/>
        </w:rPr>
        <w:t>совершенствованию механизмов развития муниципальной службы в</w:t>
      </w:r>
      <w:r>
        <w:rPr>
          <w:rFonts w:ascii="Arial" w:hAnsi="Arial" w:cs="Arial"/>
          <w:sz w:val="24"/>
          <w:szCs w:val="24"/>
          <w:lang w:eastAsia="ru-RU"/>
        </w:rPr>
        <w:t xml:space="preserve"> </w:t>
      </w:r>
      <w:r>
        <w:rPr>
          <w:rFonts w:ascii="Arial" w:hAnsi="Arial" w:cs="Arial"/>
          <w:color w:val="000000"/>
          <w:sz w:val="24"/>
          <w:szCs w:val="24"/>
          <w:lang w:eastAsia="ru-RU"/>
        </w:rPr>
        <w:t xml:space="preserve">МО «поселок Теткино»  </w:t>
      </w:r>
      <w:r>
        <w:rPr>
          <w:rFonts w:ascii="Arial" w:hAnsi="Arial" w:cs="Arial"/>
          <w:sz w:val="24"/>
          <w:szCs w:val="24"/>
          <w:lang w:eastAsia="ru-RU"/>
        </w:rPr>
        <w:t xml:space="preserve"> Глушковского района </w:t>
      </w:r>
      <w:r w:rsidRPr="0002260B">
        <w:rPr>
          <w:rFonts w:ascii="Arial" w:hAnsi="Arial" w:cs="Arial"/>
          <w:sz w:val="24"/>
          <w:szCs w:val="24"/>
          <w:lang w:eastAsia="ru-RU"/>
        </w:rPr>
        <w:t xml:space="preserve"> Курской области;</w:t>
      </w:r>
    </w:p>
    <w:p w:rsidR="00F24652" w:rsidRPr="0002260B" w:rsidRDefault="00F24652" w:rsidP="00F24652">
      <w:pPr>
        <w:tabs>
          <w:tab w:val="left" w:pos="11674"/>
        </w:tabs>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повышению качества и эффективности муниципального управления;</w:t>
      </w:r>
    </w:p>
    <w:p w:rsidR="00F24652" w:rsidRPr="0002260B" w:rsidRDefault="00F24652" w:rsidP="00F24652">
      <w:pPr>
        <w:tabs>
          <w:tab w:val="left" w:pos="11674"/>
        </w:tabs>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обеспечению условий для результативной профессиональной служебной деятельности муниципальных служащих;</w:t>
      </w:r>
    </w:p>
    <w:p w:rsidR="00F24652" w:rsidRPr="0002260B" w:rsidRDefault="00F24652" w:rsidP="00F24652">
      <w:pPr>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xml:space="preserve"> - созданию единой системы непрерывного обучения выборных должностных лиц местного самоуправления и муниципальных служащих.</w:t>
      </w:r>
    </w:p>
    <w:p w:rsidR="00F24652" w:rsidRPr="0002260B" w:rsidRDefault="00F24652" w:rsidP="00F24652">
      <w:pPr>
        <w:tabs>
          <w:tab w:val="left" w:pos="11674"/>
        </w:tabs>
        <w:autoSpaceDE w:val="0"/>
        <w:autoSpaceDN w:val="0"/>
        <w:adjustRightInd w:val="0"/>
        <w:spacing w:after="0" w:line="240" w:lineRule="auto"/>
        <w:ind w:firstLine="567"/>
        <w:jc w:val="both"/>
        <w:rPr>
          <w:rFonts w:ascii="Arial" w:hAnsi="Arial" w:cs="Arial"/>
          <w:b/>
          <w:sz w:val="24"/>
          <w:szCs w:val="24"/>
          <w:lang w:eastAsia="ru-RU"/>
        </w:rPr>
      </w:pPr>
      <w:r w:rsidRPr="0002260B">
        <w:rPr>
          <w:rFonts w:ascii="Arial" w:hAnsi="Arial" w:cs="Arial"/>
          <w:sz w:val="24"/>
          <w:szCs w:val="24"/>
          <w:lang w:eastAsia="ru-RU"/>
        </w:rPr>
        <w:t>Для достижения указанной цели необходимо решить следующие задачи:</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создание условий для повышения результативности профессиональной деятельности муниципальных служащих;</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обеспечение устойчивого развития кадрового потенциала;</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xml:space="preserve">- </w:t>
      </w:r>
      <w:r w:rsidRPr="0002260B">
        <w:rPr>
          <w:rFonts w:ascii="Arial" w:hAnsi="Arial" w:cs="Arial"/>
          <w:bCs/>
          <w:sz w:val="24"/>
          <w:szCs w:val="24"/>
          <w:lang w:eastAsia="ru-RU"/>
        </w:rPr>
        <w:t>развитие механизма предупреждения коррупции, выявление и разрешение конфликта интересов на муниципальной службе</w:t>
      </w:r>
      <w:r w:rsidRPr="0002260B">
        <w:rPr>
          <w:rFonts w:ascii="Arial" w:hAnsi="Arial" w:cs="Arial"/>
          <w:sz w:val="24"/>
          <w:szCs w:val="24"/>
          <w:lang w:eastAsia="ru-RU"/>
        </w:rPr>
        <w:t xml:space="preserve">; </w:t>
      </w:r>
    </w:p>
    <w:p w:rsidR="00F24652" w:rsidRPr="0002260B" w:rsidRDefault="00F24652" w:rsidP="00F24652">
      <w:pPr>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оптимизация деятельности органов местного самоуправления;</w:t>
      </w:r>
    </w:p>
    <w:p w:rsidR="00F24652" w:rsidRPr="0002260B" w:rsidRDefault="00F24652" w:rsidP="00F24652">
      <w:pPr>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ежегодное проведение диспансеризации муниципальных служащих;</w:t>
      </w:r>
    </w:p>
    <w:p w:rsidR="00F24652" w:rsidRPr="0002260B" w:rsidRDefault="00F24652" w:rsidP="00F24652">
      <w:pPr>
        <w:widowControl w:val="0"/>
        <w:autoSpaceDE w:val="0"/>
        <w:autoSpaceDN w:val="0"/>
        <w:adjustRightInd w:val="0"/>
        <w:spacing w:after="0" w:line="240" w:lineRule="auto"/>
        <w:jc w:val="both"/>
        <w:rPr>
          <w:rFonts w:ascii="Arial" w:hAnsi="Arial" w:cs="Arial"/>
          <w:sz w:val="24"/>
          <w:szCs w:val="24"/>
          <w:lang w:eastAsia="ru-RU"/>
        </w:rPr>
      </w:pPr>
      <w:r w:rsidRPr="0002260B">
        <w:rPr>
          <w:rFonts w:ascii="Arial" w:hAnsi="Arial" w:cs="Arial"/>
          <w:sz w:val="24"/>
          <w:szCs w:val="24"/>
          <w:lang w:eastAsia="ru-RU"/>
        </w:rPr>
        <w:t xml:space="preserve">         -обеспечение мероприятий по инфо</w:t>
      </w:r>
      <w:r>
        <w:rPr>
          <w:rFonts w:ascii="Arial" w:hAnsi="Arial" w:cs="Arial"/>
          <w:sz w:val="24"/>
          <w:szCs w:val="24"/>
          <w:lang w:eastAsia="ru-RU"/>
        </w:rPr>
        <w:t xml:space="preserve">рматизации  администрации </w:t>
      </w:r>
      <w:r>
        <w:rPr>
          <w:rFonts w:ascii="Arial" w:hAnsi="Arial" w:cs="Arial"/>
          <w:color w:val="000000"/>
          <w:sz w:val="24"/>
          <w:szCs w:val="24"/>
          <w:lang w:eastAsia="ru-RU"/>
        </w:rPr>
        <w:t xml:space="preserve">МО «поселок Теткино»  </w:t>
      </w:r>
      <w:r w:rsidRPr="0002260B">
        <w:rPr>
          <w:rFonts w:ascii="Arial" w:hAnsi="Arial" w:cs="Arial"/>
          <w:sz w:val="24"/>
          <w:szCs w:val="24"/>
          <w:lang w:eastAsia="ru-RU"/>
        </w:rPr>
        <w:t>;</w:t>
      </w:r>
    </w:p>
    <w:p w:rsidR="00F24652" w:rsidRPr="0002260B" w:rsidRDefault="00F24652" w:rsidP="00F24652">
      <w:pPr>
        <w:widowControl w:val="0"/>
        <w:tabs>
          <w:tab w:val="left" w:pos="4860"/>
        </w:tabs>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xml:space="preserve"> - защита объектов информатизации, обрабатывающих сведения государственной тайны;</w:t>
      </w:r>
    </w:p>
    <w:p w:rsidR="00F24652" w:rsidRPr="0002260B" w:rsidRDefault="00F24652" w:rsidP="00F24652">
      <w:pPr>
        <w:widowControl w:val="0"/>
        <w:tabs>
          <w:tab w:val="left" w:pos="4860"/>
        </w:tabs>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xml:space="preserve"> - обеспечение безопасности информацио</w:t>
      </w:r>
      <w:r>
        <w:rPr>
          <w:rFonts w:ascii="Arial" w:hAnsi="Arial" w:cs="Arial"/>
          <w:sz w:val="24"/>
          <w:szCs w:val="24"/>
          <w:lang w:eastAsia="ru-RU"/>
        </w:rPr>
        <w:t xml:space="preserve">нных систем администрации </w:t>
      </w:r>
      <w:r>
        <w:rPr>
          <w:rFonts w:ascii="Arial" w:hAnsi="Arial" w:cs="Arial"/>
          <w:color w:val="000000"/>
          <w:sz w:val="24"/>
          <w:szCs w:val="24"/>
          <w:lang w:eastAsia="ru-RU"/>
        </w:rPr>
        <w:t>МО «поселок Теткино»</w:t>
      </w:r>
      <w:r w:rsidRPr="0002260B">
        <w:rPr>
          <w:rFonts w:ascii="Arial" w:hAnsi="Arial" w:cs="Arial"/>
          <w:sz w:val="24"/>
          <w:szCs w:val="24"/>
          <w:lang w:eastAsia="ru-RU"/>
        </w:rPr>
        <w:t>, в соответствии с требованиями действующего законодательства.</w:t>
      </w:r>
    </w:p>
    <w:p w:rsidR="00F24652" w:rsidRPr="008D503E" w:rsidRDefault="00F24652" w:rsidP="00F24652">
      <w:pPr>
        <w:autoSpaceDE w:val="0"/>
        <w:spacing w:after="0" w:line="240" w:lineRule="auto"/>
        <w:ind w:firstLine="540"/>
        <w:jc w:val="both"/>
        <w:rPr>
          <w:rFonts w:ascii="Arial" w:hAnsi="Arial" w:cs="Arial"/>
          <w:sz w:val="24"/>
          <w:szCs w:val="24"/>
        </w:rPr>
      </w:pPr>
      <w:r>
        <w:rPr>
          <w:rFonts w:ascii="Arial" w:hAnsi="Arial" w:cs="Arial"/>
          <w:sz w:val="24"/>
          <w:szCs w:val="24"/>
        </w:rPr>
        <w:t xml:space="preserve">- </w:t>
      </w:r>
      <w:r w:rsidRPr="008D503E">
        <w:rPr>
          <w:rFonts w:ascii="Arial" w:hAnsi="Arial" w:cs="Arial"/>
          <w:sz w:val="24"/>
          <w:szCs w:val="24"/>
        </w:rPr>
        <w:t>оснащение  компьютерной техникой, программным и материально-техническим обеспечением администрации</w:t>
      </w:r>
      <w:r>
        <w:rPr>
          <w:rFonts w:ascii="Arial" w:hAnsi="Arial" w:cs="Arial"/>
          <w:sz w:val="24"/>
          <w:szCs w:val="24"/>
        </w:rPr>
        <w:t xml:space="preserve"> </w:t>
      </w:r>
      <w:r>
        <w:rPr>
          <w:rFonts w:ascii="Arial" w:hAnsi="Arial" w:cs="Arial"/>
          <w:color w:val="000000"/>
          <w:sz w:val="24"/>
          <w:szCs w:val="24"/>
          <w:lang w:eastAsia="ru-RU"/>
        </w:rPr>
        <w:t xml:space="preserve">МО «поселок Теткино»  </w:t>
      </w:r>
      <w:r w:rsidRPr="008D503E">
        <w:rPr>
          <w:rFonts w:ascii="Arial" w:hAnsi="Arial" w:cs="Arial"/>
          <w:sz w:val="24"/>
          <w:szCs w:val="24"/>
        </w:rPr>
        <w:t xml:space="preserve">  и  учреждений муниципального образования «</w:t>
      </w:r>
      <w:r>
        <w:rPr>
          <w:rFonts w:ascii="Arial" w:hAnsi="Arial" w:cs="Arial"/>
          <w:sz w:val="24"/>
          <w:szCs w:val="24"/>
        </w:rPr>
        <w:t>поселок Теткино</w:t>
      </w:r>
      <w:r w:rsidRPr="008D503E">
        <w:rPr>
          <w:rFonts w:ascii="Arial" w:hAnsi="Arial" w:cs="Arial"/>
          <w:sz w:val="24"/>
          <w:szCs w:val="24"/>
        </w:rPr>
        <w:t xml:space="preserve">» </w:t>
      </w:r>
      <w:r>
        <w:rPr>
          <w:rFonts w:ascii="Arial" w:hAnsi="Arial" w:cs="Arial"/>
          <w:sz w:val="24"/>
          <w:szCs w:val="24"/>
        </w:rPr>
        <w:t>Глушковского</w:t>
      </w:r>
      <w:r w:rsidRPr="008D503E">
        <w:rPr>
          <w:rFonts w:ascii="Arial" w:hAnsi="Arial" w:cs="Arial"/>
          <w:sz w:val="24"/>
          <w:szCs w:val="24"/>
        </w:rPr>
        <w:t xml:space="preserve"> района Курской области;</w:t>
      </w:r>
    </w:p>
    <w:p w:rsidR="00F24652" w:rsidRPr="008D503E" w:rsidRDefault="00F24652" w:rsidP="00F24652">
      <w:pPr>
        <w:autoSpaceDE w:val="0"/>
        <w:spacing w:after="0" w:line="240" w:lineRule="auto"/>
        <w:ind w:firstLine="540"/>
        <w:jc w:val="both"/>
        <w:rPr>
          <w:rFonts w:ascii="Arial" w:hAnsi="Arial" w:cs="Arial"/>
          <w:sz w:val="24"/>
          <w:szCs w:val="24"/>
        </w:rPr>
      </w:pPr>
      <w:r>
        <w:rPr>
          <w:rFonts w:ascii="Arial" w:hAnsi="Arial" w:cs="Arial"/>
          <w:sz w:val="24"/>
          <w:szCs w:val="24"/>
        </w:rPr>
        <w:t xml:space="preserve">- </w:t>
      </w:r>
      <w:r w:rsidRPr="008D503E">
        <w:rPr>
          <w:rFonts w:ascii="Arial" w:hAnsi="Arial" w:cs="Arial"/>
          <w:sz w:val="24"/>
          <w:szCs w:val="24"/>
        </w:rPr>
        <w:t xml:space="preserve">проведение текущего ремонта помещения Администрации </w:t>
      </w:r>
      <w:r>
        <w:rPr>
          <w:rFonts w:ascii="Arial" w:hAnsi="Arial" w:cs="Arial"/>
          <w:color w:val="000000"/>
          <w:sz w:val="24"/>
          <w:szCs w:val="24"/>
          <w:lang w:eastAsia="ru-RU"/>
        </w:rPr>
        <w:t xml:space="preserve">МО «поселок Теткино»  </w:t>
      </w:r>
      <w:r>
        <w:rPr>
          <w:rFonts w:ascii="Arial" w:hAnsi="Arial" w:cs="Arial"/>
          <w:sz w:val="24"/>
          <w:szCs w:val="24"/>
        </w:rPr>
        <w:t xml:space="preserve"> Глушковского</w:t>
      </w:r>
      <w:r w:rsidRPr="008D503E">
        <w:rPr>
          <w:rFonts w:ascii="Arial" w:hAnsi="Arial" w:cs="Arial"/>
          <w:sz w:val="24"/>
          <w:szCs w:val="24"/>
        </w:rPr>
        <w:t xml:space="preserve"> района для формирование имиджа </w:t>
      </w:r>
      <w:r>
        <w:rPr>
          <w:rFonts w:ascii="Arial" w:hAnsi="Arial" w:cs="Arial"/>
          <w:sz w:val="24"/>
          <w:szCs w:val="24"/>
        </w:rPr>
        <w:t>Администрации поселка Теткино Глушковского</w:t>
      </w:r>
      <w:r w:rsidRPr="008D503E">
        <w:rPr>
          <w:rFonts w:ascii="Arial" w:hAnsi="Arial" w:cs="Arial"/>
          <w:sz w:val="24"/>
          <w:szCs w:val="24"/>
        </w:rPr>
        <w:t xml:space="preserve"> района Курской области</w:t>
      </w:r>
    </w:p>
    <w:p w:rsidR="00F24652" w:rsidRPr="0002260B" w:rsidRDefault="00F24652" w:rsidP="00F24652">
      <w:pPr>
        <w:autoSpaceDE w:val="0"/>
        <w:autoSpaceDN w:val="0"/>
        <w:adjustRightInd w:val="0"/>
        <w:spacing w:after="0" w:line="240" w:lineRule="auto"/>
        <w:ind w:firstLine="700"/>
        <w:jc w:val="both"/>
        <w:rPr>
          <w:rFonts w:ascii="Arial" w:hAnsi="Arial" w:cs="Arial"/>
          <w:b/>
          <w:sz w:val="24"/>
          <w:szCs w:val="24"/>
          <w:lang w:eastAsia="ru-RU"/>
        </w:rPr>
      </w:pPr>
    </w:p>
    <w:p w:rsidR="00F24652" w:rsidRPr="005E469C" w:rsidRDefault="00F24652" w:rsidP="00F24652">
      <w:pPr>
        <w:widowControl w:val="0"/>
        <w:autoSpaceDE w:val="0"/>
        <w:autoSpaceDN w:val="0"/>
        <w:adjustRightInd w:val="0"/>
        <w:spacing w:after="0" w:line="240" w:lineRule="auto"/>
        <w:jc w:val="center"/>
        <w:rPr>
          <w:rFonts w:ascii="Arial" w:hAnsi="Arial" w:cs="Arial"/>
          <w:b/>
          <w:sz w:val="28"/>
          <w:szCs w:val="28"/>
          <w:lang w:eastAsia="ru-RU"/>
        </w:rPr>
      </w:pPr>
      <w:r w:rsidRPr="005E469C">
        <w:rPr>
          <w:rFonts w:ascii="Arial" w:hAnsi="Arial" w:cs="Arial"/>
          <w:b/>
          <w:sz w:val="28"/>
          <w:szCs w:val="28"/>
          <w:lang w:eastAsia="ru-RU"/>
        </w:rPr>
        <w:t xml:space="preserve"> 2. Прогноз конечных результатов подпрограммы</w:t>
      </w:r>
    </w:p>
    <w:p w:rsidR="00F24652" w:rsidRPr="005E469C" w:rsidRDefault="00F24652" w:rsidP="00F24652">
      <w:pPr>
        <w:autoSpaceDE w:val="0"/>
        <w:autoSpaceDN w:val="0"/>
        <w:adjustRightInd w:val="0"/>
        <w:spacing w:after="0" w:line="240" w:lineRule="auto"/>
        <w:ind w:firstLine="700"/>
        <w:jc w:val="both"/>
        <w:rPr>
          <w:rFonts w:ascii="Arial" w:hAnsi="Arial" w:cs="Arial"/>
          <w:b/>
          <w:sz w:val="28"/>
          <w:szCs w:val="28"/>
          <w:lang w:eastAsia="ru-RU"/>
        </w:rPr>
      </w:pPr>
    </w:p>
    <w:p w:rsidR="00F24652" w:rsidRPr="0002260B" w:rsidRDefault="00F24652" w:rsidP="00F24652">
      <w:pPr>
        <w:widowControl w:val="0"/>
        <w:tabs>
          <w:tab w:val="left" w:pos="24"/>
        </w:tabs>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Конечными результатами реализации подпрограммы является:</w:t>
      </w:r>
    </w:p>
    <w:p w:rsidR="00F24652" w:rsidRPr="0002260B" w:rsidRDefault="00F24652" w:rsidP="00F24652">
      <w:pPr>
        <w:widowControl w:val="0"/>
        <w:tabs>
          <w:tab w:val="left" w:pos="24"/>
          <w:tab w:val="left" w:pos="124"/>
          <w:tab w:val="left" w:pos="1564"/>
        </w:tabs>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реализация  мероприятия № 1 «Мероприятия, направленные на развитие муниципальной службы</w:t>
      </w:r>
      <w:r>
        <w:rPr>
          <w:rFonts w:ascii="Arial" w:hAnsi="Arial" w:cs="Arial"/>
          <w:sz w:val="24"/>
          <w:szCs w:val="24"/>
          <w:lang w:eastAsia="ru-RU"/>
        </w:rPr>
        <w:t xml:space="preserve">», </w:t>
      </w:r>
      <w:r w:rsidRPr="0002260B">
        <w:rPr>
          <w:rFonts w:ascii="Arial" w:hAnsi="Arial" w:cs="Arial"/>
          <w:sz w:val="24"/>
          <w:szCs w:val="24"/>
          <w:lang w:eastAsia="ru-RU"/>
        </w:rPr>
        <w:t xml:space="preserve"> позволит достигнуть следующих конечных результатов:</w:t>
      </w:r>
    </w:p>
    <w:p w:rsidR="00F24652" w:rsidRPr="0002260B" w:rsidRDefault="00F24652" w:rsidP="00F24652">
      <w:pPr>
        <w:widowControl w:val="0"/>
        <w:tabs>
          <w:tab w:val="left" w:pos="24"/>
          <w:tab w:val="left" w:pos="124"/>
          <w:tab w:val="left" w:pos="1564"/>
        </w:tabs>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xml:space="preserve">- повышение эффективности и результативности муниципальной службы; </w:t>
      </w:r>
    </w:p>
    <w:p w:rsidR="00F24652" w:rsidRPr="0002260B" w:rsidRDefault="00F24652" w:rsidP="00F24652">
      <w:pPr>
        <w:widowControl w:val="0"/>
        <w:tabs>
          <w:tab w:val="left" w:pos="24"/>
          <w:tab w:val="left" w:pos="124"/>
          <w:tab w:val="left" w:pos="1564"/>
        </w:tabs>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-создание условий для профессионального развития и подготовки кадров муниципальной службы;</w:t>
      </w:r>
    </w:p>
    <w:p w:rsidR="00F24652" w:rsidRPr="0002260B" w:rsidRDefault="00F24652" w:rsidP="00F24652">
      <w:pPr>
        <w:widowControl w:val="0"/>
        <w:tabs>
          <w:tab w:val="left" w:pos="24"/>
          <w:tab w:val="left" w:pos="124"/>
          <w:tab w:val="left" w:pos="1564"/>
        </w:tabs>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lastRenderedPageBreak/>
        <w:t>-сокращение числа муниципальных служащих, имеющих высшее профессиональное образование, не соответствующих специализации замещаемой должности муниципальной службы;</w:t>
      </w:r>
    </w:p>
    <w:p w:rsidR="00F24652" w:rsidRPr="0002260B" w:rsidRDefault="00F24652" w:rsidP="00F24652">
      <w:pPr>
        <w:widowControl w:val="0"/>
        <w:tabs>
          <w:tab w:val="left" w:pos="24"/>
          <w:tab w:val="left" w:pos="124"/>
          <w:tab w:val="left" w:pos="1564"/>
        </w:tabs>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повышение квалификации муниципальных служащих;</w:t>
      </w:r>
    </w:p>
    <w:p w:rsidR="00F24652" w:rsidRPr="0002260B" w:rsidRDefault="00F24652" w:rsidP="00F24652">
      <w:pPr>
        <w:widowControl w:val="0"/>
        <w:tabs>
          <w:tab w:val="left" w:pos="24"/>
          <w:tab w:val="left" w:pos="124"/>
          <w:tab w:val="left" w:pos="1564"/>
        </w:tabs>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-увеличение вакантных должностей муниципальной службы, замещаемых на основе назначения из кадрового резерва, от числа назначений.</w:t>
      </w:r>
    </w:p>
    <w:p w:rsidR="00F24652" w:rsidRPr="0002260B" w:rsidRDefault="00F24652" w:rsidP="00F24652">
      <w:pPr>
        <w:widowControl w:val="0"/>
        <w:tabs>
          <w:tab w:val="left" w:pos="24"/>
          <w:tab w:val="left" w:pos="124"/>
          <w:tab w:val="left" w:pos="1564"/>
        </w:tabs>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реализация  мероприятия № 2 «Мероприятия, направленные на обеспечение деятельности муниципальной службы» позволит достигнуть следующих конечных результатов:</w:t>
      </w:r>
    </w:p>
    <w:p w:rsidR="00F24652" w:rsidRPr="0002260B" w:rsidRDefault="00F24652" w:rsidP="00F24652">
      <w:pPr>
        <w:widowControl w:val="0"/>
        <w:tabs>
          <w:tab w:val="left" w:pos="24"/>
          <w:tab w:val="left" w:pos="124"/>
          <w:tab w:val="left" w:pos="1564"/>
        </w:tabs>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-предупреждение рисков развития заболеваний на  ранней стадии у работников муниципальной  службы;</w:t>
      </w:r>
    </w:p>
    <w:p w:rsidR="00F24652" w:rsidRPr="0002260B" w:rsidRDefault="00F24652" w:rsidP="00F24652">
      <w:pPr>
        <w:tabs>
          <w:tab w:val="left" w:pos="24"/>
        </w:tabs>
        <w:autoSpaceDE w:val="0"/>
        <w:autoSpaceDN w:val="0"/>
        <w:adjustRightInd w:val="0"/>
        <w:spacing w:after="0" w:line="240" w:lineRule="auto"/>
        <w:jc w:val="both"/>
        <w:rPr>
          <w:rFonts w:ascii="Arial" w:hAnsi="Arial" w:cs="Arial"/>
          <w:sz w:val="24"/>
          <w:szCs w:val="24"/>
          <w:lang w:eastAsia="ru-RU"/>
        </w:rPr>
      </w:pPr>
      <w:r w:rsidRPr="0002260B">
        <w:rPr>
          <w:rFonts w:ascii="Arial" w:hAnsi="Arial" w:cs="Arial"/>
          <w:sz w:val="24"/>
          <w:szCs w:val="24"/>
          <w:lang w:eastAsia="ru-RU"/>
        </w:rPr>
        <w:t xml:space="preserve">         - обеспечение рабочих мест современными средствами вычислительной техники;</w:t>
      </w:r>
    </w:p>
    <w:p w:rsidR="00F24652" w:rsidRPr="0002260B" w:rsidRDefault="00F24652" w:rsidP="00F24652">
      <w:pPr>
        <w:widowControl w:val="0"/>
        <w:tabs>
          <w:tab w:val="left" w:pos="4860"/>
        </w:tabs>
        <w:autoSpaceDE w:val="0"/>
        <w:autoSpaceDN w:val="0"/>
        <w:adjustRightInd w:val="0"/>
        <w:spacing w:after="0" w:line="240" w:lineRule="auto"/>
        <w:jc w:val="both"/>
        <w:rPr>
          <w:rFonts w:ascii="Arial" w:hAnsi="Arial" w:cs="Arial"/>
          <w:sz w:val="24"/>
          <w:szCs w:val="24"/>
          <w:lang w:eastAsia="ru-RU"/>
        </w:rPr>
      </w:pPr>
      <w:r w:rsidRPr="0002260B">
        <w:rPr>
          <w:rFonts w:ascii="Arial" w:hAnsi="Arial" w:cs="Arial"/>
          <w:sz w:val="24"/>
          <w:szCs w:val="24"/>
          <w:lang w:eastAsia="ru-RU"/>
        </w:rPr>
        <w:t xml:space="preserve">         -обеспечение защиты сведений, составляющих государственную тайну в соответствии с требованиями действующего законодательства;</w:t>
      </w:r>
    </w:p>
    <w:p w:rsidR="00F24652" w:rsidRPr="0002260B" w:rsidRDefault="00F24652" w:rsidP="00F24652">
      <w:pPr>
        <w:widowControl w:val="0"/>
        <w:tabs>
          <w:tab w:val="left" w:pos="24"/>
          <w:tab w:val="left" w:pos="124"/>
          <w:tab w:val="left" w:pos="1564"/>
        </w:tabs>
        <w:autoSpaceDE w:val="0"/>
        <w:autoSpaceDN w:val="0"/>
        <w:adjustRightInd w:val="0"/>
        <w:spacing w:after="0" w:line="240" w:lineRule="auto"/>
        <w:jc w:val="both"/>
        <w:rPr>
          <w:rFonts w:ascii="Arial" w:hAnsi="Arial" w:cs="Arial"/>
          <w:sz w:val="24"/>
          <w:szCs w:val="24"/>
          <w:lang w:eastAsia="ru-RU"/>
        </w:rPr>
      </w:pPr>
      <w:r w:rsidRPr="0002260B">
        <w:rPr>
          <w:rFonts w:ascii="Arial" w:hAnsi="Arial" w:cs="Arial"/>
          <w:sz w:val="24"/>
          <w:szCs w:val="24"/>
          <w:lang w:eastAsia="ru-RU"/>
        </w:rPr>
        <w:t xml:space="preserve">         - минимизация рисков финансовых потерь и социальной нестабильности, которые могут наступить за счет несанкционированного доступа к информационн</w:t>
      </w:r>
      <w:r>
        <w:rPr>
          <w:rFonts w:ascii="Arial" w:hAnsi="Arial" w:cs="Arial"/>
          <w:sz w:val="24"/>
          <w:szCs w:val="24"/>
          <w:lang w:eastAsia="ru-RU"/>
        </w:rPr>
        <w:t xml:space="preserve">ым системам администрации </w:t>
      </w:r>
      <w:r>
        <w:rPr>
          <w:rFonts w:ascii="Arial" w:hAnsi="Arial" w:cs="Arial"/>
          <w:color w:val="000000"/>
          <w:sz w:val="24"/>
          <w:szCs w:val="24"/>
          <w:lang w:eastAsia="ru-RU"/>
        </w:rPr>
        <w:t xml:space="preserve">МО «поселок Теткино»  </w:t>
      </w:r>
      <w:r w:rsidRPr="0002260B">
        <w:rPr>
          <w:rFonts w:ascii="Arial" w:hAnsi="Arial" w:cs="Arial"/>
          <w:sz w:val="24"/>
          <w:szCs w:val="24"/>
          <w:lang w:eastAsia="ru-RU"/>
        </w:rPr>
        <w:t>, искажения или уничтожения обрабатываемых в них информационных ресурсов.</w:t>
      </w:r>
    </w:p>
    <w:p w:rsidR="00F24652" w:rsidRPr="0002260B" w:rsidRDefault="00F24652" w:rsidP="00F24652">
      <w:pPr>
        <w:widowControl w:val="0"/>
        <w:tabs>
          <w:tab w:val="left" w:pos="24"/>
          <w:tab w:val="left" w:pos="124"/>
          <w:tab w:val="left" w:pos="1564"/>
        </w:tabs>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xml:space="preserve">Достижение перечисленных конечных результатов должно явиться итогом согласованных действий органов исполнительной власти, как муниципального уровня, так и регионального. </w:t>
      </w:r>
    </w:p>
    <w:p w:rsidR="00F24652" w:rsidRPr="008D503E" w:rsidRDefault="00F24652" w:rsidP="00F24652">
      <w:pPr>
        <w:autoSpaceDE w:val="0"/>
        <w:spacing w:after="0" w:line="240" w:lineRule="auto"/>
        <w:ind w:firstLine="540"/>
        <w:jc w:val="both"/>
        <w:rPr>
          <w:rFonts w:ascii="Arial" w:hAnsi="Arial" w:cs="Arial"/>
          <w:sz w:val="24"/>
          <w:szCs w:val="24"/>
        </w:rPr>
      </w:pPr>
      <w:r w:rsidRPr="008D503E">
        <w:rPr>
          <w:rFonts w:ascii="Arial" w:hAnsi="Arial" w:cs="Arial"/>
          <w:sz w:val="24"/>
          <w:szCs w:val="24"/>
        </w:rPr>
        <w:t>Мероприятия Программы предусматривают решение основных вопросов по</w:t>
      </w:r>
      <w:r>
        <w:rPr>
          <w:rFonts w:ascii="Arial" w:hAnsi="Arial" w:cs="Arial"/>
          <w:sz w:val="24"/>
          <w:szCs w:val="24"/>
        </w:rPr>
        <w:t xml:space="preserve"> усовершенствованию программного </w:t>
      </w:r>
      <w:r w:rsidRPr="008D503E">
        <w:rPr>
          <w:rFonts w:ascii="Arial" w:hAnsi="Arial" w:cs="Arial"/>
          <w:sz w:val="24"/>
          <w:szCs w:val="24"/>
        </w:rPr>
        <w:t xml:space="preserve"> и материально-технического  обеспечения учреждений муниципального образования «</w:t>
      </w:r>
      <w:r>
        <w:rPr>
          <w:rFonts w:ascii="Arial" w:hAnsi="Arial" w:cs="Arial"/>
          <w:sz w:val="24"/>
          <w:szCs w:val="24"/>
        </w:rPr>
        <w:t>поселок Теткино</w:t>
      </w:r>
      <w:r w:rsidRPr="008D503E">
        <w:rPr>
          <w:rFonts w:ascii="Arial" w:hAnsi="Arial" w:cs="Arial"/>
          <w:sz w:val="24"/>
          <w:szCs w:val="24"/>
        </w:rPr>
        <w:t xml:space="preserve">» </w:t>
      </w:r>
      <w:r>
        <w:rPr>
          <w:rFonts w:ascii="Arial" w:hAnsi="Arial" w:cs="Arial"/>
          <w:sz w:val="24"/>
          <w:szCs w:val="24"/>
        </w:rPr>
        <w:t>Глушковского рай</w:t>
      </w:r>
      <w:r w:rsidRPr="008D503E">
        <w:rPr>
          <w:rFonts w:ascii="Arial" w:hAnsi="Arial" w:cs="Arial"/>
          <w:sz w:val="24"/>
          <w:szCs w:val="24"/>
        </w:rPr>
        <w:t>она приведены в приложении</w:t>
      </w:r>
    </w:p>
    <w:p w:rsidR="00F24652" w:rsidRPr="008D503E" w:rsidRDefault="00F24652" w:rsidP="00F24652">
      <w:pPr>
        <w:autoSpaceDE w:val="0"/>
        <w:spacing w:after="0" w:line="240" w:lineRule="auto"/>
        <w:ind w:firstLine="540"/>
        <w:jc w:val="both"/>
        <w:rPr>
          <w:rFonts w:ascii="Arial" w:hAnsi="Arial" w:cs="Arial"/>
          <w:sz w:val="24"/>
          <w:szCs w:val="24"/>
        </w:rPr>
      </w:pPr>
      <w:r w:rsidRPr="008D503E">
        <w:rPr>
          <w:rFonts w:ascii="Arial" w:hAnsi="Arial" w:cs="Arial"/>
          <w:sz w:val="24"/>
          <w:szCs w:val="24"/>
        </w:rPr>
        <w:t>В этой связи предусматривается проведение следующих основных программных мероприятий:</w:t>
      </w:r>
    </w:p>
    <w:p w:rsidR="00F24652" w:rsidRPr="008D503E" w:rsidRDefault="00F24652" w:rsidP="00F24652">
      <w:pPr>
        <w:autoSpaceDE w:val="0"/>
        <w:spacing w:after="0" w:line="240" w:lineRule="auto"/>
        <w:ind w:firstLine="540"/>
        <w:jc w:val="both"/>
        <w:rPr>
          <w:rFonts w:ascii="Arial" w:hAnsi="Arial" w:cs="Arial"/>
          <w:sz w:val="24"/>
          <w:szCs w:val="24"/>
        </w:rPr>
      </w:pPr>
      <w:r w:rsidRPr="008D503E">
        <w:rPr>
          <w:rFonts w:ascii="Arial" w:hAnsi="Arial" w:cs="Arial"/>
          <w:sz w:val="24"/>
          <w:szCs w:val="24"/>
        </w:rPr>
        <w:t>приобретение программного обеспечения;</w:t>
      </w:r>
    </w:p>
    <w:p w:rsidR="00F24652" w:rsidRDefault="00F24652" w:rsidP="00F24652">
      <w:pPr>
        <w:autoSpaceDE w:val="0"/>
        <w:spacing w:after="0" w:line="240" w:lineRule="auto"/>
        <w:ind w:firstLine="540"/>
        <w:jc w:val="both"/>
        <w:rPr>
          <w:rFonts w:ascii="Arial" w:hAnsi="Arial" w:cs="Arial"/>
          <w:sz w:val="24"/>
          <w:szCs w:val="24"/>
        </w:rPr>
      </w:pPr>
      <w:r w:rsidRPr="008D503E">
        <w:rPr>
          <w:rFonts w:ascii="Arial" w:hAnsi="Arial" w:cs="Arial"/>
          <w:sz w:val="24"/>
          <w:szCs w:val="24"/>
        </w:rPr>
        <w:t>приобретение компьютерной техники и заправка катриджей</w:t>
      </w:r>
      <w:r>
        <w:rPr>
          <w:rFonts w:ascii="Arial" w:hAnsi="Arial" w:cs="Arial"/>
          <w:sz w:val="24"/>
          <w:szCs w:val="24"/>
        </w:rPr>
        <w:t>;</w:t>
      </w:r>
      <w:r w:rsidRPr="008D503E">
        <w:rPr>
          <w:rFonts w:ascii="Arial" w:hAnsi="Arial" w:cs="Arial"/>
          <w:sz w:val="24"/>
          <w:szCs w:val="24"/>
        </w:rPr>
        <w:t>.</w:t>
      </w:r>
    </w:p>
    <w:p w:rsidR="00F24652" w:rsidRPr="008D503E" w:rsidRDefault="00F24652" w:rsidP="00F24652">
      <w:pPr>
        <w:autoSpaceDE w:val="0"/>
        <w:spacing w:after="0" w:line="240" w:lineRule="auto"/>
        <w:ind w:firstLine="540"/>
        <w:jc w:val="both"/>
        <w:rPr>
          <w:rFonts w:ascii="Arial" w:hAnsi="Arial" w:cs="Arial"/>
          <w:sz w:val="24"/>
          <w:szCs w:val="24"/>
        </w:rPr>
      </w:pPr>
      <w:r>
        <w:rPr>
          <w:rFonts w:ascii="Arial" w:hAnsi="Arial" w:cs="Arial"/>
          <w:sz w:val="24"/>
          <w:szCs w:val="24"/>
        </w:rPr>
        <w:t>приобретение автомобиля;</w:t>
      </w:r>
    </w:p>
    <w:p w:rsidR="00F24652" w:rsidRPr="008D503E" w:rsidRDefault="00F24652" w:rsidP="00F24652">
      <w:pPr>
        <w:autoSpaceDE w:val="0"/>
        <w:spacing w:after="0" w:line="240" w:lineRule="auto"/>
        <w:ind w:firstLine="540"/>
        <w:jc w:val="both"/>
        <w:rPr>
          <w:rFonts w:ascii="Arial" w:hAnsi="Arial" w:cs="Arial"/>
          <w:sz w:val="24"/>
          <w:szCs w:val="24"/>
        </w:rPr>
      </w:pPr>
      <w:r w:rsidRPr="008D503E">
        <w:rPr>
          <w:rFonts w:ascii="Arial" w:hAnsi="Arial" w:cs="Arial"/>
          <w:sz w:val="24"/>
          <w:szCs w:val="24"/>
        </w:rPr>
        <w:t xml:space="preserve">приобретение </w:t>
      </w:r>
      <w:r>
        <w:rPr>
          <w:rFonts w:ascii="Arial" w:hAnsi="Arial" w:cs="Arial"/>
          <w:sz w:val="24"/>
          <w:szCs w:val="24"/>
        </w:rPr>
        <w:t xml:space="preserve">ГСМ и запасных частей </w:t>
      </w:r>
      <w:r w:rsidRPr="008D503E">
        <w:rPr>
          <w:rFonts w:ascii="Arial" w:hAnsi="Arial" w:cs="Arial"/>
          <w:sz w:val="24"/>
          <w:szCs w:val="24"/>
        </w:rPr>
        <w:t>для транспортного средства</w:t>
      </w:r>
      <w:r>
        <w:rPr>
          <w:rFonts w:ascii="Arial" w:hAnsi="Arial" w:cs="Arial"/>
          <w:sz w:val="24"/>
          <w:szCs w:val="24"/>
        </w:rPr>
        <w:t>;</w:t>
      </w:r>
    </w:p>
    <w:p w:rsidR="00F24652" w:rsidRPr="008D503E" w:rsidRDefault="00F24652" w:rsidP="00F24652">
      <w:pPr>
        <w:autoSpaceDE w:val="0"/>
        <w:spacing w:after="0" w:line="240" w:lineRule="auto"/>
        <w:ind w:firstLine="540"/>
        <w:jc w:val="both"/>
        <w:rPr>
          <w:rFonts w:ascii="Arial" w:hAnsi="Arial" w:cs="Arial"/>
          <w:sz w:val="24"/>
          <w:szCs w:val="24"/>
        </w:rPr>
      </w:pPr>
      <w:r w:rsidRPr="008D503E">
        <w:rPr>
          <w:rFonts w:ascii="Arial" w:hAnsi="Arial" w:cs="Arial"/>
          <w:sz w:val="24"/>
          <w:szCs w:val="24"/>
        </w:rPr>
        <w:t xml:space="preserve">текущий ремонт помещения Администрации </w:t>
      </w:r>
      <w:r>
        <w:rPr>
          <w:rFonts w:ascii="Arial" w:hAnsi="Arial" w:cs="Arial"/>
          <w:color w:val="000000"/>
          <w:sz w:val="24"/>
          <w:szCs w:val="24"/>
          <w:lang w:eastAsia="ru-RU"/>
        </w:rPr>
        <w:t xml:space="preserve">МО «поселок Теткино»  </w:t>
      </w:r>
      <w:r>
        <w:rPr>
          <w:rFonts w:ascii="Arial" w:hAnsi="Arial" w:cs="Arial"/>
          <w:sz w:val="24"/>
          <w:szCs w:val="24"/>
        </w:rPr>
        <w:t>Глушковского</w:t>
      </w:r>
      <w:r w:rsidRPr="008D503E">
        <w:rPr>
          <w:rFonts w:ascii="Arial" w:hAnsi="Arial" w:cs="Arial"/>
          <w:sz w:val="24"/>
          <w:szCs w:val="24"/>
        </w:rPr>
        <w:t xml:space="preserve"> района.</w:t>
      </w:r>
    </w:p>
    <w:p w:rsidR="00F24652" w:rsidRPr="008D503E" w:rsidRDefault="00F24652" w:rsidP="00F24652">
      <w:pPr>
        <w:autoSpaceDE w:val="0"/>
        <w:spacing w:after="0" w:line="240" w:lineRule="auto"/>
        <w:ind w:firstLine="540"/>
        <w:jc w:val="both"/>
        <w:rPr>
          <w:rFonts w:ascii="Arial" w:hAnsi="Arial" w:cs="Arial"/>
          <w:sz w:val="24"/>
          <w:szCs w:val="24"/>
        </w:rPr>
      </w:pPr>
      <w:r w:rsidRPr="008D503E">
        <w:rPr>
          <w:rFonts w:ascii="Arial" w:hAnsi="Arial" w:cs="Arial"/>
          <w:sz w:val="24"/>
          <w:szCs w:val="24"/>
        </w:rPr>
        <w:t>Материально-техническое обеспечение администрации учреждений муниципального образования «</w:t>
      </w:r>
      <w:r>
        <w:rPr>
          <w:rFonts w:ascii="Arial" w:hAnsi="Arial" w:cs="Arial"/>
          <w:sz w:val="24"/>
          <w:szCs w:val="24"/>
        </w:rPr>
        <w:t>поселок Теткино</w:t>
      </w:r>
      <w:r w:rsidRPr="008D503E">
        <w:rPr>
          <w:rFonts w:ascii="Arial" w:hAnsi="Arial" w:cs="Arial"/>
          <w:sz w:val="24"/>
          <w:szCs w:val="24"/>
        </w:rPr>
        <w:t xml:space="preserve">» </w:t>
      </w:r>
      <w:r>
        <w:rPr>
          <w:rFonts w:ascii="Arial" w:hAnsi="Arial" w:cs="Arial"/>
          <w:sz w:val="24"/>
          <w:szCs w:val="24"/>
        </w:rPr>
        <w:t>Глушковского</w:t>
      </w:r>
      <w:r w:rsidRPr="008D503E">
        <w:rPr>
          <w:rFonts w:ascii="Arial" w:hAnsi="Arial" w:cs="Arial"/>
          <w:sz w:val="24"/>
          <w:szCs w:val="24"/>
        </w:rPr>
        <w:t xml:space="preserve"> района.</w:t>
      </w:r>
    </w:p>
    <w:p w:rsidR="00F24652" w:rsidRDefault="00F24652" w:rsidP="00F24652"/>
    <w:p w:rsidR="00F24652" w:rsidRPr="0002260B" w:rsidRDefault="00F24652" w:rsidP="00F24652">
      <w:pPr>
        <w:widowControl w:val="0"/>
        <w:autoSpaceDE w:val="0"/>
        <w:autoSpaceDN w:val="0"/>
        <w:adjustRightInd w:val="0"/>
        <w:spacing w:after="0" w:line="240" w:lineRule="auto"/>
        <w:jc w:val="both"/>
        <w:rPr>
          <w:rFonts w:ascii="Arial" w:hAnsi="Arial" w:cs="Arial"/>
          <w:b/>
          <w:sz w:val="24"/>
          <w:szCs w:val="24"/>
          <w:lang w:eastAsia="ru-RU"/>
        </w:rPr>
      </w:pPr>
    </w:p>
    <w:p w:rsidR="00F24652" w:rsidRPr="005E469C" w:rsidRDefault="00F24652" w:rsidP="00F24652">
      <w:pPr>
        <w:widowControl w:val="0"/>
        <w:autoSpaceDE w:val="0"/>
        <w:autoSpaceDN w:val="0"/>
        <w:adjustRightInd w:val="0"/>
        <w:spacing w:after="0" w:line="240" w:lineRule="auto"/>
        <w:jc w:val="center"/>
        <w:rPr>
          <w:rFonts w:ascii="Arial" w:hAnsi="Arial" w:cs="Arial"/>
          <w:b/>
          <w:sz w:val="28"/>
          <w:szCs w:val="28"/>
          <w:lang w:eastAsia="ru-RU"/>
        </w:rPr>
      </w:pPr>
      <w:r w:rsidRPr="005E469C">
        <w:rPr>
          <w:rFonts w:ascii="Arial" w:hAnsi="Arial" w:cs="Arial"/>
          <w:b/>
          <w:sz w:val="28"/>
          <w:szCs w:val="28"/>
          <w:lang w:eastAsia="ru-RU"/>
        </w:rPr>
        <w:t>3. Сроки реализации подпрограммы</w:t>
      </w:r>
    </w:p>
    <w:p w:rsidR="00F24652" w:rsidRPr="0002260B" w:rsidRDefault="00F24652" w:rsidP="00F24652">
      <w:pPr>
        <w:widowControl w:val="0"/>
        <w:autoSpaceDE w:val="0"/>
        <w:autoSpaceDN w:val="0"/>
        <w:adjustRightInd w:val="0"/>
        <w:spacing w:after="0" w:line="240" w:lineRule="auto"/>
        <w:jc w:val="both"/>
        <w:rPr>
          <w:rFonts w:ascii="Arial" w:hAnsi="Arial" w:cs="Arial"/>
          <w:sz w:val="24"/>
          <w:szCs w:val="24"/>
          <w:lang w:eastAsia="ru-RU"/>
        </w:rPr>
      </w:pP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Срок реализации настоящей подпрограммы ра</w:t>
      </w:r>
      <w:r>
        <w:rPr>
          <w:rFonts w:ascii="Arial" w:hAnsi="Arial" w:cs="Arial"/>
          <w:sz w:val="24"/>
          <w:szCs w:val="24"/>
          <w:lang w:eastAsia="ru-RU"/>
        </w:rPr>
        <w:t>ссчитан на период 2016 – 2018</w:t>
      </w:r>
      <w:r w:rsidRPr="0002260B">
        <w:rPr>
          <w:rFonts w:ascii="Arial" w:hAnsi="Arial" w:cs="Arial"/>
          <w:sz w:val="24"/>
          <w:szCs w:val="24"/>
          <w:lang w:eastAsia="ru-RU"/>
        </w:rPr>
        <w:t xml:space="preserve"> годы (в один этап).</w:t>
      </w:r>
    </w:p>
    <w:p w:rsidR="00F24652" w:rsidRPr="0002260B" w:rsidRDefault="00F24652" w:rsidP="00F24652">
      <w:pPr>
        <w:autoSpaceDE w:val="0"/>
        <w:autoSpaceDN w:val="0"/>
        <w:adjustRightInd w:val="0"/>
        <w:spacing w:after="0" w:line="240" w:lineRule="auto"/>
        <w:ind w:firstLine="700"/>
        <w:jc w:val="both"/>
        <w:rPr>
          <w:rFonts w:ascii="Arial" w:hAnsi="Arial" w:cs="Arial"/>
          <w:b/>
          <w:sz w:val="24"/>
          <w:szCs w:val="24"/>
          <w:lang w:eastAsia="ru-RU"/>
        </w:rPr>
      </w:pPr>
    </w:p>
    <w:p w:rsidR="00F24652" w:rsidRPr="0002260B" w:rsidRDefault="00F24652" w:rsidP="00F24652">
      <w:pPr>
        <w:widowControl w:val="0"/>
        <w:tabs>
          <w:tab w:val="left" w:pos="0"/>
        </w:tabs>
        <w:autoSpaceDE w:val="0"/>
        <w:autoSpaceDN w:val="0"/>
        <w:adjustRightInd w:val="0"/>
        <w:spacing w:after="0" w:line="240" w:lineRule="auto"/>
        <w:jc w:val="both"/>
        <w:rPr>
          <w:rFonts w:ascii="Arial" w:hAnsi="Arial" w:cs="Arial"/>
          <w:b/>
          <w:sz w:val="24"/>
          <w:szCs w:val="24"/>
          <w:lang w:eastAsia="ru-RU"/>
        </w:rPr>
      </w:pPr>
    </w:p>
    <w:p w:rsidR="00F24652" w:rsidRPr="005E469C" w:rsidRDefault="00F24652" w:rsidP="00F24652">
      <w:pPr>
        <w:widowControl w:val="0"/>
        <w:tabs>
          <w:tab w:val="left" w:pos="0"/>
        </w:tabs>
        <w:autoSpaceDE w:val="0"/>
        <w:autoSpaceDN w:val="0"/>
        <w:adjustRightInd w:val="0"/>
        <w:spacing w:after="0" w:line="240" w:lineRule="auto"/>
        <w:jc w:val="center"/>
        <w:rPr>
          <w:rFonts w:ascii="Arial" w:hAnsi="Arial" w:cs="Arial"/>
          <w:b/>
          <w:sz w:val="28"/>
          <w:szCs w:val="28"/>
          <w:lang w:eastAsia="ru-RU"/>
        </w:rPr>
      </w:pPr>
      <w:r w:rsidRPr="005E469C">
        <w:rPr>
          <w:rFonts w:ascii="Arial" w:hAnsi="Arial" w:cs="Arial"/>
          <w:b/>
          <w:sz w:val="28"/>
          <w:szCs w:val="28"/>
          <w:lang w:eastAsia="ru-RU"/>
        </w:rPr>
        <w:t>4. Перечень основных мероприятий подпрограммы</w:t>
      </w:r>
    </w:p>
    <w:p w:rsidR="00F24652" w:rsidRPr="005E469C" w:rsidRDefault="00F24652" w:rsidP="00F24652">
      <w:pPr>
        <w:tabs>
          <w:tab w:val="left" w:pos="11674"/>
        </w:tabs>
        <w:autoSpaceDE w:val="0"/>
        <w:autoSpaceDN w:val="0"/>
        <w:adjustRightInd w:val="0"/>
        <w:spacing w:after="0" w:line="240" w:lineRule="auto"/>
        <w:ind w:firstLine="900"/>
        <w:jc w:val="both"/>
        <w:rPr>
          <w:rFonts w:ascii="Arial" w:hAnsi="Arial" w:cs="Arial"/>
          <w:b/>
          <w:sz w:val="28"/>
          <w:szCs w:val="28"/>
          <w:lang w:eastAsia="ru-RU"/>
        </w:rPr>
      </w:pPr>
    </w:p>
    <w:p w:rsidR="00F24652" w:rsidRPr="0002260B" w:rsidRDefault="00F24652" w:rsidP="00F24652">
      <w:pPr>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Основные мероприятия подпрограммы предусматривают комплекс взаимосвязанных мер, направленных на достижение целей подпрограммы, а также наиболее важных задач, обеспечивающих развитие муниципальной службы в</w:t>
      </w:r>
      <w:r>
        <w:rPr>
          <w:rFonts w:ascii="Arial" w:hAnsi="Arial" w:cs="Arial"/>
          <w:sz w:val="24"/>
          <w:szCs w:val="24"/>
          <w:lang w:eastAsia="ru-RU"/>
        </w:rPr>
        <w:t xml:space="preserve"> </w:t>
      </w:r>
      <w:r>
        <w:rPr>
          <w:rFonts w:ascii="Arial" w:hAnsi="Arial" w:cs="Arial"/>
          <w:color w:val="000000"/>
          <w:sz w:val="24"/>
          <w:szCs w:val="24"/>
          <w:lang w:eastAsia="ru-RU"/>
        </w:rPr>
        <w:t xml:space="preserve">МО «поселок Теткино»  </w:t>
      </w:r>
      <w:r>
        <w:rPr>
          <w:rFonts w:ascii="Arial" w:hAnsi="Arial" w:cs="Arial"/>
          <w:sz w:val="24"/>
          <w:szCs w:val="24"/>
          <w:lang w:eastAsia="ru-RU"/>
        </w:rPr>
        <w:t xml:space="preserve"> Глушковского района</w:t>
      </w:r>
      <w:r w:rsidRPr="0002260B">
        <w:rPr>
          <w:rFonts w:ascii="Arial" w:hAnsi="Arial" w:cs="Arial"/>
          <w:sz w:val="24"/>
          <w:szCs w:val="24"/>
          <w:lang w:eastAsia="ru-RU"/>
        </w:rPr>
        <w:t>.</w:t>
      </w:r>
    </w:p>
    <w:p w:rsidR="00F24652" w:rsidRPr="0002260B" w:rsidRDefault="00F24652" w:rsidP="00F24652">
      <w:pPr>
        <w:keepNext/>
        <w:widowControl w:val="0"/>
        <w:spacing w:after="0" w:line="240" w:lineRule="auto"/>
        <w:outlineLvl w:val="0"/>
        <w:rPr>
          <w:rFonts w:ascii="Arial" w:hAnsi="Arial" w:cs="Arial"/>
          <w:sz w:val="24"/>
          <w:szCs w:val="24"/>
          <w:lang w:eastAsia="ru-RU"/>
        </w:rPr>
      </w:pPr>
      <w:r w:rsidRPr="0002260B">
        <w:rPr>
          <w:rFonts w:ascii="Arial" w:hAnsi="Arial" w:cs="Arial"/>
          <w:sz w:val="24"/>
          <w:szCs w:val="24"/>
          <w:lang w:eastAsia="ru-RU"/>
        </w:rPr>
        <w:t>Подпрограмма 1 «</w:t>
      </w:r>
      <w:r w:rsidRPr="00E1142B">
        <w:rPr>
          <w:rFonts w:ascii="Arial" w:hAnsi="Arial" w:cs="Arial"/>
          <w:sz w:val="24"/>
          <w:szCs w:val="24"/>
          <w:lang w:eastAsia="ru-RU"/>
        </w:rPr>
        <w:t xml:space="preserve">Реализация мероприятий, направленных на развитие </w:t>
      </w:r>
      <w:r w:rsidRPr="00E1142B">
        <w:rPr>
          <w:rFonts w:ascii="Arial" w:hAnsi="Arial" w:cs="Arial"/>
          <w:sz w:val="24"/>
          <w:szCs w:val="24"/>
          <w:lang w:eastAsia="ru-RU"/>
        </w:rPr>
        <w:lastRenderedPageBreak/>
        <w:t xml:space="preserve">муниципальной службы» </w:t>
      </w:r>
      <w:r w:rsidRPr="00E1142B">
        <w:rPr>
          <w:rFonts w:ascii="Arial" w:hAnsi="Arial" w:cs="Arial"/>
          <w:bCs/>
          <w:sz w:val="24"/>
          <w:szCs w:val="24"/>
        </w:rPr>
        <w:t xml:space="preserve">муниципальной программы </w:t>
      </w:r>
      <w:r w:rsidRPr="00E1142B">
        <w:rPr>
          <w:rFonts w:ascii="Arial" w:hAnsi="Arial" w:cs="Arial"/>
          <w:sz w:val="24"/>
          <w:szCs w:val="24"/>
          <w:lang w:eastAsia="ru-RU"/>
        </w:rPr>
        <w:t>«Развитие муниципальной службы  в МО  «поселок Теткино»  Глушковского района Курской области на 2016 - 2018годы»</w:t>
      </w:r>
      <w:r w:rsidRPr="0002260B">
        <w:rPr>
          <w:rFonts w:ascii="Arial" w:hAnsi="Arial" w:cs="Arial"/>
          <w:sz w:val="24"/>
          <w:szCs w:val="24"/>
          <w:lang w:eastAsia="ru-RU"/>
        </w:rPr>
        <w:t>включает основные мероприятия:</w:t>
      </w:r>
    </w:p>
    <w:p w:rsidR="00F24652" w:rsidRPr="0002260B" w:rsidRDefault="00F24652" w:rsidP="00F24652">
      <w:pPr>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направленные на развитие муниципальной службы;</w:t>
      </w:r>
    </w:p>
    <w:p w:rsidR="00F24652" w:rsidRDefault="00F24652" w:rsidP="00F24652">
      <w:pPr>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направленные на обеспечение деятельности муниципальной службы.</w:t>
      </w:r>
    </w:p>
    <w:p w:rsidR="00F24652" w:rsidRDefault="00F24652" w:rsidP="00F24652">
      <w:pPr>
        <w:autoSpaceDE w:val="0"/>
        <w:spacing w:after="0" w:line="240" w:lineRule="auto"/>
        <w:jc w:val="both"/>
        <w:rPr>
          <w:rFonts w:ascii="Arial" w:hAnsi="Arial" w:cs="Arial"/>
          <w:sz w:val="24"/>
          <w:szCs w:val="24"/>
        </w:rPr>
      </w:pPr>
      <w:r>
        <w:rPr>
          <w:rFonts w:ascii="Arial" w:hAnsi="Arial" w:cs="Arial"/>
          <w:sz w:val="24"/>
          <w:szCs w:val="24"/>
          <w:lang w:eastAsia="ru-RU"/>
        </w:rPr>
        <w:t>-</w:t>
      </w:r>
      <w:r>
        <w:rPr>
          <w:rFonts w:ascii="Arial" w:hAnsi="Arial" w:cs="Arial"/>
          <w:sz w:val="24"/>
          <w:szCs w:val="24"/>
        </w:rPr>
        <w:t xml:space="preserve"> текущий ремонт</w:t>
      </w:r>
      <w:r w:rsidRPr="008D503E">
        <w:rPr>
          <w:rFonts w:ascii="Arial" w:hAnsi="Arial" w:cs="Arial"/>
          <w:sz w:val="24"/>
          <w:szCs w:val="24"/>
        </w:rPr>
        <w:t xml:space="preserve"> помещения Администрации </w:t>
      </w:r>
      <w:r>
        <w:rPr>
          <w:rFonts w:ascii="Arial" w:hAnsi="Arial" w:cs="Arial"/>
          <w:sz w:val="24"/>
          <w:szCs w:val="24"/>
        </w:rPr>
        <w:t>МО «поселок Теткино» Глушковского</w:t>
      </w:r>
      <w:r w:rsidRPr="008D503E">
        <w:rPr>
          <w:rFonts w:ascii="Arial" w:hAnsi="Arial" w:cs="Arial"/>
          <w:sz w:val="24"/>
          <w:szCs w:val="24"/>
        </w:rPr>
        <w:t xml:space="preserve"> района.</w:t>
      </w:r>
    </w:p>
    <w:p w:rsidR="00F24652" w:rsidRPr="008D503E" w:rsidRDefault="00F24652" w:rsidP="00F24652">
      <w:pPr>
        <w:autoSpaceDE w:val="0"/>
        <w:spacing w:after="0" w:line="240" w:lineRule="auto"/>
        <w:ind w:firstLine="540"/>
        <w:jc w:val="both"/>
        <w:rPr>
          <w:rFonts w:ascii="Arial" w:hAnsi="Arial" w:cs="Arial"/>
          <w:sz w:val="24"/>
          <w:szCs w:val="24"/>
        </w:rPr>
      </w:pPr>
      <w:r>
        <w:rPr>
          <w:rFonts w:ascii="Arial" w:hAnsi="Arial" w:cs="Arial"/>
          <w:sz w:val="24"/>
          <w:szCs w:val="24"/>
        </w:rPr>
        <w:t xml:space="preserve">Мероприятия Подпрограммы </w:t>
      </w:r>
      <w:r w:rsidRPr="008D503E">
        <w:rPr>
          <w:rFonts w:ascii="Arial" w:hAnsi="Arial" w:cs="Arial"/>
          <w:sz w:val="24"/>
          <w:szCs w:val="24"/>
        </w:rPr>
        <w:t xml:space="preserve"> предусматривают решение основных вопросов по усовершенствованию программного и материально-технического  обеспечения учреждений муниципального образования «</w:t>
      </w:r>
      <w:r>
        <w:rPr>
          <w:rFonts w:ascii="Arial" w:hAnsi="Arial" w:cs="Arial"/>
          <w:sz w:val="24"/>
          <w:szCs w:val="24"/>
        </w:rPr>
        <w:t>поселок Теткино</w:t>
      </w:r>
      <w:r w:rsidRPr="008D503E">
        <w:rPr>
          <w:rFonts w:ascii="Arial" w:hAnsi="Arial" w:cs="Arial"/>
          <w:sz w:val="24"/>
          <w:szCs w:val="24"/>
        </w:rPr>
        <w:t xml:space="preserve">» </w:t>
      </w:r>
      <w:r>
        <w:rPr>
          <w:rFonts w:ascii="Arial" w:hAnsi="Arial" w:cs="Arial"/>
          <w:sz w:val="24"/>
          <w:szCs w:val="24"/>
        </w:rPr>
        <w:t>Глушковского</w:t>
      </w:r>
      <w:r w:rsidRPr="008D503E">
        <w:rPr>
          <w:rFonts w:ascii="Arial" w:hAnsi="Arial" w:cs="Arial"/>
          <w:sz w:val="24"/>
          <w:szCs w:val="24"/>
        </w:rPr>
        <w:t xml:space="preserve"> района приведены в приложении</w:t>
      </w:r>
    </w:p>
    <w:p w:rsidR="00F24652" w:rsidRPr="008D503E" w:rsidRDefault="00F24652" w:rsidP="00F24652">
      <w:pPr>
        <w:autoSpaceDE w:val="0"/>
        <w:spacing w:after="0" w:line="240" w:lineRule="auto"/>
        <w:ind w:firstLine="540"/>
        <w:jc w:val="both"/>
        <w:rPr>
          <w:rFonts w:ascii="Arial" w:hAnsi="Arial" w:cs="Arial"/>
          <w:sz w:val="24"/>
          <w:szCs w:val="24"/>
        </w:rPr>
      </w:pPr>
      <w:r w:rsidRPr="008D503E">
        <w:rPr>
          <w:rFonts w:ascii="Arial" w:hAnsi="Arial" w:cs="Arial"/>
          <w:sz w:val="24"/>
          <w:szCs w:val="24"/>
        </w:rPr>
        <w:t>В этой связи предусматривается проведение следующих основных программных мероприятий:</w:t>
      </w:r>
    </w:p>
    <w:p w:rsidR="00F24652" w:rsidRPr="008D503E" w:rsidRDefault="00F24652" w:rsidP="00F24652">
      <w:pPr>
        <w:autoSpaceDE w:val="0"/>
        <w:spacing w:after="0" w:line="240" w:lineRule="auto"/>
        <w:ind w:firstLine="540"/>
        <w:jc w:val="both"/>
        <w:rPr>
          <w:rFonts w:ascii="Arial" w:hAnsi="Arial" w:cs="Arial"/>
          <w:sz w:val="24"/>
          <w:szCs w:val="24"/>
        </w:rPr>
      </w:pPr>
      <w:r>
        <w:rPr>
          <w:rFonts w:ascii="Arial" w:hAnsi="Arial" w:cs="Arial"/>
          <w:sz w:val="24"/>
          <w:szCs w:val="24"/>
        </w:rPr>
        <w:t>-</w:t>
      </w:r>
      <w:r w:rsidRPr="008D503E">
        <w:rPr>
          <w:rFonts w:ascii="Arial" w:hAnsi="Arial" w:cs="Arial"/>
          <w:sz w:val="24"/>
          <w:szCs w:val="24"/>
        </w:rPr>
        <w:t>приобретение программного обеспечения;</w:t>
      </w:r>
    </w:p>
    <w:p w:rsidR="00F24652" w:rsidRDefault="00F24652" w:rsidP="00F24652">
      <w:pPr>
        <w:autoSpaceDE w:val="0"/>
        <w:spacing w:after="0" w:line="240" w:lineRule="auto"/>
        <w:ind w:firstLine="540"/>
        <w:jc w:val="both"/>
        <w:rPr>
          <w:rFonts w:ascii="Arial" w:hAnsi="Arial" w:cs="Arial"/>
          <w:sz w:val="24"/>
          <w:szCs w:val="24"/>
        </w:rPr>
      </w:pPr>
      <w:r>
        <w:rPr>
          <w:rFonts w:ascii="Arial" w:hAnsi="Arial" w:cs="Arial"/>
          <w:sz w:val="24"/>
          <w:szCs w:val="24"/>
        </w:rPr>
        <w:t>-</w:t>
      </w:r>
      <w:r w:rsidRPr="008D503E">
        <w:rPr>
          <w:rFonts w:ascii="Arial" w:hAnsi="Arial" w:cs="Arial"/>
          <w:sz w:val="24"/>
          <w:szCs w:val="24"/>
        </w:rPr>
        <w:t>приобретение компьютерной техники и запр</w:t>
      </w:r>
      <w:r>
        <w:rPr>
          <w:rFonts w:ascii="Arial" w:hAnsi="Arial" w:cs="Arial"/>
          <w:sz w:val="24"/>
          <w:szCs w:val="24"/>
        </w:rPr>
        <w:t>а</w:t>
      </w:r>
      <w:r w:rsidRPr="008D503E">
        <w:rPr>
          <w:rFonts w:ascii="Arial" w:hAnsi="Arial" w:cs="Arial"/>
          <w:sz w:val="24"/>
          <w:szCs w:val="24"/>
        </w:rPr>
        <w:t>вка катриджей</w:t>
      </w:r>
      <w:r>
        <w:rPr>
          <w:rFonts w:ascii="Arial" w:hAnsi="Arial" w:cs="Arial"/>
          <w:sz w:val="24"/>
          <w:szCs w:val="24"/>
        </w:rPr>
        <w:t>;</w:t>
      </w:r>
    </w:p>
    <w:p w:rsidR="00F24652" w:rsidRDefault="00F24652" w:rsidP="00F24652">
      <w:pPr>
        <w:autoSpaceDE w:val="0"/>
        <w:spacing w:after="0" w:line="240" w:lineRule="auto"/>
        <w:ind w:firstLine="540"/>
        <w:jc w:val="both"/>
        <w:rPr>
          <w:rFonts w:ascii="Arial" w:hAnsi="Arial" w:cs="Arial"/>
          <w:sz w:val="24"/>
          <w:szCs w:val="24"/>
        </w:rPr>
      </w:pPr>
      <w:r>
        <w:rPr>
          <w:rFonts w:ascii="Arial" w:hAnsi="Arial" w:cs="Arial"/>
          <w:sz w:val="24"/>
          <w:szCs w:val="24"/>
        </w:rPr>
        <w:t>-приобретение офисной мебели;</w:t>
      </w:r>
    </w:p>
    <w:p w:rsidR="00F24652" w:rsidRPr="008D503E" w:rsidRDefault="00F24652" w:rsidP="00F24652">
      <w:pPr>
        <w:autoSpaceDE w:val="0"/>
        <w:spacing w:after="0" w:line="240" w:lineRule="auto"/>
        <w:ind w:firstLine="540"/>
        <w:jc w:val="both"/>
        <w:rPr>
          <w:rFonts w:ascii="Arial" w:hAnsi="Arial" w:cs="Arial"/>
          <w:sz w:val="24"/>
          <w:szCs w:val="24"/>
        </w:rPr>
      </w:pPr>
      <w:r>
        <w:rPr>
          <w:rFonts w:ascii="Arial" w:hAnsi="Arial" w:cs="Arial"/>
          <w:sz w:val="24"/>
          <w:szCs w:val="24"/>
        </w:rPr>
        <w:t>-приобретение автомобиля;</w:t>
      </w:r>
      <w:r w:rsidRPr="008D503E">
        <w:rPr>
          <w:rFonts w:ascii="Arial" w:hAnsi="Arial" w:cs="Arial"/>
          <w:sz w:val="24"/>
          <w:szCs w:val="24"/>
        </w:rPr>
        <w:t>.</w:t>
      </w:r>
    </w:p>
    <w:p w:rsidR="00F24652" w:rsidRPr="008D503E" w:rsidRDefault="00F24652" w:rsidP="00F24652">
      <w:pPr>
        <w:autoSpaceDE w:val="0"/>
        <w:spacing w:after="0" w:line="240" w:lineRule="auto"/>
        <w:ind w:firstLine="540"/>
        <w:jc w:val="both"/>
        <w:rPr>
          <w:rFonts w:ascii="Arial" w:hAnsi="Arial" w:cs="Arial"/>
          <w:sz w:val="24"/>
          <w:szCs w:val="24"/>
        </w:rPr>
      </w:pPr>
      <w:r>
        <w:rPr>
          <w:rFonts w:ascii="Arial" w:hAnsi="Arial" w:cs="Arial"/>
          <w:sz w:val="24"/>
          <w:szCs w:val="24"/>
        </w:rPr>
        <w:t>-</w:t>
      </w:r>
      <w:r w:rsidRPr="008D503E">
        <w:rPr>
          <w:rFonts w:ascii="Arial" w:hAnsi="Arial" w:cs="Arial"/>
          <w:sz w:val="24"/>
          <w:szCs w:val="24"/>
        </w:rPr>
        <w:t>приобретение ГСМ</w:t>
      </w:r>
      <w:r>
        <w:rPr>
          <w:rFonts w:ascii="Arial" w:hAnsi="Arial" w:cs="Arial"/>
          <w:sz w:val="24"/>
          <w:szCs w:val="24"/>
        </w:rPr>
        <w:t xml:space="preserve">  и запасных частей </w:t>
      </w:r>
      <w:r w:rsidRPr="008D503E">
        <w:rPr>
          <w:rFonts w:ascii="Arial" w:hAnsi="Arial" w:cs="Arial"/>
          <w:sz w:val="24"/>
          <w:szCs w:val="24"/>
        </w:rPr>
        <w:t>для транспортного средства</w:t>
      </w:r>
      <w:r>
        <w:rPr>
          <w:rFonts w:ascii="Arial" w:hAnsi="Arial" w:cs="Arial"/>
          <w:sz w:val="24"/>
          <w:szCs w:val="24"/>
        </w:rPr>
        <w:t>;</w:t>
      </w:r>
    </w:p>
    <w:p w:rsidR="00F24652" w:rsidRPr="008D503E" w:rsidRDefault="00F24652" w:rsidP="00F24652">
      <w:pPr>
        <w:autoSpaceDE w:val="0"/>
        <w:spacing w:after="0" w:line="240" w:lineRule="auto"/>
        <w:ind w:firstLine="540"/>
        <w:jc w:val="both"/>
        <w:rPr>
          <w:rFonts w:ascii="Arial" w:hAnsi="Arial" w:cs="Arial"/>
          <w:sz w:val="24"/>
          <w:szCs w:val="24"/>
        </w:rPr>
      </w:pPr>
      <w:r>
        <w:rPr>
          <w:rFonts w:ascii="Arial" w:hAnsi="Arial" w:cs="Arial"/>
          <w:sz w:val="24"/>
          <w:szCs w:val="24"/>
        </w:rPr>
        <w:t>-м</w:t>
      </w:r>
      <w:r w:rsidRPr="008D503E">
        <w:rPr>
          <w:rFonts w:ascii="Arial" w:hAnsi="Arial" w:cs="Arial"/>
          <w:sz w:val="24"/>
          <w:szCs w:val="24"/>
        </w:rPr>
        <w:t>атериально-техническое обеспечение администрации учреждений муниципального образования «</w:t>
      </w:r>
      <w:r>
        <w:rPr>
          <w:rFonts w:ascii="Arial" w:hAnsi="Arial" w:cs="Arial"/>
          <w:sz w:val="24"/>
          <w:szCs w:val="24"/>
        </w:rPr>
        <w:t>поселок Теткино</w:t>
      </w:r>
      <w:r w:rsidRPr="008D503E">
        <w:rPr>
          <w:rFonts w:ascii="Arial" w:hAnsi="Arial" w:cs="Arial"/>
          <w:sz w:val="24"/>
          <w:szCs w:val="24"/>
        </w:rPr>
        <w:t xml:space="preserve">» </w:t>
      </w:r>
      <w:r>
        <w:rPr>
          <w:rFonts w:ascii="Arial" w:hAnsi="Arial" w:cs="Arial"/>
          <w:sz w:val="24"/>
          <w:szCs w:val="24"/>
        </w:rPr>
        <w:t>Глушковского</w:t>
      </w:r>
      <w:r w:rsidRPr="008D503E">
        <w:rPr>
          <w:rFonts w:ascii="Arial" w:hAnsi="Arial" w:cs="Arial"/>
          <w:sz w:val="24"/>
          <w:szCs w:val="24"/>
        </w:rPr>
        <w:t xml:space="preserve"> района.</w:t>
      </w:r>
    </w:p>
    <w:p w:rsidR="00F24652" w:rsidRPr="0002260B" w:rsidRDefault="00F24652" w:rsidP="00F24652">
      <w:pPr>
        <w:widowControl w:val="0"/>
        <w:autoSpaceDE w:val="0"/>
        <w:autoSpaceDN w:val="0"/>
        <w:adjustRightInd w:val="0"/>
        <w:spacing w:after="0" w:line="240" w:lineRule="auto"/>
        <w:jc w:val="both"/>
        <w:rPr>
          <w:rFonts w:ascii="Arial" w:hAnsi="Arial" w:cs="Arial"/>
          <w:b/>
          <w:sz w:val="24"/>
          <w:szCs w:val="24"/>
          <w:lang w:eastAsia="ru-RU"/>
        </w:rPr>
      </w:pPr>
      <w:r w:rsidRPr="0002260B">
        <w:rPr>
          <w:rFonts w:ascii="Arial" w:hAnsi="Arial" w:cs="Arial"/>
          <w:sz w:val="24"/>
          <w:szCs w:val="24"/>
          <w:lang w:eastAsia="ru-RU"/>
        </w:rPr>
        <w:t>Перечень основных мероприятий подп</w:t>
      </w:r>
      <w:r>
        <w:rPr>
          <w:rFonts w:ascii="Arial" w:hAnsi="Arial" w:cs="Arial"/>
          <w:sz w:val="24"/>
          <w:szCs w:val="24"/>
          <w:lang w:eastAsia="ru-RU"/>
        </w:rPr>
        <w:t xml:space="preserve">рограммы приведен в Приложении </w:t>
      </w:r>
      <w:r w:rsidRPr="0002260B">
        <w:rPr>
          <w:rFonts w:ascii="Arial" w:hAnsi="Arial" w:cs="Arial"/>
          <w:sz w:val="24"/>
          <w:szCs w:val="24"/>
          <w:lang w:eastAsia="ru-RU"/>
        </w:rPr>
        <w:t>к муниципальной программе.</w:t>
      </w:r>
    </w:p>
    <w:p w:rsidR="00F24652" w:rsidRPr="0002260B" w:rsidRDefault="00F24652" w:rsidP="00F24652">
      <w:pPr>
        <w:widowControl w:val="0"/>
        <w:autoSpaceDE w:val="0"/>
        <w:autoSpaceDN w:val="0"/>
        <w:adjustRightInd w:val="0"/>
        <w:spacing w:after="0" w:line="240" w:lineRule="auto"/>
        <w:jc w:val="both"/>
        <w:rPr>
          <w:rFonts w:ascii="Arial" w:hAnsi="Arial" w:cs="Arial"/>
          <w:sz w:val="24"/>
          <w:szCs w:val="24"/>
          <w:lang w:eastAsia="ru-RU"/>
        </w:rPr>
      </w:pPr>
    </w:p>
    <w:p w:rsidR="00F24652" w:rsidRPr="005E469C" w:rsidRDefault="00F24652" w:rsidP="00F24652">
      <w:pPr>
        <w:widowControl w:val="0"/>
        <w:autoSpaceDE w:val="0"/>
        <w:autoSpaceDN w:val="0"/>
        <w:adjustRightInd w:val="0"/>
        <w:spacing w:after="0" w:line="240" w:lineRule="auto"/>
        <w:ind w:right="-108"/>
        <w:jc w:val="center"/>
        <w:rPr>
          <w:rFonts w:ascii="Arial" w:hAnsi="Arial" w:cs="Arial"/>
          <w:b/>
          <w:sz w:val="28"/>
          <w:szCs w:val="28"/>
          <w:lang w:eastAsia="ru-RU"/>
        </w:rPr>
      </w:pPr>
      <w:r w:rsidRPr="005E469C">
        <w:rPr>
          <w:rFonts w:ascii="Arial" w:hAnsi="Arial" w:cs="Arial"/>
          <w:b/>
          <w:sz w:val="28"/>
          <w:szCs w:val="28"/>
          <w:lang w:eastAsia="ru-RU"/>
        </w:rPr>
        <w:t xml:space="preserve"> 5.  Меры правового регулирования подпрограммы</w:t>
      </w:r>
    </w:p>
    <w:p w:rsidR="00F24652" w:rsidRPr="005E469C" w:rsidRDefault="00F24652" w:rsidP="00F24652">
      <w:pPr>
        <w:widowControl w:val="0"/>
        <w:autoSpaceDE w:val="0"/>
        <w:autoSpaceDN w:val="0"/>
        <w:adjustRightInd w:val="0"/>
        <w:spacing w:after="0" w:line="240" w:lineRule="auto"/>
        <w:ind w:firstLine="700"/>
        <w:jc w:val="both"/>
        <w:rPr>
          <w:rFonts w:ascii="Arial" w:hAnsi="Arial" w:cs="Arial"/>
          <w:color w:val="000000"/>
          <w:sz w:val="28"/>
          <w:szCs w:val="28"/>
          <w:lang w:eastAsia="ru-RU"/>
        </w:rPr>
      </w:pPr>
    </w:p>
    <w:p w:rsidR="00F24652" w:rsidRPr="0002260B" w:rsidRDefault="00F24652" w:rsidP="00F24652">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 xml:space="preserve">В рамках подпрограммы </w:t>
      </w:r>
      <w:r w:rsidRPr="0002260B">
        <w:rPr>
          <w:rFonts w:ascii="Arial" w:hAnsi="Arial" w:cs="Arial"/>
          <w:sz w:val="24"/>
          <w:szCs w:val="24"/>
          <w:lang w:eastAsia="ru-RU"/>
        </w:rPr>
        <w:t xml:space="preserve"> «Реализация мероприятий, направленных на разви</w:t>
      </w:r>
      <w:r>
        <w:rPr>
          <w:rFonts w:ascii="Arial" w:hAnsi="Arial" w:cs="Arial"/>
          <w:sz w:val="24"/>
          <w:szCs w:val="24"/>
          <w:lang w:eastAsia="ru-RU"/>
        </w:rPr>
        <w:t>тие муниципальной службы</w:t>
      </w:r>
      <w:r w:rsidRPr="0002260B">
        <w:rPr>
          <w:rFonts w:ascii="Arial" w:hAnsi="Arial" w:cs="Arial"/>
          <w:sz w:val="24"/>
          <w:szCs w:val="24"/>
          <w:lang w:eastAsia="ru-RU"/>
        </w:rPr>
        <w:t>» планируется осуществление и совершенствование нормативной правовой базы, регулирующей вопросы муниципальной службы. Подпрограмма определяет базовые принципы и направления развития муниципальной службы</w:t>
      </w:r>
      <w:r>
        <w:rPr>
          <w:rFonts w:ascii="Arial" w:hAnsi="Arial" w:cs="Arial"/>
          <w:sz w:val="24"/>
          <w:szCs w:val="24"/>
          <w:lang w:eastAsia="ru-RU"/>
        </w:rPr>
        <w:t xml:space="preserve"> МО «поселок Теткино»</w:t>
      </w:r>
      <w:r w:rsidRPr="0002260B">
        <w:rPr>
          <w:rFonts w:ascii="Arial" w:hAnsi="Arial" w:cs="Arial"/>
          <w:sz w:val="24"/>
          <w:szCs w:val="24"/>
          <w:lang w:eastAsia="ru-RU"/>
        </w:rPr>
        <w:t xml:space="preserve"> Глушковского района Курской области, содержит комплекс программных мероприятий, критерии эффективности, ответственных исполнителей, сроки, необходимые ресурсы и источники финансирования мероприятий.</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sidRPr="0002260B">
        <w:rPr>
          <w:rFonts w:ascii="Arial" w:hAnsi="Arial" w:cs="Arial"/>
          <w:color w:val="000000"/>
          <w:sz w:val="24"/>
          <w:szCs w:val="24"/>
          <w:lang w:eastAsia="ru-RU"/>
        </w:rPr>
        <w:t>При реализации п</w:t>
      </w:r>
      <w:r w:rsidRPr="0002260B">
        <w:rPr>
          <w:rFonts w:ascii="Arial" w:hAnsi="Arial" w:cs="Arial"/>
          <w:sz w:val="24"/>
          <w:szCs w:val="24"/>
          <w:lang w:eastAsia="ru-RU"/>
        </w:rPr>
        <w:t>од</w:t>
      </w:r>
      <w:r>
        <w:rPr>
          <w:rFonts w:ascii="Arial" w:hAnsi="Arial" w:cs="Arial"/>
          <w:sz w:val="24"/>
          <w:szCs w:val="24"/>
          <w:lang w:eastAsia="ru-RU"/>
        </w:rPr>
        <w:t xml:space="preserve">программы </w:t>
      </w:r>
      <w:r w:rsidRPr="0002260B">
        <w:rPr>
          <w:rFonts w:ascii="Arial" w:hAnsi="Arial" w:cs="Arial"/>
          <w:sz w:val="24"/>
          <w:szCs w:val="24"/>
          <w:lang w:eastAsia="ru-RU"/>
        </w:rPr>
        <w:t xml:space="preserve"> «Реализация мероприятий, направленных на разви</w:t>
      </w:r>
      <w:r>
        <w:rPr>
          <w:rFonts w:ascii="Arial" w:hAnsi="Arial" w:cs="Arial"/>
          <w:sz w:val="24"/>
          <w:szCs w:val="24"/>
          <w:lang w:eastAsia="ru-RU"/>
        </w:rPr>
        <w:t>тие муниципальной службы</w:t>
      </w:r>
      <w:r w:rsidRPr="0002260B">
        <w:rPr>
          <w:rFonts w:ascii="Arial" w:hAnsi="Arial" w:cs="Arial"/>
          <w:sz w:val="24"/>
          <w:szCs w:val="24"/>
          <w:lang w:eastAsia="ru-RU"/>
        </w:rPr>
        <w:t>»</w:t>
      </w:r>
      <w:r w:rsidRPr="0002260B">
        <w:rPr>
          <w:rFonts w:ascii="Arial" w:hAnsi="Arial" w:cs="Arial"/>
          <w:color w:val="000000"/>
          <w:sz w:val="24"/>
          <w:szCs w:val="24"/>
          <w:lang w:eastAsia="ru-RU"/>
        </w:rPr>
        <w:t xml:space="preserve"> меры налогового, таможенного, кредитного и  тарифного регулирования не предусмотрены.</w:t>
      </w:r>
    </w:p>
    <w:p w:rsidR="00F24652" w:rsidRPr="0002260B" w:rsidRDefault="00F24652" w:rsidP="00F24652">
      <w:pPr>
        <w:widowControl w:val="0"/>
        <w:autoSpaceDE w:val="0"/>
        <w:autoSpaceDN w:val="0"/>
        <w:adjustRightInd w:val="0"/>
        <w:spacing w:after="0" w:line="240" w:lineRule="auto"/>
        <w:ind w:firstLine="567"/>
        <w:jc w:val="both"/>
        <w:outlineLvl w:val="1"/>
        <w:rPr>
          <w:rFonts w:ascii="Arial" w:hAnsi="Arial" w:cs="Arial"/>
          <w:b/>
          <w:sz w:val="24"/>
          <w:szCs w:val="24"/>
          <w:lang w:eastAsia="ru-RU"/>
        </w:rPr>
      </w:pPr>
      <w:r w:rsidRPr="0002260B">
        <w:rPr>
          <w:rFonts w:ascii="Arial" w:hAnsi="Arial" w:cs="Arial"/>
          <w:sz w:val="24"/>
          <w:szCs w:val="24"/>
          <w:lang w:eastAsia="ru-RU"/>
        </w:rPr>
        <w:t>Сведения об основных мерах правового регулирования в сфере реализации подпрограммы  приведены в Приложении 3муниципальной программы</w:t>
      </w:r>
      <w:r w:rsidRPr="0002260B">
        <w:rPr>
          <w:rFonts w:ascii="Arial" w:hAnsi="Arial" w:cs="Arial"/>
          <w:b/>
          <w:sz w:val="24"/>
          <w:szCs w:val="24"/>
          <w:lang w:eastAsia="ru-RU"/>
        </w:rPr>
        <w:t>.</w:t>
      </w:r>
    </w:p>
    <w:p w:rsidR="00F24652" w:rsidRPr="0002260B" w:rsidRDefault="00F24652" w:rsidP="00F24652">
      <w:pPr>
        <w:widowControl w:val="0"/>
        <w:autoSpaceDE w:val="0"/>
        <w:autoSpaceDN w:val="0"/>
        <w:adjustRightInd w:val="0"/>
        <w:spacing w:after="0" w:line="240" w:lineRule="auto"/>
        <w:ind w:firstLine="709"/>
        <w:jc w:val="both"/>
        <w:rPr>
          <w:rFonts w:ascii="Arial" w:hAnsi="Arial" w:cs="Arial"/>
          <w:sz w:val="24"/>
          <w:szCs w:val="24"/>
          <w:lang w:eastAsia="ru-RU"/>
        </w:rPr>
      </w:pPr>
    </w:p>
    <w:p w:rsidR="00F24652" w:rsidRPr="005D5A6F" w:rsidRDefault="00F24652" w:rsidP="00F24652">
      <w:pPr>
        <w:widowControl w:val="0"/>
        <w:autoSpaceDE w:val="0"/>
        <w:autoSpaceDN w:val="0"/>
        <w:adjustRightInd w:val="0"/>
        <w:spacing w:after="0" w:line="240" w:lineRule="auto"/>
        <w:ind w:right="-108"/>
        <w:jc w:val="center"/>
        <w:rPr>
          <w:rFonts w:ascii="Arial" w:hAnsi="Arial" w:cs="Arial"/>
          <w:b/>
          <w:sz w:val="28"/>
          <w:szCs w:val="28"/>
          <w:lang w:eastAsia="ru-RU"/>
        </w:rPr>
      </w:pPr>
      <w:r w:rsidRPr="005D5A6F">
        <w:rPr>
          <w:rFonts w:ascii="Arial" w:hAnsi="Arial" w:cs="Arial"/>
          <w:b/>
          <w:sz w:val="28"/>
          <w:szCs w:val="28"/>
          <w:lang w:eastAsia="ru-RU"/>
        </w:rPr>
        <w:t>6.  Перечень целевых индикаторов и показателей подпрограммы</w:t>
      </w:r>
    </w:p>
    <w:p w:rsidR="00F24652" w:rsidRPr="005D5A6F" w:rsidRDefault="00F24652" w:rsidP="00F24652">
      <w:pPr>
        <w:autoSpaceDE w:val="0"/>
        <w:autoSpaceDN w:val="0"/>
        <w:adjustRightInd w:val="0"/>
        <w:spacing w:after="0" w:line="240" w:lineRule="auto"/>
        <w:ind w:firstLine="700"/>
        <w:jc w:val="both"/>
        <w:rPr>
          <w:rFonts w:ascii="Arial" w:hAnsi="Arial" w:cs="Arial"/>
          <w:b/>
          <w:sz w:val="28"/>
          <w:szCs w:val="28"/>
          <w:lang w:eastAsia="ru-RU"/>
        </w:rPr>
      </w:pPr>
    </w:p>
    <w:p w:rsidR="00F24652" w:rsidRPr="0002260B" w:rsidRDefault="00F24652" w:rsidP="00F24652">
      <w:pPr>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Целевыми индикаторами и показателями подпрограммы, характеризующими эффективность реализации подпрограммных мероприятий, являются:</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количество муниципальных служащих, прошедших повышение квалификации;</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количество муниципальных служащих, принявших участие в информационно-практических семинарах по вопросам деятельности органов местного самоуправления;</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количество муниципальных служащих, прошедших аттестацию;</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xml:space="preserve">- доля муниципальных служащих, прошедших ежегодную </w:t>
      </w:r>
      <w:r w:rsidRPr="0002260B">
        <w:rPr>
          <w:rFonts w:ascii="Arial" w:hAnsi="Arial" w:cs="Arial"/>
          <w:sz w:val="24"/>
          <w:szCs w:val="24"/>
          <w:lang w:eastAsia="ru-RU"/>
        </w:rPr>
        <w:lastRenderedPageBreak/>
        <w:t>диспансеризацию;</w:t>
      </w:r>
    </w:p>
    <w:p w:rsidR="00F24652" w:rsidRPr="0002260B" w:rsidRDefault="00F24652" w:rsidP="00F24652">
      <w:pPr>
        <w:tabs>
          <w:tab w:val="left" w:pos="24"/>
        </w:tabs>
        <w:autoSpaceDE w:val="0"/>
        <w:autoSpaceDN w:val="0"/>
        <w:adjustRightInd w:val="0"/>
        <w:spacing w:after="0" w:line="240" w:lineRule="auto"/>
        <w:jc w:val="both"/>
        <w:rPr>
          <w:rFonts w:ascii="Arial" w:hAnsi="Arial" w:cs="Arial"/>
          <w:sz w:val="24"/>
          <w:szCs w:val="24"/>
          <w:lang w:eastAsia="ru-RU"/>
        </w:rPr>
      </w:pPr>
      <w:r w:rsidRPr="0002260B">
        <w:rPr>
          <w:rFonts w:ascii="Arial" w:hAnsi="Arial" w:cs="Arial"/>
          <w:sz w:val="24"/>
          <w:szCs w:val="24"/>
          <w:lang w:eastAsia="ru-RU"/>
        </w:rPr>
        <w:t xml:space="preserve">        - доля рабочих мест укомплектованных современными средствами вычислительной техники;</w:t>
      </w:r>
    </w:p>
    <w:p w:rsidR="00F24652" w:rsidRPr="0002260B" w:rsidRDefault="00F24652" w:rsidP="00F24652">
      <w:pPr>
        <w:widowControl w:val="0"/>
        <w:autoSpaceDE w:val="0"/>
        <w:autoSpaceDN w:val="0"/>
        <w:adjustRightInd w:val="0"/>
        <w:spacing w:after="0" w:line="240" w:lineRule="auto"/>
        <w:jc w:val="both"/>
        <w:rPr>
          <w:rFonts w:ascii="Arial" w:hAnsi="Arial" w:cs="Arial"/>
          <w:sz w:val="24"/>
          <w:szCs w:val="24"/>
          <w:lang w:eastAsia="ru-RU"/>
        </w:rPr>
      </w:pPr>
      <w:r w:rsidRPr="0002260B">
        <w:rPr>
          <w:rFonts w:ascii="Arial" w:hAnsi="Arial" w:cs="Arial"/>
          <w:sz w:val="24"/>
          <w:szCs w:val="24"/>
          <w:lang w:eastAsia="ru-RU"/>
        </w:rPr>
        <w:t xml:space="preserve">        -доля объект</w:t>
      </w:r>
      <w:r>
        <w:rPr>
          <w:rFonts w:ascii="Arial" w:hAnsi="Arial" w:cs="Arial"/>
          <w:sz w:val="24"/>
          <w:szCs w:val="24"/>
          <w:lang w:eastAsia="ru-RU"/>
        </w:rPr>
        <w:t xml:space="preserve">ов информатизации администрации МО «поселок Теткино» </w:t>
      </w:r>
      <w:r w:rsidRPr="0002260B">
        <w:rPr>
          <w:rFonts w:ascii="Arial" w:hAnsi="Arial" w:cs="Arial"/>
          <w:sz w:val="24"/>
          <w:szCs w:val="24"/>
          <w:lang w:eastAsia="ru-RU"/>
        </w:rPr>
        <w:t>Глушковского района, обрабатывающих сведений, составляющих государственную тайну, аттестованных в соответствии с требованиями действующего законодательства в сфере защиты информации;</w:t>
      </w:r>
    </w:p>
    <w:p w:rsidR="00F24652" w:rsidRPr="0002260B" w:rsidRDefault="00F24652" w:rsidP="00F24652">
      <w:pPr>
        <w:widowControl w:val="0"/>
        <w:autoSpaceDE w:val="0"/>
        <w:autoSpaceDN w:val="0"/>
        <w:adjustRightInd w:val="0"/>
        <w:spacing w:after="0" w:line="240" w:lineRule="auto"/>
        <w:ind w:firstLine="600"/>
        <w:jc w:val="both"/>
        <w:rPr>
          <w:rFonts w:ascii="Arial" w:hAnsi="Arial" w:cs="Arial"/>
          <w:sz w:val="24"/>
          <w:szCs w:val="24"/>
          <w:lang w:eastAsia="ru-RU"/>
        </w:rPr>
      </w:pPr>
      <w:r w:rsidRPr="0002260B">
        <w:rPr>
          <w:rFonts w:ascii="Arial" w:hAnsi="Arial" w:cs="Arial"/>
          <w:sz w:val="24"/>
          <w:szCs w:val="24"/>
          <w:lang w:eastAsia="ru-RU"/>
        </w:rPr>
        <w:t xml:space="preserve">- доля объектов информатизации администрации </w:t>
      </w:r>
      <w:r>
        <w:rPr>
          <w:rFonts w:ascii="Arial" w:hAnsi="Arial" w:cs="Arial"/>
          <w:sz w:val="24"/>
          <w:szCs w:val="24"/>
          <w:lang w:eastAsia="ru-RU"/>
        </w:rPr>
        <w:t xml:space="preserve">МО «поселок Теткино» </w:t>
      </w:r>
      <w:r w:rsidRPr="0002260B">
        <w:rPr>
          <w:rFonts w:ascii="Arial" w:hAnsi="Arial" w:cs="Arial"/>
          <w:sz w:val="24"/>
          <w:szCs w:val="24"/>
          <w:lang w:eastAsia="ru-RU"/>
        </w:rPr>
        <w:t>Глушковского района, обрабатывающих конфиденциальные сведения, оснащенные сертифицированными средствами защиты информации от несанкционированного доступа.</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Целевые индикаторы отражены в Приложении 1к муниципальной программе.</w:t>
      </w:r>
    </w:p>
    <w:p w:rsidR="00F24652" w:rsidRPr="0002260B" w:rsidRDefault="00F24652" w:rsidP="00F24652">
      <w:pPr>
        <w:widowControl w:val="0"/>
        <w:autoSpaceDE w:val="0"/>
        <w:autoSpaceDN w:val="0"/>
        <w:adjustRightInd w:val="0"/>
        <w:spacing w:after="0" w:line="240" w:lineRule="auto"/>
        <w:jc w:val="both"/>
        <w:rPr>
          <w:rFonts w:ascii="Arial" w:hAnsi="Arial" w:cs="Arial"/>
          <w:b/>
          <w:sz w:val="24"/>
          <w:szCs w:val="24"/>
          <w:lang w:eastAsia="ru-RU"/>
        </w:rPr>
      </w:pPr>
    </w:p>
    <w:p w:rsidR="00F24652" w:rsidRPr="005D5A6F" w:rsidRDefault="00F24652" w:rsidP="00F24652">
      <w:pPr>
        <w:widowControl w:val="0"/>
        <w:autoSpaceDE w:val="0"/>
        <w:autoSpaceDN w:val="0"/>
        <w:adjustRightInd w:val="0"/>
        <w:spacing w:after="0" w:line="240" w:lineRule="auto"/>
        <w:jc w:val="center"/>
        <w:rPr>
          <w:rFonts w:ascii="Arial" w:hAnsi="Arial" w:cs="Arial"/>
          <w:b/>
          <w:sz w:val="28"/>
          <w:szCs w:val="28"/>
          <w:lang w:eastAsia="ru-RU"/>
        </w:rPr>
      </w:pPr>
      <w:r w:rsidRPr="005D5A6F">
        <w:rPr>
          <w:rFonts w:ascii="Arial" w:hAnsi="Arial" w:cs="Arial"/>
          <w:b/>
          <w:sz w:val="28"/>
          <w:szCs w:val="28"/>
          <w:lang w:eastAsia="ru-RU"/>
        </w:rPr>
        <w:t>7. Ресурсное обеспечение подпрограммы</w:t>
      </w:r>
    </w:p>
    <w:p w:rsidR="00F24652" w:rsidRPr="0002260B" w:rsidRDefault="00F24652" w:rsidP="00F24652">
      <w:pPr>
        <w:widowControl w:val="0"/>
        <w:autoSpaceDE w:val="0"/>
        <w:autoSpaceDN w:val="0"/>
        <w:adjustRightInd w:val="0"/>
        <w:spacing w:after="0" w:line="240" w:lineRule="auto"/>
        <w:jc w:val="both"/>
        <w:outlineLvl w:val="1"/>
        <w:rPr>
          <w:rFonts w:ascii="Arial" w:hAnsi="Arial" w:cs="Arial"/>
          <w:b/>
          <w:sz w:val="24"/>
          <w:szCs w:val="24"/>
          <w:lang w:eastAsia="ru-RU"/>
        </w:rPr>
      </w:pP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xml:space="preserve">Главные распорядители бюджетных средств включают в себя утвержденную подпрограмму в реестр расходных обязательств и учитывают средства на ее реализацию при составлении расчетной потребности в бюджетных ассигнованиях в процессе формирования проекта бюджета </w:t>
      </w:r>
      <w:r>
        <w:rPr>
          <w:rFonts w:ascii="Arial" w:hAnsi="Arial" w:cs="Arial"/>
          <w:sz w:val="24"/>
          <w:szCs w:val="24"/>
          <w:lang w:eastAsia="ru-RU"/>
        </w:rPr>
        <w:t xml:space="preserve">МО «поселок Теткино» </w:t>
      </w:r>
      <w:r w:rsidRPr="0002260B">
        <w:rPr>
          <w:rFonts w:ascii="Arial" w:hAnsi="Arial" w:cs="Arial"/>
          <w:sz w:val="24"/>
          <w:szCs w:val="24"/>
          <w:lang w:eastAsia="ru-RU"/>
        </w:rPr>
        <w:t>Глушковского района на очередной финансовый год и плановый период.</w:t>
      </w:r>
    </w:p>
    <w:p w:rsidR="00F24652" w:rsidRPr="006C5953"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xml:space="preserve">Общий объем финансовых </w:t>
      </w:r>
      <w:r w:rsidRPr="006C5953">
        <w:rPr>
          <w:rFonts w:ascii="Arial" w:hAnsi="Arial" w:cs="Arial"/>
          <w:sz w:val="24"/>
          <w:szCs w:val="24"/>
          <w:lang w:eastAsia="ru-RU"/>
        </w:rPr>
        <w:t>средств на реализацию мероприятий подпрограммы в 2016-2018 годах составляет 3995,0 тыс. руб., в том числе по годам реализации программы:</w:t>
      </w:r>
    </w:p>
    <w:p w:rsidR="00F24652" w:rsidRPr="006C5953"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6C5953">
        <w:rPr>
          <w:rFonts w:ascii="Arial" w:hAnsi="Arial" w:cs="Arial"/>
          <w:sz w:val="24"/>
          <w:szCs w:val="24"/>
          <w:lang w:eastAsia="ru-RU"/>
        </w:rPr>
        <w:t>- в 2016 году – 1670,0   тыс. руб.;</w:t>
      </w:r>
    </w:p>
    <w:p w:rsidR="00F24652" w:rsidRPr="006C5953"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6C5953">
        <w:rPr>
          <w:rFonts w:ascii="Arial" w:hAnsi="Arial" w:cs="Arial"/>
          <w:sz w:val="24"/>
          <w:szCs w:val="24"/>
          <w:lang w:eastAsia="ru-RU"/>
        </w:rPr>
        <w:t>- в 2017году  - 1175,0   тыс. руб.;</w:t>
      </w:r>
    </w:p>
    <w:p w:rsidR="00F24652" w:rsidRPr="006C5953"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6C5953">
        <w:rPr>
          <w:rFonts w:ascii="Arial" w:hAnsi="Arial" w:cs="Arial"/>
          <w:sz w:val="24"/>
          <w:szCs w:val="24"/>
          <w:lang w:eastAsia="ru-RU"/>
        </w:rPr>
        <w:t>- в 2018году  - 1150,0  тыс. руб.;</w:t>
      </w:r>
      <w:r w:rsidRPr="006C5953">
        <w:rPr>
          <w:rFonts w:ascii="Arial" w:hAnsi="Arial" w:cs="Arial"/>
          <w:sz w:val="24"/>
          <w:szCs w:val="24"/>
          <w:lang w:eastAsia="ru-RU"/>
        </w:rPr>
        <w:tab/>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Прогнозная оценка объемов финансового обеспечения реализации программных мероприятий за счет всех источников финансирования приведена в</w:t>
      </w:r>
      <w:r>
        <w:rPr>
          <w:rFonts w:ascii="Arial" w:hAnsi="Arial" w:cs="Arial"/>
          <w:sz w:val="24"/>
          <w:szCs w:val="24"/>
          <w:lang w:eastAsia="ru-RU"/>
        </w:rPr>
        <w:t xml:space="preserve"> </w:t>
      </w:r>
      <w:r w:rsidRPr="0002260B">
        <w:rPr>
          <w:rFonts w:ascii="Arial" w:hAnsi="Arial" w:cs="Arial"/>
          <w:sz w:val="24"/>
          <w:szCs w:val="24"/>
          <w:lang w:eastAsia="ru-RU"/>
        </w:rPr>
        <w:t>Приложении 4.</w:t>
      </w:r>
    </w:p>
    <w:p w:rsidR="00F24652" w:rsidRPr="0002260B" w:rsidRDefault="00F24652" w:rsidP="00F24652">
      <w:pPr>
        <w:widowControl w:val="0"/>
        <w:autoSpaceDE w:val="0"/>
        <w:autoSpaceDN w:val="0"/>
        <w:adjustRightInd w:val="0"/>
        <w:spacing w:after="0" w:line="240" w:lineRule="auto"/>
        <w:jc w:val="both"/>
        <w:rPr>
          <w:rFonts w:ascii="Arial" w:hAnsi="Arial" w:cs="Arial"/>
          <w:sz w:val="24"/>
          <w:szCs w:val="24"/>
          <w:lang w:eastAsia="ru-RU"/>
        </w:rPr>
      </w:pPr>
      <w:r w:rsidRPr="0002260B">
        <w:rPr>
          <w:rFonts w:ascii="Arial" w:hAnsi="Arial" w:cs="Arial"/>
          <w:sz w:val="24"/>
          <w:szCs w:val="24"/>
          <w:lang w:eastAsia="ru-RU"/>
        </w:rPr>
        <w:t xml:space="preserve">         Финансирование утвержденной подпрограммы будет осуществляться через главных распорядителей средств бюджета </w:t>
      </w:r>
      <w:r>
        <w:rPr>
          <w:rFonts w:ascii="Arial" w:hAnsi="Arial" w:cs="Arial"/>
          <w:sz w:val="24"/>
          <w:szCs w:val="24"/>
          <w:lang w:eastAsia="ru-RU"/>
        </w:rPr>
        <w:t xml:space="preserve">МО «поселок Теткино» </w:t>
      </w:r>
      <w:r w:rsidRPr="0002260B">
        <w:rPr>
          <w:rFonts w:ascii="Arial" w:hAnsi="Arial" w:cs="Arial"/>
          <w:sz w:val="24"/>
          <w:szCs w:val="24"/>
          <w:lang w:eastAsia="ru-RU"/>
        </w:rPr>
        <w:t xml:space="preserve">Глушковского района: </w:t>
      </w:r>
    </w:p>
    <w:p w:rsidR="00F24652" w:rsidRPr="0002260B" w:rsidRDefault="00F24652" w:rsidP="00F24652">
      <w:pPr>
        <w:autoSpaceDE w:val="0"/>
        <w:autoSpaceDN w:val="0"/>
        <w:adjustRightInd w:val="0"/>
        <w:spacing w:after="0" w:line="240" w:lineRule="auto"/>
        <w:ind w:firstLine="600"/>
        <w:jc w:val="both"/>
        <w:rPr>
          <w:rFonts w:ascii="Arial" w:hAnsi="Arial" w:cs="Arial"/>
          <w:sz w:val="24"/>
          <w:szCs w:val="24"/>
          <w:lang w:eastAsia="ru-RU"/>
        </w:rPr>
      </w:pPr>
      <w:r w:rsidRPr="0002260B">
        <w:rPr>
          <w:rFonts w:ascii="Arial" w:hAnsi="Arial" w:cs="Arial"/>
          <w:sz w:val="24"/>
          <w:szCs w:val="24"/>
          <w:lang w:eastAsia="ru-RU"/>
        </w:rPr>
        <w:t xml:space="preserve">- Администрация </w:t>
      </w:r>
      <w:r>
        <w:rPr>
          <w:rFonts w:ascii="Arial" w:hAnsi="Arial" w:cs="Arial"/>
          <w:sz w:val="24"/>
          <w:szCs w:val="24"/>
          <w:lang w:eastAsia="ru-RU"/>
        </w:rPr>
        <w:t xml:space="preserve">МО «поселок Теткино»  </w:t>
      </w:r>
      <w:r w:rsidRPr="0002260B">
        <w:rPr>
          <w:rFonts w:ascii="Arial" w:hAnsi="Arial" w:cs="Arial"/>
          <w:sz w:val="24"/>
          <w:szCs w:val="24"/>
          <w:lang w:eastAsia="ru-RU"/>
        </w:rPr>
        <w:t>Глушковского района Курской области.</w:t>
      </w:r>
    </w:p>
    <w:p w:rsidR="00F24652" w:rsidRPr="0002260B" w:rsidRDefault="00F24652" w:rsidP="00F24652">
      <w:pPr>
        <w:widowControl w:val="0"/>
        <w:autoSpaceDE w:val="0"/>
        <w:autoSpaceDN w:val="0"/>
        <w:adjustRightInd w:val="0"/>
        <w:spacing w:after="0" w:line="240" w:lineRule="auto"/>
        <w:jc w:val="both"/>
        <w:rPr>
          <w:rFonts w:ascii="Arial" w:hAnsi="Arial" w:cs="Arial"/>
          <w:sz w:val="24"/>
          <w:szCs w:val="24"/>
          <w:lang w:eastAsia="ru-RU"/>
        </w:rPr>
      </w:pPr>
      <w:r w:rsidRPr="0002260B">
        <w:rPr>
          <w:rFonts w:ascii="Arial" w:hAnsi="Arial" w:cs="Arial"/>
          <w:sz w:val="24"/>
          <w:szCs w:val="24"/>
          <w:lang w:eastAsia="ru-RU"/>
        </w:rPr>
        <w:t xml:space="preserve">         Ежегодные объемы бюджетных ассигнований мероприятий подпрограммы уточняются в соответствии с утвержденным бюджетом</w:t>
      </w:r>
      <w:r>
        <w:rPr>
          <w:rFonts w:ascii="Arial" w:hAnsi="Arial" w:cs="Arial"/>
          <w:sz w:val="24"/>
          <w:szCs w:val="24"/>
          <w:lang w:eastAsia="ru-RU"/>
        </w:rPr>
        <w:t xml:space="preserve"> МО «поселок Теткино» </w:t>
      </w:r>
      <w:r w:rsidRPr="0002260B">
        <w:rPr>
          <w:rFonts w:ascii="Arial" w:hAnsi="Arial" w:cs="Arial"/>
          <w:sz w:val="24"/>
          <w:szCs w:val="24"/>
          <w:lang w:eastAsia="ru-RU"/>
        </w:rPr>
        <w:t>Глушковского района на соответствующий финансовый год и плановый период с учетом выделенных на реализацию подпрограммы финансовых средств. В случае привлечения дополнительных средств из источников, не предусмотренных настоящей программой, исполнитель подпрограммы вносит в нее соответствующие изменения.</w:t>
      </w:r>
    </w:p>
    <w:p w:rsidR="00F24652" w:rsidRPr="0002260B" w:rsidRDefault="00F24652" w:rsidP="00F24652">
      <w:pPr>
        <w:widowControl w:val="0"/>
        <w:autoSpaceDE w:val="0"/>
        <w:autoSpaceDN w:val="0"/>
        <w:adjustRightInd w:val="0"/>
        <w:spacing w:after="0" w:line="240" w:lineRule="auto"/>
        <w:jc w:val="both"/>
        <w:outlineLvl w:val="1"/>
        <w:rPr>
          <w:rFonts w:ascii="Arial" w:hAnsi="Arial" w:cs="Arial"/>
          <w:b/>
          <w:color w:val="FF0000"/>
          <w:sz w:val="24"/>
          <w:szCs w:val="24"/>
          <w:lang w:eastAsia="ru-RU"/>
        </w:rPr>
      </w:pPr>
    </w:p>
    <w:p w:rsidR="00F24652" w:rsidRPr="005D5A6F" w:rsidRDefault="00F24652" w:rsidP="00F24652">
      <w:pPr>
        <w:widowControl w:val="0"/>
        <w:autoSpaceDE w:val="0"/>
        <w:autoSpaceDN w:val="0"/>
        <w:adjustRightInd w:val="0"/>
        <w:spacing w:after="0" w:line="240" w:lineRule="auto"/>
        <w:jc w:val="center"/>
        <w:rPr>
          <w:rFonts w:ascii="Arial" w:hAnsi="Arial" w:cs="Arial"/>
          <w:sz w:val="28"/>
          <w:szCs w:val="28"/>
          <w:lang w:eastAsia="ru-RU"/>
        </w:rPr>
      </w:pPr>
      <w:r w:rsidRPr="005D5A6F">
        <w:rPr>
          <w:rFonts w:ascii="Arial" w:hAnsi="Arial" w:cs="Arial"/>
          <w:b/>
          <w:sz w:val="28"/>
          <w:szCs w:val="28"/>
          <w:lang w:eastAsia="ru-RU"/>
        </w:rPr>
        <w:t>8. Меры муниципального регулирования и управления рисками в ходе реализации подпрограммы</w:t>
      </w:r>
    </w:p>
    <w:p w:rsidR="00F24652" w:rsidRPr="0002260B" w:rsidRDefault="00F24652" w:rsidP="00F24652">
      <w:pPr>
        <w:widowControl w:val="0"/>
        <w:autoSpaceDE w:val="0"/>
        <w:autoSpaceDN w:val="0"/>
        <w:adjustRightInd w:val="0"/>
        <w:spacing w:after="0" w:line="240" w:lineRule="auto"/>
        <w:ind w:firstLine="709"/>
        <w:jc w:val="both"/>
        <w:rPr>
          <w:rFonts w:ascii="Arial" w:hAnsi="Arial" w:cs="Arial"/>
          <w:sz w:val="24"/>
          <w:szCs w:val="24"/>
          <w:lang w:eastAsia="ru-RU"/>
        </w:rPr>
      </w:pP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К рискам реализации подпрограммы, которыми могут управлять ответственный исполнитель, соисполнители и участники подпрограммы, уменьшая вероятность их возникновения, следует отнести следующие:</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bCs/>
          <w:sz w:val="24"/>
          <w:szCs w:val="24"/>
          <w:lang w:eastAsia="ru-RU"/>
        </w:rPr>
      </w:pPr>
      <w:r w:rsidRPr="0002260B">
        <w:rPr>
          <w:rFonts w:ascii="Arial" w:hAnsi="Arial" w:cs="Arial"/>
          <w:sz w:val="24"/>
          <w:szCs w:val="24"/>
          <w:lang w:eastAsia="ru-RU"/>
        </w:rPr>
        <w:t>1. И</w:t>
      </w:r>
      <w:r w:rsidRPr="0002260B">
        <w:rPr>
          <w:rFonts w:ascii="Arial" w:hAnsi="Arial" w:cs="Arial"/>
          <w:bCs/>
          <w:sz w:val="24"/>
          <w:szCs w:val="24"/>
          <w:lang w:eastAsia="ru-RU"/>
        </w:rPr>
        <w:t xml:space="preserve">нституционально-правовые риски, связанные с изменением федерального законодательства в части перераспределения полномочий </w:t>
      </w:r>
      <w:r w:rsidRPr="0002260B">
        <w:rPr>
          <w:rFonts w:ascii="Arial" w:hAnsi="Arial" w:cs="Arial"/>
          <w:bCs/>
          <w:sz w:val="24"/>
          <w:szCs w:val="24"/>
          <w:lang w:eastAsia="ru-RU"/>
        </w:rPr>
        <w:lastRenderedPageBreak/>
        <w:t xml:space="preserve">между федеральными органами исполнительной власти, органами исполнительной власти субъектов Российской Федерации и органами местного самоуправления; </w:t>
      </w:r>
      <w:r w:rsidRPr="0002260B">
        <w:rPr>
          <w:rFonts w:ascii="Arial" w:hAnsi="Arial" w:cs="Arial"/>
          <w:sz w:val="24"/>
          <w:szCs w:val="24"/>
          <w:lang w:eastAsia="ru-RU"/>
        </w:rPr>
        <w:t>отсутствием законодательного регулирования основных направлений подпрограммы на местном уровне.</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sidRPr="0002260B">
        <w:rPr>
          <w:rFonts w:ascii="Arial" w:hAnsi="Arial" w:cs="Arial"/>
          <w:sz w:val="24"/>
          <w:szCs w:val="24"/>
          <w:lang w:eastAsia="ru-RU"/>
        </w:rPr>
        <w:t>2. О</w:t>
      </w:r>
      <w:r w:rsidRPr="0002260B">
        <w:rPr>
          <w:rFonts w:ascii="Arial" w:hAnsi="Arial" w:cs="Arial"/>
          <w:bCs/>
          <w:sz w:val="24"/>
          <w:szCs w:val="24"/>
          <w:lang w:eastAsia="ru-RU"/>
        </w:rPr>
        <w:t>рганизационные риски, связанные</w:t>
      </w:r>
      <w:r w:rsidRPr="0002260B">
        <w:rPr>
          <w:rFonts w:ascii="Arial" w:hAnsi="Arial" w:cs="Arial"/>
          <w:sz w:val="24"/>
          <w:szCs w:val="24"/>
          <w:lang w:eastAsia="ru-RU"/>
        </w:rPr>
        <w:t xml:space="preserve"> с неэффективным управлением реализацией</w:t>
      </w:r>
      <w:r>
        <w:rPr>
          <w:rFonts w:ascii="Arial" w:hAnsi="Arial" w:cs="Arial"/>
          <w:sz w:val="24"/>
          <w:szCs w:val="24"/>
          <w:lang w:eastAsia="ru-RU"/>
        </w:rPr>
        <w:t xml:space="preserve"> </w:t>
      </w:r>
      <w:r w:rsidRPr="0002260B">
        <w:rPr>
          <w:rFonts w:ascii="Arial" w:hAnsi="Arial" w:cs="Arial"/>
          <w:sz w:val="24"/>
          <w:szCs w:val="24"/>
          <w:lang w:eastAsia="ru-RU"/>
        </w:rPr>
        <w:t>подпрограммы</w:t>
      </w:r>
      <w:r w:rsidRPr="0002260B">
        <w:rPr>
          <w:rFonts w:ascii="Arial" w:hAnsi="Arial" w:cs="Arial"/>
          <w:color w:val="000000"/>
          <w:sz w:val="24"/>
          <w:szCs w:val="24"/>
          <w:lang w:eastAsia="ru-RU"/>
        </w:rPr>
        <w:t>, в том числе отдельных ее исполнителей, неготовностью организационной инфраструктуры к решению задач, поставленных п</w:t>
      </w:r>
      <w:r w:rsidRPr="0002260B">
        <w:rPr>
          <w:rFonts w:ascii="Arial" w:hAnsi="Arial" w:cs="Arial"/>
          <w:sz w:val="24"/>
          <w:szCs w:val="24"/>
          <w:lang w:eastAsia="ru-RU"/>
        </w:rPr>
        <w:t>одпрограммы</w:t>
      </w:r>
      <w:r w:rsidRPr="0002260B">
        <w:rPr>
          <w:rFonts w:ascii="Arial" w:hAnsi="Arial" w:cs="Arial"/>
          <w:color w:val="000000"/>
          <w:sz w:val="24"/>
          <w:szCs w:val="24"/>
          <w:lang w:eastAsia="ru-RU"/>
        </w:rPr>
        <w:t>, что может привести к нецелевому и (или) неэффективному использованию бюджетных средств, невыполнению ряда мероприятий программы или задержке в их выполнении.</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sidRPr="0002260B">
        <w:rPr>
          <w:rFonts w:ascii="Arial" w:hAnsi="Arial" w:cs="Arial"/>
          <w:color w:val="000000"/>
          <w:sz w:val="24"/>
          <w:szCs w:val="24"/>
          <w:lang w:eastAsia="ru-RU"/>
        </w:rPr>
        <w:t>3. Финансовые риски, которые связаны с финансированием п</w:t>
      </w:r>
      <w:r w:rsidRPr="0002260B">
        <w:rPr>
          <w:rFonts w:ascii="Arial" w:hAnsi="Arial" w:cs="Arial"/>
          <w:sz w:val="24"/>
          <w:szCs w:val="24"/>
          <w:lang w:eastAsia="ru-RU"/>
        </w:rPr>
        <w:t>одпрограммы</w:t>
      </w:r>
      <w:r w:rsidRPr="0002260B">
        <w:rPr>
          <w:rFonts w:ascii="Arial" w:hAnsi="Arial" w:cs="Arial"/>
          <w:color w:val="000000"/>
          <w:sz w:val="24"/>
          <w:szCs w:val="24"/>
          <w:lang w:eastAsia="ru-RU"/>
        </w:rPr>
        <w:t xml:space="preserve"> в неполном объеме как за счет бюджетных, так и внебюджетных источников. Данный риск возникает в связи со значительным сроком реализации </w:t>
      </w:r>
      <w:r w:rsidRPr="0002260B">
        <w:rPr>
          <w:rFonts w:ascii="Arial" w:hAnsi="Arial" w:cs="Arial"/>
          <w:sz w:val="24"/>
          <w:szCs w:val="24"/>
          <w:lang w:eastAsia="ru-RU"/>
        </w:rPr>
        <w:t>подпрограммы</w:t>
      </w:r>
      <w:r w:rsidRPr="0002260B">
        <w:rPr>
          <w:rFonts w:ascii="Arial" w:hAnsi="Arial" w:cs="Arial"/>
          <w:color w:val="000000"/>
          <w:sz w:val="24"/>
          <w:szCs w:val="24"/>
          <w:lang w:eastAsia="ru-RU"/>
        </w:rPr>
        <w:t>, а также высокой зависимости ее успешной реализации от привлечения внебюджетных источников.</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sidRPr="0002260B">
        <w:rPr>
          <w:rFonts w:ascii="Arial" w:hAnsi="Arial" w:cs="Arial"/>
          <w:color w:val="000000"/>
          <w:sz w:val="24"/>
          <w:szCs w:val="24"/>
          <w:lang w:eastAsia="ru-RU"/>
        </w:rPr>
        <w:t>К мерам по снижению рисков можно отнести:</w:t>
      </w:r>
    </w:p>
    <w:p w:rsidR="00F24652" w:rsidRPr="0002260B" w:rsidRDefault="00F24652" w:rsidP="00F24652">
      <w:pPr>
        <w:widowControl w:val="0"/>
        <w:autoSpaceDE w:val="0"/>
        <w:autoSpaceDN w:val="0"/>
        <w:adjustRightInd w:val="0"/>
        <w:spacing w:after="0" w:line="240" w:lineRule="auto"/>
        <w:ind w:right="-70" w:firstLine="567"/>
        <w:jc w:val="both"/>
        <w:rPr>
          <w:rFonts w:ascii="Arial" w:hAnsi="Arial" w:cs="Arial"/>
          <w:color w:val="000000"/>
          <w:sz w:val="24"/>
          <w:szCs w:val="24"/>
          <w:lang w:eastAsia="ru-RU"/>
        </w:rPr>
      </w:pPr>
      <w:r w:rsidRPr="0002260B">
        <w:rPr>
          <w:rFonts w:ascii="Arial" w:hAnsi="Arial" w:cs="Arial"/>
          <w:color w:val="000000"/>
          <w:sz w:val="24"/>
          <w:szCs w:val="24"/>
          <w:lang w:eastAsia="ru-RU"/>
        </w:rPr>
        <w:t>1. Принятие правовых актов Администрации</w:t>
      </w:r>
      <w:r>
        <w:rPr>
          <w:rFonts w:ascii="Arial" w:hAnsi="Arial" w:cs="Arial"/>
          <w:color w:val="000000"/>
          <w:sz w:val="24"/>
          <w:szCs w:val="24"/>
          <w:lang w:eastAsia="ru-RU"/>
        </w:rPr>
        <w:t xml:space="preserve"> </w:t>
      </w:r>
      <w:r>
        <w:rPr>
          <w:rFonts w:ascii="Arial" w:hAnsi="Arial" w:cs="Arial"/>
          <w:sz w:val="24"/>
          <w:szCs w:val="24"/>
          <w:lang w:eastAsia="ru-RU"/>
        </w:rPr>
        <w:t xml:space="preserve">МО «поселок Теткино» </w:t>
      </w:r>
      <w:r w:rsidRPr="0002260B">
        <w:rPr>
          <w:rFonts w:ascii="Arial" w:hAnsi="Arial" w:cs="Arial"/>
          <w:color w:val="000000"/>
          <w:sz w:val="24"/>
          <w:szCs w:val="24"/>
          <w:lang w:eastAsia="ru-RU"/>
        </w:rPr>
        <w:t xml:space="preserve"> Глушковского района, регулирующих сферу развития муниципальной службы.</w:t>
      </w:r>
    </w:p>
    <w:p w:rsidR="00F24652" w:rsidRPr="0002260B" w:rsidRDefault="00F24652" w:rsidP="00F24652">
      <w:pPr>
        <w:widowControl w:val="0"/>
        <w:autoSpaceDE w:val="0"/>
        <w:autoSpaceDN w:val="0"/>
        <w:adjustRightInd w:val="0"/>
        <w:spacing w:after="0" w:line="233" w:lineRule="auto"/>
        <w:ind w:right="-70" w:firstLine="567"/>
        <w:jc w:val="both"/>
        <w:rPr>
          <w:rFonts w:ascii="Arial" w:hAnsi="Arial" w:cs="Arial"/>
          <w:color w:val="000000"/>
          <w:sz w:val="24"/>
          <w:szCs w:val="24"/>
          <w:lang w:eastAsia="ru-RU"/>
        </w:rPr>
      </w:pPr>
      <w:r w:rsidRPr="0002260B">
        <w:rPr>
          <w:rFonts w:ascii="Arial" w:hAnsi="Arial" w:cs="Arial"/>
          <w:sz w:val="24"/>
          <w:szCs w:val="24"/>
          <w:lang w:eastAsia="ru-RU"/>
        </w:rPr>
        <w:t>2. Реализация мероприятий по совершенствованию сис</w:t>
      </w:r>
      <w:r w:rsidRPr="0002260B">
        <w:rPr>
          <w:rFonts w:ascii="Arial" w:hAnsi="Arial" w:cs="Arial"/>
          <w:bCs/>
          <w:sz w:val="24"/>
          <w:szCs w:val="24"/>
          <w:lang w:eastAsia="ru-RU"/>
        </w:rPr>
        <w:t>темы и повышению качества муниципального управления, в том числе:</w:t>
      </w:r>
    </w:p>
    <w:p w:rsidR="00F24652" w:rsidRPr="0002260B" w:rsidRDefault="00F24652" w:rsidP="00F24652">
      <w:pPr>
        <w:widowControl w:val="0"/>
        <w:autoSpaceDE w:val="0"/>
        <w:autoSpaceDN w:val="0"/>
        <w:adjustRightInd w:val="0"/>
        <w:spacing w:after="0" w:line="233" w:lineRule="auto"/>
        <w:ind w:right="-70" w:firstLine="567"/>
        <w:jc w:val="both"/>
        <w:rPr>
          <w:rFonts w:ascii="Arial" w:hAnsi="Arial" w:cs="Arial"/>
          <w:color w:val="000000"/>
          <w:sz w:val="24"/>
          <w:szCs w:val="24"/>
          <w:lang w:eastAsia="ru-RU"/>
        </w:rPr>
      </w:pPr>
      <w:r w:rsidRPr="0002260B">
        <w:rPr>
          <w:rFonts w:ascii="Arial" w:hAnsi="Arial" w:cs="Arial"/>
          <w:color w:val="000000"/>
          <w:sz w:val="24"/>
          <w:szCs w:val="24"/>
          <w:lang w:eastAsia="ru-RU"/>
        </w:rPr>
        <w:t>-повышение квалификации и ответственности исполнителя, соисполнителей и участников для своевременной и эффективной реализации предусмотренных мероприятий;</w:t>
      </w:r>
    </w:p>
    <w:p w:rsidR="00F24652" w:rsidRPr="0002260B" w:rsidRDefault="00F24652" w:rsidP="00F24652">
      <w:pPr>
        <w:widowControl w:val="0"/>
        <w:autoSpaceDE w:val="0"/>
        <w:autoSpaceDN w:val="0"/>
        <w:adjustRightInd w:val="0"/>
        <w:spacing w:after="0" w:line="233" w:lineRule="auto"/>
        <w:ind w:right="-70" w:firstLine="567"/>
        <w:jc w:val="both"/>
        <w:rPr>
          <w:rFonts w:ascii="Arial" w:hAnsi="Arial" w:cs="Arial"/>
          <w:color w:val="000000"/>
          <w:sz w:val="24"/>
          <w:szCs w:val="24"/>
          <w:lang w:eastAsia="ru-RU"/>
        </w:rPr>
      </w:pPr>
      <w:r w:rsidRPr="0002260B">
        <w:rPr>
          <w:rFonts w:ascii="Arial" w:hAnsi="Arial" w:cs="Arial"/>
          <w:color w:val="000000"/>
          <w:sz w:val="24"/>
          <w:szCs w:val="24"/>
          <w:lang w:eastAsia="ru-RU"/>
        </w:rPr>
        <w:t>- координация деятельности ответственного исполнителя, соисполнителей и участников и налаживание административных процедур, для снижения данного риска;</w:t>
      </w:r>
    </w:p>
    <w:p w:rsidR="00F24652" w:rsidRPr="0002260B" w:rsidRDefault="00F24652" w:rsidP="00F24652">
      <w:pPr>
        <w:widowControl w:val="0"/>
        <w:autoSpaceDE w:val="0"/>
        <w:autoSpaceDN w:val="0"/>
        <w:adjustRightInd w:val="0"/>
        <w:spacing w:after="0" w:line="240" w:lineRule="auto"/>
        <w:ind w:right="-70" w:firstLine="567"/>
        <w:jc w:val="both"/>
        <w:rPr>
          <w:rFonts w:ascii="Arial" w:hAnsi="Arial" w:cs="Arial"/>
          <w:color w:val="000000"/>
          <w:sz w:val="24"/>
          <w:szCs w:val="24"/>
          <w:lang w:eastAsia="ru-RU"/>
        </w:rPr>
      </w:pPr>
      <w:r w:rsidRPr="0002260B">
        <w:rPr>
          <w:rFonts w:ascii="Arial" w:hAnsi="Arial" w:cs="Arial"/>
          <w:color w:val="000000"/>
          <w:sz w:val="24"/>
          <w:szCs w:val="24"/>
          <w:lang w:eastAsia="ru-RU"/>
        </w:rPr>
        <w:t>- непрерывное информационное обеспечение мероприятий подпрограммы.</w:t>
      </w:r>
    </w:p>
    <w:p w:rsidR="00F24652" w:rsidRPr="0002260B" w:rsidRDefault="00F24652" w:rsidP="00F24652">
      <w:pPr>
        <w:widowControl w:val="0"/>
        <w:autoSpaceDE w:val="0"/>
        <w:autoSpaceDN w:val="0"/>
        <w:adjustRightInd w:val="0"/>
        <w:spacing w:after="0" w:line="240" w:lineRule="auto"/>
        <w:ind w:firstLine="567"/>
        <w:jc w:val="both"/>
        <w:outlineLvl w:val="1"/>
        <w:rPr>
          <w:rFonts w:ascii="Arial" w:hAnsi="Arial" w:cs="Arial"/>
          <w:b/>
          <w:sz w:val="24"/>
          <w:szCs w:val="24"/>
          <w:lang w:eastAsia="ru-RU"/>
        </w:rPr>
      </w:pPr>
      <w:r w:rsidRPr="0002260B">
        <w:rPr>
          <w:rFonts w:ascii="Arial" w:hAnsi="Arial" w:cs="Arial"/>
          <w:bCs/>
          <w:color w:val="000000"/>
          <w:sz w:val="24"/>
          <w:szCs w:val="24"/>
          <w:lang w:eastAsia="ru-RU"/>
        </w:rPr>
        <w:t>3. Обеспечение сбалансированного распределения финансовых средств по основным мероприятиям.</w:t>
      </w:r>
    </w:p>
    <w:p w:rsidR="00F24652" w:rsidRPr="0002260B" w:rsidRDefault="00F24652" w:rsidP="00F24652">
      <w:pPr>
        <w:widowControl w:val="0"/>
        <w:autoSpaceDE w:val="0"/>
        <w:autoSpaceDN w:val="0"/>
        <w:adjustRightInd w:val="0"/>
        <w:spacing w:after="0" w:line="240" w:lineRule="auto"/>
        <w:jc w:val="both"/>
        <w:outlineLvl w:val="1"/>
        <w:rPr>
          <w:rFonts w:ascii="Arial" w:hAnsi="Arial" w:cs="Arial"/>
          <w:b/>
          <w:sz w:val="24"/>
          <w:szCs w:val="24"/>
          <w:lang w:eastAsia="ru-RU"/>
        </w:rPr>
      </w:pPr>
    </w:p>
    <w:p w:rsidR="00F24652" w:rsidRPr="005D5A6F" w:rsidRDefault="00F24652" w:rsidP="00F24652">
      <w:pPr>
        <w:widowControl w:val="0"/>
        <w:autoSpaceDE w:val="0"/>
        <w:autoSpaceDN w:val="0"/>
        <w:adjustRightInd w:val="0"/>
        <w:spacing w:after="0" w:line="240" w:lineRule="auto"/>
        <w:ind w:firstLine="708"/>
        <w:jc w:val="center"/>
        <w:rPr>
          <w:rFonts w:ascii="Arial" w:hAnsi="Arial" w:cs="Arial"/>
          <w:sz w:val="28"/>
          <w:szCs w:val="28"/>
          <w:lang w:eastAsia="ru-RU"/>
        </w:rPr>
      </w:pPr>
      <w:r w:rsidRPr="005D5A6F">
        <w:rPr>
          <w:rFonts w:ascii="Arial" w:hAnsi="Arial" w:cs="Arial"/>
          <w:b/>
          <w:snapToGrid w:val="0"/>
          <w:sz w:val="28"/>
          <w:szCs w:val="28"/>
          <w:lang w:eastAsia="ru-RU"/>
        </w:rPr>
        <w:t>9. Оценка эффективности подпрограммы</w:t>
      </w:r>
    </w:p>
    <w:p w:rsidR="00F24652" w:rsidRPr="0002260B" w:rsidRDefault="00F24652" w:rsidP="00F24652">
      <w:pPr>
        <w:widowControl w:val="0"/>
        <w:autoSpaceDE w:val="0"/>
        <w:autoSpaceDN w:val="0"/>
        <w:adjustRightInd w:val="0"/>
        <w:spacing w:after="0" w:line="240" w:lineRule="auto"/>
        <w:ind w:firstLine="709"/>
        <w:jc w:val="both"/>
        <w:rPr>
          <w:rFonts w:ascii="Arial" w:hAnsi="Arial" w:cs="Arial"/>
          <w:sz w:val="24"/>
          <w:szCs w:val="24"/>
          <w:lang w:eastAsia="ru-RU"/>
        </w:rPr>
      </w:pP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xml:space="preserve">Оценка эффективности реализации подпрограммы будет проводиться с использованием показателей (индикаторов) (далее – показатели) выполнения мероприятий Подпрограммы,  мониторинг и оценка степени, достижения целевых значений которых позволят проанализировать ход выполнения Подпрограммы и выработать правильное управленческое решение.  </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xml:space="preserve">Методика оценки эффективности подпрограммы (далее – Методика) представляет собой алгоритм оценки в процессе (по годам Подпрограммы) и по итогам реализации Подпрограммы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объемов ресурсов, направленных на  реализацию подпрограммы. </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Методика включает проведение количественных оценок эффективности по следующим направлениям:</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1. Степень достижения запланированных результатов (достижения целей и решения задач) программы (оценка результативности).</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2. Степень соответствия фактических затрат бюджета</w:t>
      </w:r>
      <w:r>
        <w:rPr>
          <w:rFonts w:ascii="Arial" w:hAnsi="Arial" w:cs="Arial"/>
          <w:sz w:val="24"/>
          <w:szCs w:val="24"/>
          <w:lang w:eastAsia="ru-RU"/>
        </w:rPr>
        <w:t xml:space="preserve"> МО «поселок Теткино» </w:t>
      </w:r>
      <w:r w:rsidRPr="0002260B">
        <w:rPr>
          <w:rFonts w:ascii="Arial" w:hAnsi="Arial" w:cs="Arial"/>
          <w:sz w:val="24"/>
          <w:szCs w:val="24"/>
          <w:lang w:eastAsia="ru-RU"/>
        </w:rPr>
        <w:t>Глушковского района запланированного уровня (оценка полноты использования бюджетных средств).</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3. Эффективность использования средств бюджета</w:t>
      </w:r>
      <w:r>
        <w:rPr>
          <w:rFonts w:ascii="Arial" w:hAnsi="Arial" w:cs="Arial"/>
          <w:sz w:val="24"/>
          <w:szCs w:val="24"/>
          <w:lang w:eastAsia="ru-RU"/>
        </w:rPr>
        <w:t xml:space="preserve"> МО «поселок Теткино» </w:t>
      </w:r>
      <w:r w:rsidRPr="0002260B">
        <w:rPr>
          <w:rFonts w:ascii="Arial" w:hAnsi="Arial" w:cs="Arial"/>
          <w:sz w:val="24"/>
          <w:szCs w:val="24"/>
          <w:lang w:eastAsia="ru-RU"/>
        </w:rPr>
        <w:t xml:space="preserve">Глушковского района (оценка экономической эффективности достижения </w:t>
      </w:r>
      <w:r w:rsidRPr="0002260B">
        <w:rPr>
          <w:rFonts w:ascii="Arial" w:hAnsi="Arial" w:cs="Arial"/>
          <w:sz w:val="24"/>
          <w:szCs w:val="24"/>
          <w:lang w:eastAsia="ru-RU"/>
        </w:rPr>
        <w:lastRenderedPageBreak/>
        <w:t>результатов).</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В дополнение к количественной оценке эффективности будет производиться качественная оценка социальной эффективности подпрограммы на основе анализа достижения ожидаемых результатов муниципальной программы. Оценка эффективности реализации подпрограммы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сфере реализации муниципальной программы.</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Расчет результативности по каждому показателю Подпрограммы проводится по формуле:</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eastAsia="Batang" w:hAnsi="Arial" w:cs="Arial"/>
          <w:position w:val="-24"/>
          <w:sz w:val="24"/>
          <w:szCs w:val="24"/>
          <w:lang w:eastAsia="ko-KR"/>
        </w:rPr>
        <w:object w:dxaOrig="1680" w:dyaOrig="620">
          <v:shape id="_x0000_i1029" type="#_x0000_t75" style="width:83.25pt;height:30.75pt" o:ole="">
            <v:imagedata r:id="rId10" o:title=""/>
          </v:shape>
          <o:OLEObject Type="Embed" ProgID="Equation.3" ShapeID="_x0000_i1029" DrawAspect="Content" ObjectID="_1537815667" r:id="rId18"/>
        </w:objec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где:</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Ei – степень достижения  i - показателя Подпрограммы (процентов);</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Tfi – фактическое значение показателя;</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TNi – установленное программой целевое значение показателя.</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Расчет результативности реализации Подпрограммы в целом проводится по формуле:</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eastAsia="Batang" w:hAnsi="Arial" w:cs="Arial"/>
          <w:position w:val="-24"/>
          <w:sz w:val="24"/>
          <w:szCs w:val="24"/>
          <w:lang w:eastAsia="ko-KR"/>
        </w:rPr>
        <w:object w:dxaOrig="1760" w:dyaOrig="960">
          <v:shape id="_x0000_i1030" type="#_x0000_t75" style="width:87pt;height:48pt" o:ole="">
            <v:imagedata r:id="rId12" o:title=""/>
          </v:shape>
          <o:OLEObject Type="Embed" ProgID="Equation.3" ShapeID="_x0000_i1030" DrawAspect="Content" ObjectID="_1537815668" r:id="rId19"/>
        </w:object>
      </w:r>
      <w:r w:rsidRPr="0002260B">
        <w:rPr>
          <w:rFonts w:ascii="Arial" w:hAnsi="Arial" w:cs="Arial"/>
          <w:sz w:val="24"/>
          <w:szCs w:val="24"/>
          <w:lang w:eastAsia="ru-RU"/>
        </w:rPr>
        <w:t>,</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где:</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E - результативность реализации Подпрограммы (процентов);</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n - количество показателей программы, единиц.</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В целях оценки степени достижения запланированных результатов подпрограммы устанавливаются следующие критерии:</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если значение показателя результативности E равно или больше 80 %, степень достижения запланированных результатов муниципальной программы оценивается как высокая;</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если значение показателя результативности E равно или больше 50 %, но меньше 80 %, степень достижения запланированных результатов Подпрограммы оценивается как удовлетворительная;</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если значение показателя результативности E меньше 50 %, степень достижения запланированных результатов подпрограммы оценивается как неудовлетворительная.</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xml:space="preserve">Расчет степени соответствия фактических затрат бюджета </w:t>
      </w:r>
      <w:r>
        <w:rPr>
          <w:rFonts w:ascii="Arial" w:hAnsi="Arial" w:cs="Arial"/>
          <w:sz w:val="24"/>
          <w:szCs w:val="24"/>
          <w:lang w:eastAsia="ru-RU"/>
        </w:rPr>
        <w:t xml:space="preserve">МО «поселок Теткино» </w:t>
      </w:r>
      <w:r w:rsidRPr="0002260B">
        <w:rPr>
          <w:rFonts w:ascii="Arial" w:hAnsi="Arial" w:cs="Arial"/>
          <w:sz w:val="24"/>
          <w:szCs w:val="24"/>
          <w:lang w:eastAsia="ru-RU"/>
        </w:rPr>
        <w:t>Глушковского района на реализацию подпрограммы к запланированному уровню производится по следующей формуле:</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eastAsia="Batang" w:hAnsi="Arial" w:cs="Arial"/>
          <w:i/>
          <w:position w:val="-24"/>
          <w:sz w:val="24"/>
          <w:szCs w:val="24"/>
          <w:lang w:eastAsia="ko-KR"/>
        </w:rPr>
        <w:object w:dxaOrig="1639" w:dyaOrig="620">
          <v:shape id="_x0000_i1031" type="#_x0000_t75" style="width:80.25pt;height:30.75pt" o:ole="">
            <v:imagedata r:id="rId14" o:title=""/>
          </v:shape>
          <o:OLEObject Type="Embed" ProgID="Equation.3" ShapeID="_x0000_i1031" DrawAspect="Content" ObjectID="_1537815669" r:id="rId20"/>
        </w:object>
      </w:r>
      <w:r w:rsidRPr="0002260B">
        <w:rPr>
          <w:rFonts w:ascii="Arial" w:hAnsi="Arial" w:cs="Arial"/>
          <w:sz w:val="24"/>
          <w:szCs w:val="24"/>
          <w:lang w:eastAsia="ru-RU"/>
        </w:rPr>
        <w:t>,</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где:</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П – полнота использования бюджетных средств;</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ЗФ– фактические расходы бюджета</w:t>
      </w:r>
      <w:r>
        <w:rPr>
          <w:rFonts w:ascii="Arial" w:hAnsi="Arial" w:cs="Arial"/>
          <w:sz w:val="24"/>
          <w:szCs w:val="24"/>
          <w:lang w:eastAsia="ru-RU"/>
        </w:rPr>
        <w:t xml:space="preserve"> МО «поселок Теткино» </w:t>
      </w:r>
      <w:r w:rsidRPr="0002260B">
        <w:rPr>
          <w:rFonts w:ascii="Arial" w:hAnsi="Arial" w:cs="Arial"/>
          <w:sz w:val="24"/>
          <w:szCs w:val="24"/>
          <w:lang w:eastAsia="ru-RU"/>
        </w:rPr>
        <w:t>Глушковского района на реализацию Подпрограммы в соответствующем периоде;</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xml:space="preserve">ЗП– запланированные бюджетом </w:t>
      </w:r>
      <w:r>
        <w:rPr>
          <w:rFonts w:ascii="Arial" w:hAnsi="Arial" w:cs="Arial"/>
          <w:sz w:val="24"/>
          <w:szCs w:val="24"/>
          <w:lang w:eastAsia="ru-RU"/>
        </w:rPr>
        <w:t xml:space="preserve">МО «поселок Теткино» </w:t>
      </w:r>
      <w:r w:rsidRPr="0002260B">
        <w:rPr>
          <w:rFonts w:ascii="Arial" w:hAnsi="Arial" w:cs="Arial"/>
          <w:sz w:val="24"/>
          <w:szCs w:val="24"/>
          <w:lang w:eastAsia="ru-RU"/>
        </w:rPr>
        <w:t>Глушковского района расходы на реализацию Подпрограммы в соответствующей периоде.</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В целях оценки степени соответствия фактических затрат бюджета</w:t>
      </w:r>
      <w:r>
        <w:rPr>
          <w:rFonts w:ascii="Arial" w:hAnsi="Arial" w:cs="Arial"/>
          <w:sz w:val="24"/>
          <w:szCs w:val="24"/>
          <w:lang w:eastAsia="ru-RU"/>
        </w:rPr>
        <w:t xml:space="preserve"> МО «поселок Теткино» </w:t>
      </w:r>
      <w:r w:rsidRPr="0002260B">
        <w:rPr>
          <w:rFonts w:ascii="Arial" w:hAnsi="Arial" w:cs="Arial"/>
          <w:sz w:val="24"/>
          <w:szCs w:val="24"/>
          <w:lang w:eastAsia="ru-RU"/>
        </w:rPr>
        <w:t xml:space="preserve"> Глушковского района на реализацию Подпрограммы к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lastRenderedPageBreak/>
        <w:t>- если значение показателя результативности E и значение показателя полноты использования бюджетных средств П равны или больше 80 %, то степень соответствия фактических затрат бюджета</w:t>
      </w:r>
      <w:r>
        <w:rPr>
          <w:rFonts w:ascii="Arial" w:hAnsi="Arial" w:cs="Arial"/>
          <w:sz w:val="24"/>
          <w:szCs w:val="24"/>
          <w:lang w:eastAsia="ru-RU"/>
        </w:rPr>
        <w:t xml:space="preserve"> МО «поселок Теткино» </w:t>
      </w:r>
      <w:r w:rsidRPr="0002260B">
        <w:rPr>
          <w:rFonts w:ascii="Arial" w:hAnsi="Arial" w:cs="Arial"/>
          <w:sz w:val="24"/>
          <w:szCs w:val="24"/>
          <w:lang w:eastAsia="ru-RU"/>
        </w:rPr>
        <w:t xml:space="preserve"> Глушковского района на реализацию подпрограммы запланированному уровню оценивается как удовлетворительная;</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если значения показателя результативности E меньше 80 %, а значение показателя полноты использования бюджетных средств П меньше 100 %, то степень соответствия фактических затрат бюджета</w:t>
      </w:r>
      <w:r>
        <w:rPr>
          <w:rFonts w:ascii="Arial" w:hAnsi="Arial" w:cs="Arial"/>
          <w:sz w:val="24"/>
          <w:szCs w:val="24"/>
          <w:lang w:eastAsia="ru-RU"/>
        </w:rPr>
        <w:t xml:space="preserve"> МО «поселок Теткино» </w:t>
      </w:r>
      <w:r w:rsidRPr="0002260B">
        <w:rPr>
          <w:rFonts w:ascii="Arial" w:hAnsi="Arial" w:cs="Arial"/>
          <w:sz w:val="24"/>
          <w:szCs w:val="24"/>
          <w:lang w:eastAsia="ru-RU"/>
        </w:rPr>
        <w:t xml:space="preserve"> Глушковского района на реализацию подпрограммы запланированному уровню оценивается как неудовлетворительная.</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Расчет эффективности использования средств бюджета</w:t>
      </w:r>
      <w:r>
        <w:rPr>
          <w:rFonts w:ascii="Arial" w:hAnsi="Arial" w:cs="Arial"/>
          <w:sz w:val="24"/>
          <w:szCs w:val="24"/>
          <w:lang w:eastAsia="ru-RU"/>
        </w:rPr>
        <w:t xml:space="preserve"> МО «поселок Теткино» </w:t>
      </w:r>
      <w:r w:rsidRPr="0002260B">
        <w:rPr>
          <w:rFonts w:ascii="Arial" w:hAnsi="Arial" w:cs="Arial"/>
          <w:sz w:val="24"/>
          <w:szCs w:val="24"/>
          <w:lang w:eastAsia="ru-RU"/>
        </w:rPr>
        <w:t xml:space="preserve"> Глушковского района на реализацию Подпрограммы производится по следующей формуле:  </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eastAsia="Batang" w:hAnsi="Arial" w:cs="Arial"/>
          <w:position w:val="-24"/>
          <w:sz w:val="24"/>
          <w:szCs w:val="24"/>
          <w:lang w:eastAsia="ko-KR"/>
        </w:rPr>
        <w:object w:dxaOrig="720" w:dyaOrig="620">
          <v:shape id="_x0000_i1032" type="#_x0000_t75" style="width:36pt;height:30.75pt" o:ole="">
            <v:imagedata r:id="rId16" o:title=""/>
          </v:shape>
          <o:OLEObject Type="Embed" ProgID="Equation.3" ShapeID="_x0000_i1032" DrawAspect="Content" ObjectID="_1537815670" r:id="rId21"/>
        </w:object>
      </w:r>
      <w:r w:rsidRPr="0002260B">
        <w:rPr>
          <w:rFonts w:ascii="Arial" w:hAnsi="Arial" w:cs="Arial"/>
          <w:sz w:val="24"/>
          <w:szCs w:val="24"/>
          <w:lang w:eastAsia="ru-RU"/>
        </w:rPr>
        <w:t>,</w:t>
      </w:r>
    </w:p>
    <w:p w:rsidR="00F24652" w:rsidRPr="0002260B" w:rsidRDefault="00F24652" w:rsidP="00F24652">
      <w:pPr>
        <w:widowControl w:val="0"/>
        <w:autoSpaceDE w:val="0"/>
        <w:autoSpaceDN w:val="0"/>
        <w:adjustRightInd w:val="0"/>
        <w:spacing w:after="0" w:line="240" w:lineRule="auto"/>
        <w:ind w:firstLine="700"/>
        <w:jc w:val="both"/>
        <w:rPr>
          <w:rFonts w:ascii="Arial" w:hAnsi="Arial" w:cs="Arial"/>
          <w:sz w:val="24"/>
          <w:szCs w:val="24"/>
          <w:lang w:eastAsia="ru-RU"/>
        </w:rPr>
      </w:pP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где:</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xml:space="preserve">Э – эффективность использования средств бюджета </w:t>
      </w:r>
      <w:r>
        <w:rPr>
          <w:rFonts w:ascii="Arial" w:hAnsi="Arial" w:cs="Arial"/>
          <w:sz w:val="24"/>
          <w:szCs w:val="24"/>
          <w:lang w:eastAsia="ru-RU"/>
        </w:rPr>
        <w:t xml:space="preserve">МО «поселок Теткино» </w:t>
      </w:r>
      <w:r w:rsidRPr="0002260B">
        <w:rPr>
          <w:rFonts w:ascii="Arial" w:hAnsi="Arial" w:cs="Arial"/>
          <w:sz w:val="24"/>
          <w:szCs w:val="24"/>
          <w:lang w:eastAsia="ru-RU"/>
        </w:rPr>
        <w:t>Глушковского района;</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П – показатель полноты использования бюджетных средств;</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E – показатель результативности реализации подпрограммы.</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xml:space="preserve">В целях оценки эффективности использования средств бюджета </w:t>
      </w:r>
      <w:r>
        <w:rPr>
          <w:rFonts w:ascii="Arial" w:hAnsi="Arial" w:cs="Arial"/>
          <w:sz w:val="24"/>
          <w:szCs w:val="24"/>
          <w:lang w:eastAsia="ru-RU"/>
        </w:rPr>
        <w:t xml:space="preserve">МО «поселок Теткино» </w:t>
      </w:r>
      <w:r w:rsidRPr="0002260B">
        <w:rPr>
          <w:rFonts w:ascii="Arial" w:hAnsi="Arial" w:cs="Arial"/>
          <w:sz w:val="24"/>
          <w:szCs w:val="24"/>
          <w:lang w:eastAsia="ru-RU"/>
        </w:rPr>
        <w:t>Глушковского района при реализации муниципальной программы устанавливаются следующие критерии:</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если значение показателя эффективность использования средств бюджета</w:t>
      </w:r>
      <w:r>
        <w:rPr>
          <w:rFonts w:ascii="Arial" w:hAnsi="Arial" w:cs="Arial"/>
          <w:sz w:val="24"/>
          <w:szCs w:val="24"/>
          <w:lang w:eastAsia="ru-RU"/>
        </w:rPr>
        <w:t xml:space="preserve"> МО «поселок Теткино» </w:t>
      </w:r>
      <w:r w:rsidRPr="0002260B">
        <w:rPr>
          <w:rFonts w:ascii="Arial" w:hAnsi="Arial" w:cs="Arial"/>
          <w:sz w:val="24"/>
          <w:szCs w:val="24"/>
          <w:lang w:eastAsia="ru-RU"/>
        </w:rPr>
        <w:t xml:space="preserve"> Глушковского района Э равно 1, то такая эффективность оценивается как соответствующая запланированной;</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xml:space="preserve">- если значение показателя эффективность использования средств бюджета </w:t>
      </w:r>
      <w:r>
        <w:rPr>
          <w:rFonts w:ascii="Arial" w:hAnsi="Arial" w:cs="Arial"/>
          <w:sz w:val="24"/>
          <w:szCs w:val="24"/>
          <w:lang w:eastAsia="ru-RU"/>
        </w:rPr>
        <w:t xml:space="preserve">МО «поселок Теткино» </w:t>
      </w:r>
      <w:r w:rsidRPr="0002260B">
        <w:rPr>
          <w:rFonts w:ascii="Arial" w:hAnsi="Arial" w:cs="Arial"/>
          <w:sz w:val="24"/>
          <w:szCs w:val="24"/>
          <w:lang w:eastAsia="ru-RU"/>
        </w:rPr>
        <w:t>Глушковского района Э меньше 1, то такая эффективность оценивается как высокая;</w:t>
      </w:r>
    </w:p>
    <w:p w:rsidR="00F24652" w:rsidRPr="0002260B" w:rsidRDefault="00F24652" w:rsidP="00F24652">
      <w:pPr>
        <w:widowControl w:val="0"/>
        <w:autoSpaceDE w:val="0"/>
        <w:autoSpaceDN w:val="0"/>
        <w:adjustRightInd w:val="0"/>
        <w:spacing w:after="0" w:line="240" w:lineRule="auto"/>
        <w:ind w:firstLine="567"/>
        <w:jc w:val="both"/>
        <w:rPr>
          <w:rFonts w:ascii="Arial" w:hAnsi="Arial" w:cs="Arial"/>
          <w:sz w:val="24"/>
          <w:szCs w:val="24"/>
          <w:lang w:eastAsia="ru-RU"/>
        </w:rPr>
      </w:pPr>
      <w:r w:rsidRPr="0002260B">
        <w:rPr>
          <w:rFonts w:ascii="Arial" w:hAnsi="Arial" w:cs="Arial"/>
          <w:sz w:val="24"/>
          <w:szCs w:val="24"/>
          <w:lang w:eastAsia="ru-RU"/>
        </w:rPr>
        <w:t xml:space="preserve">- если значение показателя эффективность использования средств бюджета </w:t>
      </w:r>
      <w:r>
        <w:rPr>
          <w:rFonts w:ascii="Arial" w:hAnsi="Arial" w:cs="Arial"/>
          <w:sz w:val="24"/>
          <w:szCs w:val="24"/>
          <w:lang w:eastAsia="ru-RU"/>
        </w:rPr>
        <w:t xml:space="preserve">МО «поселок Теткино» </w:t>
      </w:r>
      <w:r w:rsidRPr="0002260B">
        <w:rPr>
          <w:rFonts w:ascii="Arial" w:hAnsi="Arial" w:cs="Arial"/>
          <w:sz w:val="24"/>
          <w:szCs w:val="24"/>
          <w:lang w:eastAsia="ru-RU"/>
        </w:rPr>
        <w:t>Глушковского района Э больше 1, то такая эффективность оценивается как низкая.</w:t>
      </w:r>
    </w:p>
    <w:p w:rsidR="00F24652" w:rsidRPr="0002260B" w:rsidRDefault="00F24652" w:rsidP="00F24652">
      <w:pPr>
        <w:tabs>
          <w:tab w:val="left" w:pos="5200"/>
          <w:tab w:val="left" w:pos="8700"/>
        </w:tabs>
        <w:autoSpaceDE w:val="0"/>
        <w:autoSpaceDN w:val="0"/>
        <w:adjustRightInd w:val="0"/>
        <w:spacing w:after="0" w:line="240" w:lineRule="auto"/>
        <w:ind w:left="5100"/>
        <w:jc w:val="both"/>
        <w:rPr>
          <w:rFonts w:ascii="Times New Roman" w:hAnsi="Times New Roman"/>
          <w:sz w:val="24"/>
          <w:szCs w:val="24"/>
          <w:lang w:eastAsia="ru-RU"/>
        </w:rPr>
      </w:pPr>
    </w:p>
    <w:p w:rsidR="00F24652" w:rsidRPr="0002260B" w:rsidRDefault="00F24652" w:rsidP="00F24652">
      <w:pPr>
        <w:tabs>
          <w:tab w:val="left" w:pos="5200"/>
          <w:tab w:val="left" w:pos="8700"/>
        </w:tabs>
        <w:autoSpaceDE w:val="0"/>
        <w:autoSpaceDN w:val="0"/>
        <w:adjustRightInd w:val="0"/>
        <w:spacing w:after="0" w:line="240" w:lineRule="auto"/>
        <w:ind w:left="5100"/>
        <w:jc w:val="both"/>
        <w:rPr>
          <w:rFonts w:ascii="Times New Roman" w:hAnsi="Times New Roman"/>
          <w:sz w:val="24"/>
          <w:szCs w:val="24"/>
          <w:lang w:eastAsia="ru-RU"/>
        </w:rPr>
      </w:pPr>
    </w:p>
    <w:p w:rsidR="00F24652" w:rsidRPr="0002260B" w:rsidRDefault="00F24652" w:rsidP="00F24652">
      <w:pPr>
        <w:tabs>
          <w:tab w:val="left" w:pos="5200"/>
          <w:tab w:val="left" w:pos="8700"/>
        </w:tabs>
        <w:autoSpaceDE w:val="0"/>
        <w:autoSpaceDN w:val="0"/>
        <w:adjustRightInd w:val="0"/>
        <w:spacing w:after="0" w:line="240" w:lineRule="auto"/>
        <w:ind w:left="5100"/>
        <w:jc w:val="both"/>
        <w:rPr>
          <w:rFonts w:ascii="Times New Roman" w:hAnsi="Times New Roman"/>
          <w:sz w:val="24"/>
          <w:szCs w:val="24"/>
          <w:lang w:eastAsia="ru-RU"/>
        </w:rPr>
      </w:pPr>
    </w:p>
    <w:p w:rsidR="00F24652" w:rsidRPr="0002260B" w:rsidRDefault="00F24652" w:rsidP="00F24652">
      <w:pPr>
        <w:tabs>
          <w:tab w:val="left" w:pos="5200"/>
          <w:tab w:val="left" w:pos="8700"/>
        </w:tabs>
        <w:autoSpaceDE w:val="0"/>
        <w:autoSpaceDN w:val="0"/>
        <w:adjustRightInd w:val="0"/>
        <w:spacing w:after="0" w:line="240" w:lineRule="auto"/>
        <w:ind w:left="5100"/>
        <w:jc w:val="both"/>
        <w:rPr>
          <w:rFonts w:ascii="Times New Roman" w:hAnsi="Times New Roman"/>
          <w:sz w:val="24"/>
          <w:szCs w:val="24"/>
          <w:lang w:eastAsia="ru-RU"/>
        </w:rPr>
      </w:pPr>
    </w:p>
    <w:p w:rsidR="00F24652" w:rsidRPr="008D503E" w:rsidRDefault="00F24652" w:rsidP="00F24652">
      <w:pPr>
        <w:autoSpaceDE w:val="0"/>
        <w:spacing w:after="0" w:line="240" w:lineRule="auto"/>
        <w:rPr>
          <w:rFonts w:ascii="Arial" w:hAnsi="Arial" w:cs="Arial"/>
          <w:sz w:val="24"/>
          <w:szCs w:val="24"/>
        </w:rPr>
      </w:pPr>
    </w:p>
    <w:p w:rsidR="00F24652" w:rsidRPr="008D503E" w:rsidRDefault="00F24652" w:rsidP="00F24652">
      <w:pPr>
        <w:autoSpaceDE w:val="0"/>
        <w:spacing w:after="0" w:line="240" w:lineRule="auto"/>
        <w:rPr>
          <w:rFonts w:ascii="Arial" w:hAnsi="Arial" w:cs="Arial"/>
          <w:sz w:val="24"/>
          <w:szCs w:val="24"/>
        </w:rPr>
      </w:pPr>
    </w:p>
    <w:p w:rsidR="00F24652" w:rsidRPr="0002260B" w:rsidRDefault="00F24652" w:rsidP="00F24652">
      <w:pPr>
        <w:tabs>
          <w:tab w:val="left" w:pos="5200"/>
          <w:tab w:val="left" w:pos="8700"/>
        </w:tabs>
        <w:autoSpaceDE w:val="0"/>
        <w:autoSpaceDN w:val="0"/>
        <w:adjustRightInd w:val="0"/>
        <w:spacing w:after="0" w:line="240" w:lineRule="auto"/>
        <w:jc w:val="both"/>
        <w:rPr>
          <w:rFonts w:ascii="Times New Roman" w:hAnsi="Times New Roman"/>
          <w:sz w:val="24"/>
          <w:szCs w:val="24"/>
          <w:lang w:eastAsia="ru-RU"/>
        </w:rPr>
        <w:sectPr w:rsidR="00F24652" w:rsidRPr="0002260B" w:rsidSect="00E21846">
          <w:headerReference w:type="even" r:id="rId22"/>
          <w:headerReference w:type="default" r:id="rId23"/>
          <w:pgSz w:w="11907" w:h="16840"/>
          <w:pgMar w:top="1134" w:right="1247" w:bottom="1134" w:left="1531" w:header="720" w:footer="720" w:gutter="0"/>
          <w:pgNumType w:start="0"/>
          <w:cols w:space="720"/>
          <w:noEndnote/>
          <w:titlePg/>
          <w:docGrid w:linePitch="272"/>
        </w:sectPr>
      </w:pPr>
    </w:p>
    <w:p w:rsidR="00F24652" w:rsidRPr="005D5A6F" w:rsidRDefault="00F24652" w:rsidP="00F24652">
      <w:pPr>
        <w:tabs>
          <w:tab w:val="left" w:pos="8700"/>
        </w:tabs>
        <w:autoSpaceDE w:val="0"/>
        <w:autoSpaceDN w:val="0"/>
        <w:adjustRightInd w:val="0"/>
        <w:spacing w:after="0" w:line="240" w:lineRule="auto"/>
        <w:ind w:right="1085" w:hanging="142"/>
        <w:jc w:val="right"/>
        <w:rPr>
          <w:rFonts w:ascii="Arial" w:hAnsi="Arial" w:cs="Arial"/>
          <w:lang w:eastAsia="ru-RU"/>
        </w:rPr>
      </w:pPr>
      <w:r w:rsidRPr="005D5A6F">
        <w:rPr>
          <w:rFonts w:ascii="Arial" w:hAnsi="Arial" w:cs="Arial"/>
          <w:lang w:eastAsia="ru-RU"/>
        </w:rPr>
        <w:lastRenderedPageBreak/>
        <w:t xml:space="preserve">     Приложение № 1</w:t>
      </w:r>
    </w:p>
    <w:p w:rsidR="00F24652" w:rsidRPr="005D5A6F" w:rsidRDefault="00F24652" w:rsidP="00F24652">
      <w:pPr>
        <w:tabs>
          <w:tab w:val="left" w:pos="8700"/>
        </w:tabs>
        <w:autoSpaceDE w:val="0"/>
        <w:autoSpaceDN w:val="0"/>
        <w:adjustRightInd w:val="0"/>
        <w:spacing w:after="0" w:line="240" w:lineRule="auto"/>
        <w:ind w:right="1085"/>
        <w:jc w:val="right"/>
        <w:rPr>
          <w:rFonts w:ascii="Arial" w:hAnsi="Arial" w:cs="Arial"/>
          <w:lang w:eastAsia="ru-RU"/>
        </w:rPr>
      </w:pPr>
      <w:r w:rsidRPr="005D5A6F">
        <w:rPr>
          <w:rFonts w:ascii="Arial" w:hAnsi="Arial" w:cs="Arial"/>
          <w:lang w:eastAsia="ru-RU"/>
        </w:rPr>
        <w:t xml:space="preserve">к муниципальной программе «Развитие муниципальной </w:t>
      </w:r>
    </w:p>
    <w:p w:rsidR="00F24652" w:rsidRPr="005D5A6F" w:rsidRDefault="00F24652" w:rsidP="00F24652">
      <w:pPr>
        <w:tabs>
          <w:tab w:val="left" w:pos="8700"/>
        </w:tabs>
        <w:autoSpaceDE w:val="0"/>
        <w:autoSpaceDN w:val="0"/>
        <w:adjustRightInd w:val="0"/>
        <w:spacing w:after="0" w:line="240" w:lineRule="auto"/>
        <w:ind w:right="1085"/>
        <w:jc w:val="right"/>
        <w:rPr>
          <w:rFonts w:ascii="Arial" w:hAnsi="Arial" w:cs="Arial"/>
          <w:lang w:eastAsia="ru-RU"/>
        </w:rPr>
      </w:pPr>
      <w:r w:rsidRPr="005D5A6F">
        <w:rPr>
          <w:rFonts w:ascii="Arial" w:hAnsi="Arial" w:cs="Arial"/>
          <w:lang w:eastAsia="ru-RU"/>
        </w:rPr>
        <w:t>службы  в</w:t>
      </w:r>
      <w:r>
        <w:rPr>
          <w:rFonts w:ascii="Arial" w:hAnsi="Arial" w:cs="Arial"/>
          <w:lang w:eastAsia="ru-RU"/>
        </w:rPr>
        <w:t xml:space="preserve"> МО «</w:t>
      </w:r>
      <w:r w:rsidRPr="005D5A6F">
        <w:rPr>
          <w:rFonts w:ascii="Arial" w:hAnsi="Arial" w:cs="Arial"/>
          <w:lang w:eastAsia="ru-RU"/>
        </w:rPr>
        <w:t>посел</w:t>
      </w:r>
      <w:r>
        <w:rPr>
          <w:rFonts w:ascii="Arial" w:hAnsi="Arial" w:cs="Arial"/>
          <w:lang w:eastAsia="ru-RU"/>
        </w:rPr>
        <w:t>ок</w:t>
      </w:r>
      <w:r w:rsidRPr="005D5A6F">
        <w:rPr>
          <w:rFonts w:ascii="Arial" w:hAnsi="Arial" w:cs="Arial"/>
          <w:lang w:eastAsia="ru-RU"/>
        </w:rPr>
        <w:t xml:space="preserve"> Теткино</w:t>
      </w:r>
      <w:r>
        <w:rPr>
          <w:rFonts w:ascii="Arial" w:hAnsi="Arial" w:cs="Arial"/>
          <w:lang w:eastAsia="ru-RU"/>
        </w:rPr>
        <w:t>»</w:t>
      </w:r>
      <w:r w:rsidRPr="005D5A6F">
        <w:rPr>
          <w:rFonts w:ascii="Arial" w:hAnsi="Arial" w:cs="Arial"/>
          <w:lang w:eastAsia="ru-RU"/>
        </w:rPr>
        <w:t xml:space="preserve"> Глушковского  района Курской области            </w:t>
      </w:r>
    </w:p>
    <w:p w:rsidR="00F24652" w:rsidRPr="005D5A6F" w:rsidRDefault="00F24652" w:rsidP="00F24652">
      <w:pPr>
        <w:tabs>
          <w:tab w:val="left" w:pos="8700"/>
        </w:tabs>
        <w:autoSpaceDE w:val="0"/>
        <w:autoSpaceDN w:val="0"/>
        <w:adjustRightInd w:val="0"/>
        <w:spacing w:after="0" w:line="240" w:lineRule="auto"/>
        <w:ind w:right="1085"/>
        <w:jc w:val="right"/>
        <w:rPr>
          <w:rFonts w:ascii="Arial" w:hAnsi="Arial" w:cs="Arial"/>
          <w:lang w:eastAsia="ru-RU"/>
        </w:rPr>
      </w:pPr>
      <w:r>
        <w:rPr>
          <w:rFonts w:ascii="Arial" w:hAnsi="Arial" w:cs="Arial"/>
          <w:lang w:eastAsia="ru-RU"/>
        </w:rPr>
        <w:t xml:space="preserve">    на 2016-2018</w:t>
      </w:r>
      <w:r w:rsidRPr="005D5A6F">
        <w:rPr>
          <w:rFonts w:ascii="Arial" w:hAnsi="Arial" w:cs="Arial"/>
          <w:lang w:eastAsia="ru-RU"/>
        </w:rPr>
        <w:t xml:space="preserve"> годы»</w:t>
      </w:r>
    </w:p>
    <w:p w:rsidR="00F24652" w:rsidRPr="0002260B" w:rsidRDefault="00F24652" w:rsidP="00F24652">
      <w:pPr>
        <w:tabs>
          <w:tab w:val="left" w:pos="8700"/>
        </w:tabs>
        <w:autoSpaceDE w:val="0"/>
        <w:autoSpaceDN w:val="0"/>
        <w:adjustRightInd w:val="0"/>
        <w:spacing w:after="0" w:line="240" w:lineRule="auto"/>
        <w:ind w:right="1085"/>
        <w:jc w:val="right"/>
        <w:rPr>
          <w:rFonts w:ascii="Arial" w:hAnsi="Arial" w:cs="Arial"/>
          <w:sz w:val="24"/>
          <w:szCs w:val="24"/>
          <w:lang w:eastAsia="ru-RU"/>
        </w:rPr>
      </w:pPr>
    </w:p>
    <w:p w:rsidR="00F24652" w:rsidRPr="005F3878" w:rsidRDefault="00F24652" w:rsidP="00F24652">
      <w:pPr>
        <w:widowControl w:val="0"/>
        <w:autoSpaceDE w:val="0"/>
        <w:autoSpaceDN w:val="0"/>
        <w:adjustRightInd w:val="0"/>
        <w:spacing w:after="0" w:line="240" w:lineRule="auto"/>
        <w:ind w:left="300"/>
        <w:jc w:val="center"/>
        <w:rPr>
          <w:rFonts w:ascii="Arial" w:hAnsi="Arial" w:cs="Arial"/>
          <w:b/>
          <w:sz w:val="28"/>
          <w:szCs w:val="28"/>
          <w:lang w:eastAsia="ru-RU"/>
        </w:rPr>
      </w:pPr>
      <w:r w:rsidRPr="005F3878">
        <w:rPr>
          <w:rFonts w:ascii="Arial" w:hAnsi="Arial" w:cs="Arial"/>
          <w:b/>
          <w:sz w:val="28"/>
          <w:szCs w:val="28"/>
          <w:lang w:eastAsia="ru-RU"/>
        </w:rPr>
        <w:t>Сведения</w:t>
      </w:r>
    </w:p>
    <w:p w:rsidR="00F24652" w:rsidRPr="005F3878" w:rsidRDefault="00F24652" w:rsidP="00F24652">
      <w:pPr>
        <w:tabs>
          <w:tab w:val="left" w:pos="0"/>
          <w:tab w:val="left" w:pos="8700"/>
        </w:tabs>
        <w:autoSpaceDE w:val="0"/>
        <w:autoSpaceDN w:val="0"/>
        <w:adjustRightInd w:val="0"/>
        <w:spacing w:after="0" w:line="240" w:lineRule="auto"/>
        <w:ind w:left="300"/>
        <w:jc w:val="center"/>
        <w:rPr>
          <w:rFonts w:ascii="Arial" w:hAnsi="Arial" w:cs="Arial"/>
          <w:b/>
          <w:sz w:val="28"/>
          <w:szCs w:val="28"/>
          <w:lang w:eastAsia="ru-RU"/>
        </w:rPr>
      </w:pPr>
      <w:r w:rsidRPr="005F3878">
        <w:rPr>
          <w:rFonts w:ascii="Arial" w:hAnsi="Arial" w:cs="Arial"/>
          <w:b/>
          <w:sz w:val="28"/>
          <w:szCs w:val="28"/>
          <w:lang w:eastAsia="ru-RU"/>
        </w:rPr>
        <w:t xml:space="preserve">о показателях (индикаторах) муниципальной программы </w:t>
      </w:r>
    </w:p>
    <w:p w:rsidR="00F24652" w:rsidRPr="005F3878" w:rsidRDefault="00F24652" w:rsidP="00F24652">
      <w:pPr>
        <w:tabs>
          <w:tab w:val="left" w:pos="0"/>
          <w:tab w:val="left" w:pos="8700"/>
        </w:tabs>
        <w:autoSpaceDE w:val="0"/>
        <w:autoSpaceDN w:val="0"/>
        <w:adjustRightInd w:val="0"/>
        <w:spacing w:after="0" w:line="240" w:lineRule="auto"/>
        <w:ind w:left="300"/>
        <w:jc w:val="center"/>
        <w:rPr>
          <w:rFonts w:ascii="Arial" w:hAnsi="Arial" w:cs="Arial"/>
          <w:b/>
          <w:sz w:val="28"/>
          <w:szCs w:val="28"/>
          <w:lang w:eastAsia="ru-RU"/>
        </w:rPr>
      </w:pPr>
      <w:r w:rsidRPr="005F3878">
        <w:rPr>
          <w:rFonts w:ascii="Arial" w:hAnsi="Arial" w:cs="Arial"/>
          <w:b/>
          <w:sz w:val="28"/>
          <w:szCs w:val="28"/>
          <w:lang w:eastAsia="ru-RU"/>
        </w:rPr>
        <w:t>«Развитие муниципальной службы в МО «поселок Теткино»  Глушковского района Курской области на 2016-2018 годы», подпрограммы  муниципальной программы и их значениях</w:t>
      </w:r>
    </w:p>
    <w:p w:rsidR="00F24652" w:rsidRPr="0002260B" w:rsidRDefault="00F24652" w:rsidP="00F24652">
      <w:pPr>
        <w:tabs>
          <w:tab w:val="left" w:pos="0"/>
          <w:tab w:val="left" w:pos="8700"/>
        </w:tabs>
        <w:autoSpaceDE w:val="0"/>
        <w:autoSpaceDN w:val="0"/>
        <w:adjustRightInd w:val="0"/>
        <w:spacing w:after="0" w:line="240" w:lineRule="auto"/>
        <w:ind w:left="300"/>
        <w:jc w:val="center"/>
        <w:rPr>
          <w:rFonts w:ascii="Arial" w:hAnsi="Arial" w:cs="Arial"/>
          <w:sz w:val="8"/>
          <w:szCs w:val="8"/>
          <w:lang w:eastAsia="ru-RU"/>
        </w:rPr>
      </w:pPr>
    </w:p>
    <w:tbl>
      <w:tblPr>
        <w:tblW w:w="9523" w:type="dxa"/>
        <w:jc w:val="center"/>
        <w:tblLayout w:type="fixed"/>
        <w:tblCellMar>
          <w:left w:w="70" w:type="dxa"/>
          <w:right w:w="70" w:type="dxa"/>
        </w:tblCellMar>
        <w:tblLook w:val="0000"/>
      </w:tblPr>
      <w:tblGrid>
        <w:gridCol w:w="400"/>
        <w:gridCol w:w="2485"/>
        <w:gridCol w:w="1539"/>
        <w:gridCol w:w="1573"/>
        <w:gridCol w:w="1688"/>
        <w:gridCol w:w="1838"/>
      </w:tblGrid>
      <w:tr w:rsidR="00F24652" w:rsidRPr="005F3878" w:rsidTr="005F3878">
        <w:trPr>
          <w:cantSplit/>
          <w:trHeight w:val="230"/>
          <w:jc w:val="center"/>
        </w:trPr>
        <w:tc>
          <w:tcPr>
            <w:tcW w:w="400" w:type="dxa"/>
            <w:vMerge w:val="restart"/>
            <w:tcBorders>
              <w:top w:val="single" w:sz="6" w:space="0" w:color="auto"/>
              <w:left w:val="single" w:sz="6" w:space="0" w:color="auto"/>
              <w:bottom w:val="nil"/>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 xml:space="preserve">№ </w:t>
            </w:r>
            <w:r w:rsidRPr="005F3878">
              <w:rPr>
                <w:rFonts w:ascii="Arial" w:hAnsi="Arial" w:cs="Arial"/>
                <w:lang w:eastAsia="ru-RU"/>
              </w:rPr>
              <w:br/>
              <w:t>п/п</w:t>
            </w:r>
          </w:p>
        </w:tc>
        <w:tc>
          <w:tcPr>
            <w:tcW w:w="2485" w:type="dxa"/>
            <w:vMerge w:val="restart"/>
            <w:tcBorders>
              <w:top w:val="single" w:sz="6" w:space="0" w:color="auto"/>
              <w:left w:val="single" w:sz="6" w:space="0" w:color="auto"/>
              <w:bottom w:val="nil"/>
              <w:right w:val="single" w:sz="6" w:space="0" w:color="auto"/>
            </w:tcBorders>
          </w:tcPr>
          <w:p w:rsidR="00F24652" w:rsidRPr="005F3878" w:rsidRDefault="00F24652" w:rsidP="00664113">
            <w:pPr>
              <w:autoSpaceDE w:val="0"/>
              <w:autoSpaceDN w:val="0"/>
              <w:adjustRightInd w:val="0"/>
              <w:spacing w:after="0" w:line="240" w:lineRule="auto"/>
              <w:ind w:right="-70"/>
              <w:jc w:val="center"/>
              <w:rPr>
                <w:rFonts w:ascii="Arial" w:hAnsi="Arial" w:cs="Arial"/>
                <w:lang w:eastAsia="ru-RU"/>
              </w:rPr>
            </w:pPr>
            <w:r w:rsidRPr="005F3878">
              <w:rPr>
                <w:rFonts w:ascii="Arial" w:hAnsi="Arial" w:cs="Arial"/>
                <w:lang w:eastAsia="ru-RU"/>
              </w:rPr>
              <w:t xml:space="preserve">Наименование показателя  </w:t>
            </w:r>
            <w:r w:rsidRPr="005F3878">
              <w:rPr>
                <w:rFonts w:ascii="Arial" w:hAnsi="Arial" w:cs="Arial"/>
                <w:lang w:eastAsia="ru-RU"/>
              </w:rPr>
              <w:br/>
              <w:t xml:space="preserve">(индикатора)  </w:t>
            </w:r>
            <w:r w:rsidRPr="005F3878">
              <w:rPr>
                <w:rFonts w:ascii="Arial" w:hAnsi="Arial" w:cs="Arial"/>
                <w:lang w:eastAsia="ru-RU"/>
              </w:rPr>
              <w:br/>
            </w:r>
          </w:p>
        </w:tc>
        <w:tc>
          <w:tcPr>
            <w:tcW w:w="1539" w:type="dxa"/>
            <w:vMerge w:val="restart"/>
            <w:tcBorders>
              <w:top w:val="single" w:sz="6" w:space="0" w:color="auto"/>
              <w:left w:val="single" w:sz="6" w:space="0" w:color="auto"/>
              <w:bottom w:val="nil"/>
              <w:right w:val="single" w:sz="6" w:space="0" w:color="auto"/>
            </w:tcBorders>
          </w:tcPr>
          <w:p w:rsidR="00F24652" w:rsidRPr="005F3878" w:rsidRDefault="00F24652" w:rsidP="00664113">
            <w:pPr>
              <w:autoSpaceDE w:val="0"/>
              <w:autoSpaceDN w:val="0"/>
              <w:adjustRightInd w:val="0"/>
              <w:spacing w:after="0" w:line="240" w:lineRule="auto"/>
              <w:ind w:right="-70"/>
              <w:jc w:val="center"/>
              <w:rPr>
                <w:rFonts w:ascii="Arial" w:hAnsi="Arial" w:cs="Arial"/>
                <w:lang w:eastAsia="ru-RU"/>
              </w:rPr>
            </w:pPr>
            <w:r w:rsidRPr="005F3878">
              <w:rPr>
                <w:rFonts w:ascii="Arial" w:hAnsi="Arial" w:cs="Arial"/>
                <w:lang w:eastAsia="ru-RU"/>
              </w:rPr>
              <w:t xml:space="preserve">Ед.     </w:t>
            </w:r>
            <w:r w:rsidRPr="005F3878">
              <w:rPr>
                <w:rFonts w:ascii="Arial" w:hAnsi="Arial" w:cs="Arial"/>
                <w:lang w:eastAsia="ru-RU"/>
              </w:rPr>
              <w:br/>
              <w:t>измерения</w:t>
            </w:r>
          </w:p>
        </w:tc>
        <w:tc>
          <w:tcPr>
            <w:tcW w:w="5099" w:type="dxa"/>
            <w:gridSpan w:val="3"/>
            <w:tcBorders>
              <w:top w:val="single" w:sz="6" w:space="0" w:color="auto"/>
              <w:left w:val="single" w:sz="6" w:space="0" w:color="auto"/>
              <w:bottom w:val="single" w:sz="6" w:space="0" w:color="auto"/>
              <w:right w:val="single" w:sz="4"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Значения показателей</w:t>
            </w:r>
          </w:p>
        </w:tc>
      </w:tr>
      <w:tr w:rsidR="00F24652" w:rsidRPr="005F3878" w:rsidTr="005F3878">
        <w:trPr>
          <w:cantSplit/>
          <w:trHeight w:val="460"/>
          <w:jc w:val="center"/>
        </w:trPr>
        <w:tc>
          <w:tcPr>
            <w:tcW w:w="400" w:type="dxa"/>
            <w:vMerge/>
            <w:tcBorders>
              <w:top w:val="nil"/>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rPr>
                <w:rFonts w:ascii="Arial" w:hAnsi="Arial" w:cs="Arial"/>
                <w:lang w:eastAsia="ru-RU"/>
              </w:rPr>
            </w:pPr>
          </w:p>
        </w:tc>
        <w:tc>
          <w:tcPr>
            <w:tcW w:w="2485" w:type="dxa"/>
            <w:vMerge/>
            <w:tcBorders>
              <w:top w:val="nil"/>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rPr>
                <w:rFonts w:ascii="Arial" w:hAnsi="Arial" w:cs="Arial"/>
                <w:lang w:eastAsia="ru-RU"/>
              </w:rPr>
            </w:pPr>
          </w:p>
        </w:tc>
        <w:tc>
          <w:tcPr>
            <w:tcW w:w="1539" w:type="dxa"/>
            <w:vMerge/>
            <w:tcBorders>
              <w:top w:val="nil"/>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rPr>
                <w:rFonts w:ascii="Arial" w:hAnsi="Arial" w:cs="Arial"/>
                <w:lang w:eastAsia="ru-RU"/>
              </w:rPr>
            </w:pPr>
          </w:p>
        </w:tc>
        <w:tc>
          <w:tcPr>
            <w:tcW w:w="1573"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2016 год</w:t>
            </w:r>
          </w:p>
        </w:tc>
        <w:tc>
          <w:tcPr>
            <w:tcW w:w="1688"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ind w:right="-70"/>
              <w:jc w:val="center"/>
              <w:rPr>
                <w:rFonts w:ascii="Arial" w:hAnsi="Arial" w:cs="Arial"/>
                <w:lang w:eastAsia="ru-RU"/>
              </w:rPr>
            </w:pPr>
            <w:r w:rsidRPr="005F3878">
              <w:rPr>
                <w:rFonts w:ascii="Arial" w:hAnsi="Arial" w:cs="Arial"/>
                <w:lang w:eastAsia="ru-RU"/>
              </w:rPr>
              <w:t>2017 год</w:t>
            </w:r>
          </w:p>
        </w:tc>
        <w:tc>
          <w:tcPr>
            <w:tcW w:w="1838" w:type="dxa"/>
            <w:tcBorders>
              <w:top w:val="single" w:sz="6" w:space="0" w:color="auto"/>
              <w:left w:val="single" w:sz="6" w:space="0" w:color="auto"/>
              <w:bottom w:val="single" w:sz="6" w:space="0" w:color="auto"/>
              <w:right w:val="single" w:sz="4"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2018 год</w:t>
            </w:r>
          </w:p>
        </w:tc>
      </w:tr>
      <w:tr w:rsidR="00F24652" w:rsidRPr="005F3878" w:rsidTr="005F3878">
        <w:trPr>
          <w:cantSplit/>
          <w:trHeight w:val="230"/>
          <w:jc w:val="center"/>
        </w:trPr>
        <w:tc>
          <w:tcPr>
            <w:tcW w:w="400"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1</w:t>
            </w:r>
          </w:p>
        </w:tc>
        <w:tc>
          <w:tcPr>
            <w:tcW w:w="2485"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2</w:t>
            </w:r>
          </w:p>
        </w:tc>
        <w:tc>
          <w:tcPr>
            <w:tcW w:w="1539"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3</w:t>
            </w:r>
          </w:p>
        </w:tc>
        <w:tc>
          <w:tcPr>
            <w:tcW w:w="1573"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4</w:t>
            </w:r>
          </w:p>
        </w:tc>
        <w:tc>
          <w:tcPr>
            <w:tcW w:w="1688"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5</w:t>
            </w:r>
          </w:p>
        </w:tc>
        <w:tc>
          <w:tcPr>
            <w:tcW w:w="1838" w:type="dxa"/>
            <w:tcBorders>
              <w:top w:val="single" w:sz="6" w:space="0" w:color="auto"/>
              <w:left w:val="single" w:sz="6" w:space="0" w:color="auto"/>
              <w:bottom w:val="single" w:sz="6" w:space="0" w:color="auto"/>
              <w:right w:val="single" w:sz="4"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6</w:t>
            </w:r>
          </w:p>
        </w:tc>
      </w:tr>
      <w:tr w:rsidR="00F24652" w:rsidRPr="005F3878" w:rsidTr="005F3878">
        <w:trPr>
          <w:cantSplit/>
          <w:trHeight w:val="138"/>
          <w:jc w:val="center"/>
        </w:trPr>
        <w:tc>
          <w:tcPr>
            <w:tcW w:w="9523" w:type="dxa"/>
            <w:gridSpan w:val="6"/>
            <w:tcBorders>
              <w:top w:val="single" w:sz="6" w:space="0" w:color="auto"/>
              <w:left w:val="single" w:sz="6" w:space="0" w:color="auto"/>
              <w:bottom w:val="single" w:sz="6" w:space="0" w:color="auto"/>
              <w:right w:val="single" w:sz="4"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 xml:space="preserve">                             Муниципальная программа «Развитие муниципальной службы в МО «поселок Теткино»  Глушковского района Курской области на 2016-2018 годы»</w:t>
            </w:r>
          </w:p>
        </w:tc>
      </w:tr>
      <w:tr w:rsidR="00F24652" w:rsidRPr="005F3878" w:rsidTr="005F3878">
        <w:trPr>
          <w:cantSplit/>
          <w:trHeight w:val="316"/>
          <w:jc w:val="center"/>
        </w:trPr>
        <w:tc>
          <w:tcPr>
            <w:tcW w:w="9523" w:type="dxa"/>
            <w:gridSpan w:val="6"/>
            <w:tcBorders>
              <w:top w:val="single" w:sz="6" w:space="0" w:color="auto"/>
              <w:left w:val="single" w:sz="6" w:space="0" w:color="auto"/>
              <w:bottom w:val="single" w:sz="6" w:space="0" w:color="auto"/>
              <w:right w:val="single" w:sz="4"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p>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Подпрограмма  «</w:t>
            </w:r>
            <w:r w:rsidRPr="005F3878">
              <w:rPr>
                <w:rFonts w:ascii="Arial" w:hAnsi="Arial" w:cs="Arial"/>
                <w:color w:val="000000"/>
                <w:lang w:eastAsia="ru-RU"/>
              </w:rPr>
              <w:t xml:space="preserve">Реализация мероприятий, направленных </w:t>
            </w:r>
            <w:r w:rsidRPr="005F3878">
              <w:rPr>
                <w:rFonts w:ascii="Arial" w:hAnsi="Arial" w:cs="Arial"/>
                <w:lang w:eastAsia="ru-RU"/>
              </w:rPr>
              <w:t>на развитие муниципальной службы»</w:t>
            </w:r>
          </w:p>
        </w:tc>
      </w:tr>
      <w:tr w:rsidR="00F24652" w:rsidRPr="005F3878" w:rsidTr="005F3878">
        <w:trPr>
          <w:cantSplit/>
          <w:trHeight w:val="423"/>
          <w:jc w:val="center"/>
        </w:trPr>
        <w:tc>
          <w:tcPr>
            <w:tcW w:w="400"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1</w:t>
            </w:r>
          </w:p>
        </w:tc>
        <w:tc>
          <w:tcPr>
            <w:tcW w:w="2485"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widowControl w:val="0"/>
              <w:autoSpaceDE w:val="0"/>
              <w:autoSpaceDN w:val="0"/>
              <w:adjustRightInd w:val="0"/>
              <w:spacing w:after="0" w:line="240" w:lineRule="auto"/>
              <w:jc w:val="both"/>
              <w:rPr>
                <w:rFonts w:ascii="Arial" w:hAnsi="Arial" w:cs="Arial"/>
                <w:lang w:eastAsia="ru-RU"/>
              </w:rPr>
            </w:pPr>
            <w:r w:rsidRPr="005F3878">
              <w:rPr>
                <w:rFonts w:ascii="Arial" w:hAnsi="Arial" w:cs="Arial"/>
                <w:lang w:eastAsia="ru-RU"/>
              </w:rPr>
              <w:t>Количество муниципальных служащих, прошедших повышение квалификации</w:t>
            </w:r>
          </w:p>
        </w:tc>
        <w:tc>
          <w:tcPr>
            <w:tcW w:w="1539"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чел.</w:t>
            </w:r>
          </w:p>
        </w:tc>
        <w:tc>
          <w:tcPr>
            <w:tcW w:w="1573"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w:t>
            </w:r>
          </w:p>
        </w:tc>
        <w:tc>
          <w:tcPr>
            <w:tcW w:w="1688" w:type="dxa"/>
            <w:tcBorders>
              <w:top w:val="single" w:sz="6" w:space="0" w:color="auto"/>
              <w:left w:val="single" w:sz="6" w:space="0" w:color="auto"/>
              <w:bottom w:val="single" w:sz="6" w:space="0" w:color="auto"/>
              <w:right w:val="single" w:sz="4"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2</w:t>
            </w:r>
          </w:p>
        </w:tc>
        <w:tc>
          <w:tcPr>
            <w:tcW w:w="1838" w:type="dxa"/>
            <w:tcBorders>
              <w:top w:val="single" w:sz="6" w:space="0" w:color="auto"/>
              <w:left w:val="single" w:sz="4" w:space="0" w:color="auto"/>
              <w:bottom w:val="single" w:sz="6" w:space="0" w:color="auto"/>
              <w:right w:val="single" w:sz="4"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2</w:t>
            </w:r>
          </w:p>
        </w:tc>
      </w:tr>
      <w:tr w:rsidR="00F24652" w:rsidRPr="005F3878" w:rsidTr="005F3878">
        <w:trPr>
          <w:cantSplit/>
          <w:trHeight w:val="345"/>
          <w:jc w:val="center"/>
        </w:trPr>
        <w:tc>
          <w:tcPr>
            <w:tcW w:w="400"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2</w:t>
            </w:r>
          </w:p>
        </w:tc>
        <w:tc>
          <w:tcPr>
            <w:tcW w:w="2485"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widowControl w:val="0"/>
              <w:autoSpaceDE w:val="0"/>
              <w:autoSpaceDN w:val="0"/>
              <w:adjustRightInd w:val="0"/>
              <w:spacing w:after="0" w:line="240" w:lineRule="auto"/>
              <w:jc w:val="both"/>
              <w:rPr>
                <w:rFonts w:ascii="Arial" w:hAnsi="Arial" w:cs="Arial"/>
                <w:lang w:eastAsia="ru-RU"/>
              </w:rPr>
            </w:pPr>
            <w:r w:rsidRPr="005F3878">
              <w:rPr>
                <w:rFonts w:ascii="Arial" w:hAnsi="Arial" w:cs="Arial"/>
                <w:lang w:eastAsia="ru-RU"/>
              </w:rPr>
              <w:t>Количество муниципальных служащих, принявших участие в информационно-практических семинарах по вопросам деятельности органов местного самоуправления</w:t>
            </w:r>
          </w:p>
        </w:tc>
        <w:tc>
          <w:tcPr>
            <w:tcW w:w="1539"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чел.</w:t>
            </w:r>
          </w:p>
        </w:tc>
        <w:tc>
          <w:tcPr>
            <w:tcW w:w="1573"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w:t>
            </w:r>
          </w:p>
        </w:tc>
        <w:tc>
          <w:tcPr>
            <w:tcW w:w="1688" w:type="dxa"/>
            <w:tcBorders>
              <w:top w:val="single" w:sz="6" w:space="0" w:color="auto"/>
              <w:left w:val="single" w:sz="6" w:space="0" w:color="auto"/>
              <w:bottom w:val="single" w:sz="6" w:space="0" w:color="auto"/>
              <w:right w:val="single" w:sz="4"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2</w:t>
            </w:r>
          </w:p>
        </w:tc>
        <w:tc>
          <w:tcPr>
            <w:tcW w:w="1838" w:type="dxa"/>
            <w:tcBorders>
              <w:top w:val="single" w:sz="6" w:space="0" w:color="auto"/>
              <w:left w:val="single" w:sz="4"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2</w:t>
            </w:r>
          </w:p>
        </w:tc>
      </w:tr>
      <w:tr w:rsidR="00F24652" w:rsidRPr="005F3878" w:rsidTr="005F3878">
        <w:trPr>
          <w:cantSplit/>
          <w:trHeight w:val="476"/>
          <w:jc w:val="center"/>
        </w:trPr>
        <w:tc>
          <w:tcPr>
            <w:tcW w:w="400"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3</w:t>
            </w:r>
          </w:p>
        </w:tc>
        <w:tc>
          <w:tcPr>
            <w:tcW w:w="2485"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widowControl w:val="0"/>
              <w:autoSpaceDE w:val="0"/>
              <w:autoSpaceDN w:val="0"/>
              <w:adjustRightInd w:val="0"/>
              <w:spacing w:after="0" w:line="240" w:lineRule="auto"/>
              <w:jc w:val="both"/>
              <w:rPr>
                <w:rFonts w:ascii="Arial" w:hAnsi="Arial" w:cs="Arial"/>
                <w:lang w:eastAsia="ru-RU"/>
              </w:rPr>
            </w:pPr>
            <w:r w:rsidRPr="005F3878">
              <w:rPr>
                <w:rFonts w:ascii="Arial" w:hAnsi="Arial" w:cs="Arial"/>
                <w:lang w:eastAsia="ru-RU"/>
              </w:rPr>
              <w:t>Количество муниципальных служащих, прошедших аттестацию</w:t>
            </w:r>
          </w:p>
        </w:tc>
        <w:tc>
          <w:tcPr>
            <w:tcW w:w="1539"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чел.</w:t>
            </w:r>
          </w:p>
        </w:tc>
        <w:tc>
          <w:tcPr>
            <w:tcW w:w="1573"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w:t>
            </w:r>
          </w:p>
        </w:tc>
        <w:tc>
          <w:tcPr>
            <w:tcW w:w="1688"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2</w:t>
            </w:r>
          </w:p>
        </w:tc>
        <w:tc>
          <w:tcPr>
            <w:tcW w:w="1838"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2</w:t>
            </w:r>
          </w:p>
        </w:tc>
      </w:tr>
      <w:tr w:rsidR="00F24652" w:rsidRPr="005F3878" w:rsidTr="005F3878">
        <w:trPr>
          <w:cantSplit/>
          <w:trHeight w:val="345"/>
          <w:jc w:val="center"/>
        </w:trPr>
        <w:tc>
          <w:tcPr>
            <w:tcW w:w="400"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4</w:t>
            </w:r>
          </w:p>
        </w:tc>
        <w:tc>
          <w:tcPr>
            <w:tcW w:w="2485"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widowControl w:val="0"/>
              <w:autoSpaceDE w:val="0"/>
              <w:autoSpaceDN w:val="0"/>
              <w:adjustRightInd w:val="0"/>
              <w:spacing w:after="0" w:line="240" w:lineRule="auto"/>
              <w:jc w:val="both"/>
              <w:rPr>
                <w:rFonts w:ascii="Arial" w:hAnsi="Arial" w:cs="Arial"/>
                <w:lang w:eastAsia="ru-RU"/>
              </w:rPr>
            </w:pPr>
            <w:r w:rsidRPr="005F3878">
              <w:rPr>
                <w:rFonts w:ascii="Arial" w:hAnsi="Arial" w:cs="Arial"/>
                <w:lang w:eastAsia="ru-RU"/>
              </w:rPr>
              <w:t>Доля муниципальных служащих, прошедших ежегодную диспансеризацию</w:t>
            </w:r>
          </w:p>
        </w:tc>
        <w:tc>
          <w:tcPr>
            <w:tcW w:w="1539"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w:t>
            </w:r>
          </w:p>
        </w:tc>
        <w:tc>
          <w:tcPr>
            <w:tcW w:w="1573"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100</w:t>
            </w:r>
          </w:p>
        </w:tc>
        <w:tc>
          <w:tcPr>
            <w:tcW w:w="1688"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100</w:t>
            </w:r>
          </w:p>
        </w:tc>
        <w:tc>
          <w:tcPr>
            <w:tcW w:w="1838"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100</w:t>
            </w:r>
          </w:p>
        </w:tc>
      </w:tr>
      <w:tr w:rsidR="00F24652" w:rsidRPr="005F3878" w:rsidTr="005F3878">
        <w:trPr>
          <w:cantSplit/>
          <w:trHeight w:val="345"/>
          <w:jc w:val="center"/>
        </w:trPr>
        <w:tc>
          <w:tcPr>
            <w:tcW w:w="400"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5</w:t>
            </w:r>
          </w:p>
        </w:tc>
        <w:tc>
          <w:tcPr>
            <w:tcW w:w="2485"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widowControl w:val="0"/>
              <w:autoSpaceDE w:val="0"/>
              <w:autoSpaceDN w:val="0"/>
              <w:adjustRightInd w:val="0"/>
              <w:spacing w:after="0" w:line="240" w:lineRule="auto"/>
              <w:jc w:val="both"/>
              <w:rPr>
                <w:rFonts w:ascii="Arial" w:hAnsi="Arial" w:cs="Arial"/>
                <w:lang w:eastAsia="ru-RU"/>
              </w:rPr>
            </w:pPr>
            <w:r w:rsidRPr="005F3878">
              <w:rPr>
                <w:rFonts w:ascii="Arial" w:hAnsi="Arial" w:cs="Arial"/>
                <w:lang w:eastAsia="ru-RU"/>
              </w:rPr>
              <w:t>Доля рабочих мест укомплектованных современными средствами вычислительной техники</w:t>
            </w:r>
          </w:p>
        </w:tc>
        <w:tc>
          <w:tcPr>
            <w:tcW w:w="1539"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w:t>
            </w:r>
          </w:p>
        </w:tc>
        <w:tc>
          <w:tcPr>
            <w:tcW w:w="1573"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40</w:t>
            </w:r>
          </w:p>
        </w:tc>
        <w:tc>
          <w:tcPr>
            <w:tcW w:w="1688"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45</w:t>
            </w:r>
          </w:p>
        </w:tc>
        <w:tc>
          <w:tcPr>
            <w:tcW w:w="1838"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50</w:t>
            </w:r>
          </w:p>
        </w:tc>
      </w:tr>
      <w:tr w:rsidR="00F24652" w:rsidRPr="005F3878" w:rsidTr="005F3878">
        <w:trPr>
          <w:cantSplit/>
          <w:trHeight w:val="345"/>
          <w:jc w:val="center"/>
        </w:trPr>
        <w:tc>
          <w:tcPr>
            <w:tcW w:w="400"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lastRenderedPageBreak/>
              <w:t>6</w:t>
            </w:r>
          </w:p>
        </w:tc>
        <w:tc>
          <w:tcPr>
            <w:tcW w:w="2485"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widowControl w:val="0"/>
              <w:autoSpaceDE w:val="0"/>
              <w:autoSpaceDN w:val="0"/>
              <w:adjustRightInd w:val="0"/>
              <w:spacing w:after="0" w:line="240" w:lineRule="auto"/>
              <w:jc w:val="both"/>
              <w:rPr>
                <w:rFonts w:ascii="Arial" w:hAnsi="Arial" w:cs="Arial"/>
                <w:lang w:eastAsia="ru-RU"/>
              </w:rPr>
            </w:pPr>
            <w:r w:rsidRPr="005F3878">
              <w:rPr>
                <w:rFonts w:ascii="Arial" w:hAnsi="Arial" w:cs="Arial"/>
                <w:lang w:eastAsia="ru-RU"/>
              </w:rPr>
              <w:t>Доля объектов информатизации администрации поселка Теткино Глушковского района, обрабатывающих сведений, составляющих государственную тайну, аттестованных в соответствии с требованиями действующего законодательства в сфере защиты информации</w:t>
            </w:r>
          </w:p>
        </w:tc>
        <w:tc>
          <w:tcPr>
            <w:tcW w:w="1539"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w:t>
            </w:r>
          </w:p>
        </w:tc>
        <w:tc>
          <w:tcPr>
            <w:tcW w:w="1573"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50</w:t>
            </w:r>
          </w:p>
        </w:tc>
        <w:tc>
          <w:tcPr>
            <w:tcW w:w="1688"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50</w:t>
            </w:r>
          </w:p>
        </w:tc>
        <w:tc>
          <w:tcPr>
            <w:tcW w:w="1838"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100</w:t>
            </w:r>
          </w:p>
        </w:tc>
      </w:tr>
      <w:tr w:rsidR="00F24652" w:rsidRPr="005F3878" w:rsidTr="005F3878">
        <w:trPr>
          <w:cantSplit/>
          <w:trHeight w:val="345"/>
          <w:jc w:val="center"/>
        </w:trPr>
        <w:tc>
          <w:tcPr>
            <w:tcW w:w="400"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7</w:t>
            </w:r>
          </w:p>
        </w:tc>
        <w:tc>
          <w:tcPr>
            <w:tcW w:w="2485"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widowControl w:val="0"/>
              <w:autoSpaceDE w:val="0"/>
              <w:autoSpaceDN w:val="0"/>
              <w:adjustRightInd w:val="0"/>
              <w:spacing w:after="0" w:line="240" w:lineRule="auto"/>
              <w:ind w:firstLine="20"/>
              <w:jc w:val="both"/>
              <w:rPr>
                <w:rFonts w:ascii="Arial" w:hAnsi="Arial" w:cs="Arial"/>
                <w:lang w:eastAsia="ru-RU"/>
              </w:rPr>
            </w:pPr>
            <w:r w:rsidRPr="005F3878">
              <w:rPr>
                <w:rFonts w:ascii="Arial" w:hAnsi="Arial" w:cs="Arial"/>
                <w:lang w:eastAsia="ru-RU"/>
              </w:rPr>
              <w:t>Доля объектов информатизации администрации поселка Теткино Глушковского района, обрабатывающих конфиденциальные сведения, оснащенные сертифицированными средствами защиты информации от несанкционированного доступа.</w:t>
            </w:r>
          </w:p>
        </w:tc>
        <w:tc>
          <w:tcPr>
            <w:tcW w:w="1539"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w:t>
            </w:r>
          </w:p>
        </w:tc>
        <w:tc>
          <w:tcPr>
            <w:tcW w:w="1573"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0</w:t>
            </w:r>
          </w:p>
        </w:tc>
        <w:tc>
          <w:tcPr>
            <w:tcW w:w="1688"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0</w:t>
            </w:r>
          </w:p>
        </w:tc>
        <w:tc>
          <w:tcPr>
            <w:tcW w:w="1838"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10</w:t>
            </w:r>
          </w:p>
        </w:tc>
      </w:tr>
    </w:tbl>
    <w:p w:rsidR="00F24652" w:rsidRPr="005F3878" w:rsidRDefault="00F24652" w:rsidP="00F24652">
      <w:pPr>
        <w:tabs>
          <w:tab w:val="left" w:pos="5200"/>
          <w:tab w:val="left" w:pos="8700"/>
        </w:tabs>
        <w:autoSpaceDE w:val="0"/>
        <w:autoSpaceDN w:val="0"/>
        <w:adjustRightInd w:val="0"/>
        <w:spacing w:after="0" w:line="240" w:lineRule="auto"/>
        <w:ind w:firstLine="720"/>
        <w:jc w:val="both"/>
        <w:rPr>
          <w:rFonts w:ascii="Arial" w:hAnsi="Arial" w:cs="Arial"/>
          <w:lang w:eastAsia="ru-RU"/>
        </w:rPr>
        <w:sectPr w:rsidR="00F24652" w:rsidRPr="005F3878" w:rsidSect="00E21846">
          <w:headerReference w:type="even" r:id="rId24"/>
          <w:headerReference w:type="default" r:id="rId25"/>
          <w:pgSz w:w="11907" w:h="16840"/>
          <w:pgMar w:top="1134" w:right="1247" w:bottom="1134" w:left="1531" w:header="720" w:footer="720" w:gutter="0"/>
          <w:pgNumType w:start="0"/>
          <w:cols w:space="720"/>
          <w:noEndnote/>
          <w:titlePg/>
          <w:docGrid w:linePitch="272"/>
        </w:sectPr>
      </w:pPr>
    </w:p>
    <w:p w:rsidR="00F24652" w:rsidRPr="005F3878" w:rsidRDefault="00F24652" w:rsidP="00F24652">
      <w:pPr>
        <w:tabs>
          <w:tab w:val="left" w:pos="5200"/>
          <w:tab w:val="left" w:pos="8700"/>
        </w:tabs>
        <w:autoSpaceDE w:val="0"/>
        <w:autoSpaceDN w:val="0"/>
        <w:adjustRightInd w:val="0"/>
        <w:spacing w:after="0" w:line="240" w:lineRule="auto"/>
        <w:jc w:val="both"/>
        <w:rPr>
          <w:rFonts w:ascii="Arial" w:hAnsi="Arial" w:cs="Arial"/>
          <w:lang w:eastAsia="ru-RU"/>
        </w:rPr>
      </w:pPr>
    </w:p>
    <w:p w:rsidR="00F24652" w:rsidRPr="005F3878" w:rsidRDefault="00F24652" w:rsidP="00F24652">
      <w:pPr>
        <w:tabs>
          <w:tab w:val="left" w:pos="3200"/>
          <w:tab w:val="left" w:pos="4800"/>
          <w:tab w:val="left" w:pos="8700"/>
        </w:tabs>
        <w:autoSpaceDE w:val="0"/>
        <w:autoSpaceDN w:val="0"/>
        <w:adjustRightInd w:val="0"/>
        <w:spacing w:after="0" w:line="240" w:lineRule="auto"/>
        <w:ind w:left="9700"/>
        <w:jc w:val="center"/>
        <w:rPr>
          <w:rFonts w:ascii="Arial" w:hAnsi="Arial" w:cs="Arial"/>
          <w:b/>
          <w:lang w:eastAsia="ru-RU"/>
        </w:rPr>
      </w:pPr>
    </w:p>
    <w:p w:rsidR="00F24652" w:rsidRPr="005F3878" w:rsidRDefault="00F24652" w:rsidP="00F24652">
      <w:pPr>
        <w:tabs>
          <w:tab w:val="left" w:pos="3200"/>
          <w:tab w:val="left" w:pos="4800"/>
          <w:tab w:val="left" w:pos="8700"/>
        </w:tabs>
        <w:autoSpaceDE w:val="0"/>
        <w:autoSpaceDN w:val="0"/>
        <w:adjustRightInd w:val="0"/>
        <w:spacing w:after="0" w:line="240" w:lineRule="auto"/>
        <w:ind w:left="9700"/>
        <w:jc w:val="center"/>
        <w:rPr>
          <w:rFonts w:ascii="Arial" w:hAnsi="Arial" w:cs="Arial"/>
          <w:b/>
          <w:lang w:eastAsia="ru-RU"/>
        </w:rPr>
      </w:pPr>
    </w:p>
    <w:p w:rsidR="00F24652" w:rsidRPr="005F3878" w:rsidRDefault="00F24652" w:rsidP="00F24652">
      <w:pPr>
        <w:tabs>
          <w:tab w:val="left" w:pos="3200"/>
          <w:tab w:val="left" w:pos="4800"/>
          <w:tab w:val="left" w:pos="8700"/>
        </w:tabs>
        <w:autoSpaceDE w:val="0"/>
        <w:autoSpaceDN w:val="0"/>
        <w:adjustRightInd w:val="0"/>
        <w:spacing w:after="0" w:line="240" w:lineRule="auto"/>
        <w:ind w:left="9700"/>
        <w:jc w:val="center"/>
        <w:rPr>
          <w:rFonts w:ascii="Arial" w:hAnsi="Arial" w:cs="Arial"/>
          <w:b/>
          <w:lang w:eastAsia="ru-RU"/>
        </w:rPr>
      </w:pPr>
    </w:p>
    <w:p w:rsidR="00F24652" w:rsidRPr="005F3878" w:rsidRDefault="00F24652" w:rsidP="00F24652">
      <w:pPr>
        <w:tabs>
          <w:tab w:val="left" w:pos="3200"/>
          <w:tab w:val="left" w:pos="4800"/>
          <w:tab w:val="left" w:pos="8700"/>
        </w:tabs>
        <w:autoSpaceDE w:val="0"/>
        <w:autoSpaceDN w:val="0"/>
        <w:adjustRightInd w:val="0"/>
        <w:spacing w:after="0" w:line="240" w:lineRule="auto"/>
        <w:ind w:left="9700"/>
        <w:jc w:val="center"/>
        <w:rPr>
          <w:rFonts w:ascii="Arial" w:hAnsi="Arial" w:cs="Arial"/>
          <w:b/>
          <w:lang w:eastAsia="ru-RU"/>
        </w:rPr>
      </w:pPr>
    </w:p>
    <w:p w:rsidR="00F24652" w:rsidRPr="005F3878" w:rsidRDefault="00F24652" w:rsidP="00F24652">
      <w:pPr>
        <w:tabs>
          <w:tab w:val="left" w:pos="3200"/>
          <w:tab w:val="left" w:pos="4800"/>
          <w:tab w:val="left" w:pos="8700"/>
        </w:tabs>
        <w:autoSpaceDE w:val="0"/>
        <w:autoSpaceDN w:val="0"/>
        <w:adjustRightInd w:val="0"/>
        <w:spacing w:after="0" w:line="240" w:lineRule="auto"/>
        <w:ind w:left="9700"/>
        <w:jc w:val="center"/>
        <w:rPr>
          <w:rFonts w:ascii="Arial" w:hAnsi="Arial" w:cs="Arial"/>
          <w:b/>
          <w:lang w:eastAsia="ru-RU"/>
        </w:rPr>
      </w:pPr>
    </w:p>
    <w:p w:rsidR="00F24652" w:rsidRPr="005F3878" w:rsidRDefault="00F24652" w:rsidP="00F24652">
      <w:pPr>
        <w:tabs>
          <w:tab w:val="left" w:pos="3200"/>
          <w:tab w:val="left" w:pos="4800"/>
          <w:tab w:val="left" w:pos="8700"/>
        </w:tabs>
        <w:autoSpaceDE w:val="0"/>
        <w:autoSpaceDN w:val="0"/>
        <w:adjustRightInd w:val="0"/>
        <w:spacing w:after="0" w:line="240" w:lineRule="auto"/>
        <w:ind w:left="9700"/>
        <w:jc w:val="center"/>
        <w:rPr>
          <w:rFonts w:ascii="Arial" w:hAnsi="Arial" w:cs="Arial"/>
          <w:b/>
          <w:lang w:eastAsia="ru-RU"/>
        </w:rPr>
      </w:pPr>
    </w:p>
    <w:p w:rsidR="00F24652" w:rsidRPr="0002260B" w:rsidRDefault="00F24652" w:rsidP="00F24652">
      <w:pPr>
        <w:tabs>
          <w:tab w:val="left" w:pos="3200"/>
          <w:tab w:val="left" w:pos="4800"/>
          <w:tab w:val="left" w:pos="8700"/>
        </w:tabs>
        <w:autoSpaceDE w:val="0"/>
        <w:autoSpaceDN w:val="0"/>
        <w:adjustRightInd w:val="0"/>
        <w:spacing w:after="0" w:line="240" w:lineRule="auto"/>
        <w:ind w:left="9700"/>
        <w:jc w:val="center"/>
        <w:rPr>
          <w:rFonts w:ascii="Arial" w:hAnsi="Arial" w:cs="Arial"/>
          <w:b/>
          <w:sz w:val="8"/>
          <w:szCs w:val="8"/>
          <w:lang w:eastAsia="ru-RU"/>
        </w:rPr>
      </w:pPr>
    </w:p>
    <w:p w:rsidR="00F24652" w:rsidRPr="0002260B" w:rsidRDefault="00F24652" w:rsidP="00F24652">
      <w:pPr>
        <w:tabs>
          <w:tab w:val="left" w:pos="3200"/>
          <w:tab w:val="left" w:pos="4800"/>
          <w:tab w:val="left" w:pos="8700"/>
        </w:tabs>
        <w:autoSpaceDE w:val="0"/>
        <w:autoSpaceDN w:val="0"/>
        <w:adjustRightInd w:val="0"/>
        <w:spacing w:after="0" w:line="240" w:lineRule="auto"/>
        <w:ind w:left="9700"/>
        <w:jc w:val="center"/>
        <w:rPr>
          <w:rFonts w:ascii="Arial" w:hAnsi="Arial" w:cs="Arial"/>
          <w:b/>
          <w:sz w:val="8"/>
          <w:szCs w:val="8"/>
          <w:lang w:eastAsia="ru-RU"/>
        </w:rPr>
      </w:pPr>
    </w:p>
    <w:p w:rsidR="00F24652" w:rsidRPr="0002260B" w:rsidRDefault="00F24652" w:rsidP="00F24652">
      <w:pPr>
        <w:tabs>
          <w:tab w:val="left" w:pos="3200"/>
          <w:tab w:val="left" w:pos="4800"/>
          <w:tab w:val="left" w:pos="8700"/>
        </w:tabs>
        <w:autoSpaceDE w:val="0"/>
        <w:autoSpaceDN w:val="0"/>
        <w:adjustRightInd w:val="0"/>
        <w:spacing w:after="0" w:line="240" w:lineRule="auto"/>
        <w:ind w:left="9700"/>
        <w:jc w:val="center"/>
        <w:rPr>
          <w:rFonts w:ascii="Arial" w:hAnsi="Arial" w:cs="Arial"/>
          <w:b/>
          <w:sz w:val="8"/>
          <w:szCs w:val="8"/>
          <w:lang w:eastAsia="ru-RU"/>
        </w:rPr>
      </w:pPr>
    </w:p>
    <w:p w:rsidR="00F24652" w:rsidRPr="0002260B" w:rsidRDefault="00F24652" w:rsidP="00F24652">
      <w:pPr>
        <w:tabs>
          <w:tab w:val="left" w:pos="3200"/>
          <w:tab w:val="left" w:pos="4800"/>
          <w:tab w:val="left" w:pos="8700"/>
        </w:tabs>
        <w:autoSpaceDE w:val="0"/>
        <w:autoSpaceDN w:val="0"/>
        <w:adjustRightInd w:val="0"/>
        <w:spacing w:after="0" w:line="240" w:lineRule="auto"/>
        <w:ind w:left="9700"/>
        <w:jc w:val="center"/>
        <w:rPr>
          <w:rFonts w:ascii="Arial" w:hAnsi="Arial" w:cs="Arial"/>
          <w:b/>
          <w:sz w:val="8"/>
          <w:szCs w:val="8"/>
          <w:lang w:eastAsia="ru-RU"/>
        </w:rPr>
      </w:pPr>
    </w:p>
    <w:p w:rsidR="00F24652" w:rsidRPr="0002260B" w:rsidRDefault="00F24652" w:rsidP="00F24652">
      <w:pPr>
        <w:tabs>
          <w:tab w:val="left" w:pos="3200"/>
          <w:tab w:val="left" w:pos="4800"/>
          <w:tab w:val="left" w:pos="8700"/>
        </w:tabs>
        <w:autoSpaceDE w:val="0"/>
        <w:autoSpaceDN w:val="0"/>
        <w:adjustRightInd w:val="0"/>
        <w:spacing w:after="0" w:line="240" w:lineRule="auto"/>
        <w:ind w:left="9700"/>
        <w:jc w:val="center"/>
        <w:rPr>
          <w:rFonts w:ascii="Arial" w:hAnsi="Arial" w:cs="Arial"/>
          <w:b/>
          <w:sz w:val="8"/>
          <w:szCs w:val="8"/>
          <w:lang w:eastAsia="ru-RU"/>
        </w:rPr>
      </w:pPr>
    </w:p>
    <w:p w:rsidR="00F24652" w:rsidRPr="0002260B" w:rsidRDefault="00F24652" w:rsidP="00F24652">
      <w:pPr>
        <w:tabs>
          <w:tab w:val="left" w:pos="3200"/>
          <w:tab w:val="left" w:pos="4800"/>
          <w:tab w:val="left" w:pos="8700"/>
        </w:tabs>
        <w:autoSpaceDE w:val="0"/>
        <w:autoSpaceDN w:val="0"/>
        <w:adjustRightInd w:val="0"/>
        <w:spacing w:after="0" w:line="240" w:lineRule="auto"/>
        <w:rPr>
          <w:rFonts w:ascii="Arial" w:hAnsi="Arial" w:cs="Arial"/>
          <w:b/>
          <w:sz w:val="8"/>
          <w:szCs w:val="8"/>
          <w:lang w:eastAsia="ru-RU"/>
        </w:rPr>
      </w:pPr>
    </w:p>
    <w:p w:rsidR="00F24652" w:rsidRPr="0002260B" w:rsidRDefault="00F24652" w:rsidP="00F24652">
      <w:pPr>
        <w:tabs>
          <w:tab w:val="left" w:pos="3200"/>
          <w:tab w:val="left" w:pos="4800"/>
          <w:tab w:val="left" w:pos="8700"/>
        </w:tabs>
        <w:autoSpaceDE w:val="0"/>
        <w:autoSpaceDN w:val="0"/>
        <w:adjustRightInd w:val="0"/>
        <w:spacing w:after="0" w:line="240" w:lineRule="auto"/>
        <w:ind w:left="9700"/>
        <w:jc w:val="center"/>
        <w:rPr>
          <w:rFonts w:ascii="Arial" w:hAnsi="Arial" w:cs="Arial"/>
          <w:b/>
          <w:sz w:val="8"/>
          <w:szCs w:val="8"/>
          <w:lang w:eastAsia="ru-RU"/>
        </w:rPr>
      </w:pPr>
    </w:p>
    <w:p w:rsidR="00F24652" w:rsidRPr="0002260B" w:rsidRDefault="00F24652" w:rsidP="00F24652">
      <w:pPr>
        <w:tabs>
          <w:tab w:val="left" w:pos="3200"/>
          <w:tab w:val="left" w:pos="4800"/>
          <w:tab w:val="left" w:pos="8700"/>
        </w:tabs>
        <w:autoSpaceDE w:val="0"/>
        <w:autoSpaceDN w:val="0"/>
        <w:adjustRightInd w:val="0"/>
        <w:spacing w:after="0" w:line="240" w:lineRule="auto"/>
        <w:rPr>
          <w:rFonts w:ascii="Arial" w:hAnsi="Arial" w:cs="Arial"/>
          <w:b/>
          <w:sz w:val="8"/>
          <w:szCs w:val="8"/>
          <w:lang w:eastAsia="ru-RU"/>
        </w:rPr>
      </w:pPr>
    </w:p>
    <w:p w:rsidR="00F24652" w:rsidRPr="0002260B" w:rsidRDefault="00F24652" w:rsidP="00F24652">
      <w:pPr>
        <w:tabs>
          <w:tab w:val="left" w:pos="3200"/>
          <w:tab w:val="left" w:pos="4800"/>
          <w:tab w:val="left" w:pos="8700"/>
        </w:tabs>
        <w:autoSpaceDE w:val="0"/>
        <w:autoSpaceDN w:val="0"/>
        <w:adjustRightInd w:val="0"/>
        <w:spacing w:after="0" w:line="240" w:lineRule="auto"/>
        <w:rPr>
          <w:rFonts w:ascii="Arial" w:hAnsi="Arial" w:cs="Arial"/>
          <w:b/>
          <w:sz w:val="8"/>
          <w:szCs w:val="8"/>
          <w:lang w:eastAsia="ru-RU"/>
        </w:rPr>
      </w:pPr>
    </w:p>
    <w:p w:rsidR="00F24652" w:rsidRPr="0002260B" w:rsidRDefault="00F24652" w:rsidP="00F24652">
      <w:pPr>
        <w:tabs>
          <w:tab w:val="left" w:pos="3200"/>
          <w:tab w:val="left" w:pos="4800"/>
          <w:tab w:val="left" w:pos="8700"/>
        </w:tabs>
        <w:autoSpaceDE w:val="0"/>
        <w:autoSpaceDN w:val="0"/>
        <w:adjustRightInd w:val="0"/>
        <w:spacing w:after="0" w:line="240" w:lineRule="auto"/>
        <w:ind w:left="9700"/>
        <w:jc w:val="center"/>
        <w:rPr>
          <w:rFonts w:ascii="Arial" w:hAnsi="Arial" w:cs="Arial"/>
          <w:b/>
          <w:sz w:val="8"/>
          <w:szCs w:val="8"/>
          <w:lang w:eastAsia="ru-RU"/>
        </w:rPr>
      </w:pPr>
    </w:p>
    <w:p w:rsidR="00F24652" w:rsidRPr="0002260B" w:rsidRDefault="00F24652" w:rsidP="00F24652">
      <w:pPr>
        <w:tabs>
          <w:tab w:val="left" w:pos="3200"/>
          <w:tab w:val="left" w:pos="4800"/>
          <w:tab w:val="left" w:pos="8700"/>
        </w:tabs>
        <w:autoSpaceDE w:val="0"/>
        <w:autoSpaceDN w:val="0"/>
        <w:adjustRightInd w:val="0"/>
        <w:spacing w:after="0" w:line="240" w:lineRule="auto"/>
        <w:ind w:left="9700"/>
        <w:jc w:val="center"/>
        <w:rPr>
          <w:rFonts w:ascii="Arial" w:hAnsi="Arial" w:cs="Arial"/>
          <w:sz w:val="8"/>
          <w:szCs w:val="8"/>
          <w:lang w:eastAsia="ru-RU"/>
        </w:rPr>
      </w:pPr>
    </w:p>
    <w:p w:rsidR="00F24652" w:rsidRPr="007C3AEB" w:rsidRDefault="00F24652" w:rsidP="00F24652">
      <w:pPr>
        <w:tabs>
          <w:tab w:val="left" w:pos="3200"/>
          <w:tab w:val="left" w:pos="4800"/>
          <w:tab w:val="left" w:pos="8700"/>
        </w:tabs>
        <w:autoSpaceDE w:val="0"/>
        <w:autoSpaceDN w:val="0"/>
        <w:adjustRightInd w:val="0"/>
        <w:spacing w:after="0" w:line="240" w:lineRule="auto"/>
        <w:ind w:left="7088" w:right="-91" w:hanging="426"/>
        <w:jc w:val="center"/>
        <w:rPr>
          <w:rFonts w:ascii="Arial" w:hAnsi="Arial" w:cs="Arial"/>
          <w:lang w:eastAsia="ru-RU"/>
        </w:rPr>
      </w:pPr>
      <w:r w:rsidRPr="007C3AEB">
        <w:rPr>
          <w:rFonts w:ascii="Arial" w:hAnsi="Arial" w:cs="Arial"/>
          <w:lang w:eastAsia="ru-RU"/>
        </w:rPr>
        <w:t>Приложение № 2</w:t>
      </w:r>
    </w:p>
    <w:p w:rsidR="00F24652" w:rsidRPr="007C3AEB" w:rsidRDefault="00F24652" w:rsidP="00F24652">
      <w:pPr>
        <w:tabs>
          <w:tab w:val="left" w:pos="3200"/>
          <w:tab w:val="left" w:pos="4800"/>
          <w:tab w:val="left" w:pos="8700"/>
        </w:tabs>
        <w:autoSpaceDE w:val="0"/>
        <w:autoSpaceDN w:val="0"/>
        <w:adjustRightInd w:val="0"/>
        <w:spacing w:after="0" w:line="240" w:lineRule="auto"/>
        <w:ind w:left="6379" w:right="-91" w:hanging="426"/>
        <w:jc w:val="center"/>
        <w:rPr>
          <w:rFonts w:ascii="Arial" w:hAnsi="Arial" w:cs="Arial"/>
          <w:lang w:eastAsia="ru-RU"/>
        </w:rPr>
      </w:pPr>
      <w:r w:rsidRPr="007C3AEB">
        <w:rPr>
          <w:rFonts w:ascii="Arial" w:hAnsi="Arial" w:cs="Arial"/>
          <w:lang w:eastAsia="ru-RU"/>
        </w:rPr>
        <w:t xml:space="preserve">к муниципальной программе </w:t>
      </w:r>
    </w:p>
    <w:p w:rsidR="00F24652" w:rsidRPr="007C3AEB" w:rsidRDefault="00F24652" w:rsidP="00F24652">
      <w:pPr>
        <w:tabs>
          <w:tab w:val="left" w:pos="3200"/>
          <w:tab w:val="left" w:pos="4800"/>
          <w:tab w:val="left" w:pos="8700"/>
        </w:tabs>
        <w:autoSpaceDE w:val="0"/>
        <w:autoSpaceDN w:val="0"/>
        <w:adjustRightInd w:val="0"/>
        <w:spacing w:after="0" w:line="240" w:lineRule="auto"/>
        <w:ind w:left="6379" w:right="-91" w:hanging="426"/>
        <w:jc w:val="center"/>
        <w:rPr>
          <w:rFonts w:ascii="Arial" w:hAnsi="Arial" w:cs="Arial"/>
          <w:lang w:eastAsia="ru-RU"/>
        </w:rPr>
      </w:pPr>
      <w:r w:rsidRPr="007C3AEB">
        <w:rPr>
          <w:rFonts w:ascii="Arial" w:hAnsi="Arial" w:cs="Arial"/>
          <w:lang w:eastAsia="ru-RU"/>
        </w:rPr>
        <w:t>«Развитие муниципальной службы в</w:t>
      </w:r>
      <w:r>
        <w:rPr>
          <w:rFonts w:ascii="Arial" w:hAnsi="Arial" w:cs="Arial"/>
          <w:lang w:eastAsia="ru-RU"/>
        </w:rPr>
        <w:t xml:space="preserve"> МО «</w:t>
      </w:r>
      <w:r w:rsidRPr="007C3AEB">
        <w:rPr>
          <w:rFonts w:ascii="Arial" w:hAnsi="Arial" w:cs="Arial"/>
          <w:lang w:eastAsia="ru-RU"/>
        </w:rPr>
        <w:t>посел</w:t>
      </w:r>
      <w:r>
        <w:rPr>
          <w:rFonts w:ascii="Arial" w:hAnsi="Arial" w:cs="Arial"/>
          <w:lang w:eastAsia="ru-RU"/>
        </w:rPr>
        <w:t>ок</w:t>
      </w:r>
      <w:r w:rsidRPr="007C3AEB">
        <w:rPr>
          <w:rFonts w:ascii="Arial" w:hAnsi="Arial" w:cs="Arial"/>
          <w:lang w:eastAsia="ru-RU"/>
        </w:rPr>
        <w:t xml:space="preserve"> Теткино</w:t>
      </w:r>
      <w:r>
        <w:rPr>
          <w:rFonts w:ascii="Arial" w:hAnsi="Arial" w:cs="Arial"/>
          <w:lang w:eastAsia="ru-RU"/>
        </w:rPr>
        <w:t>»</w:t>
      </w:r>
      <w:r w:rsidRPr="007C3AEB">
        <w:rPr>
          <w:rFonts w:ascii="Arial" w:hAnsi="Arial" w:cs="Arial"/>
          <w:lang w:eastAsia="ru-RU"/>
        </w:rPr>
        <w:t xml:space="preserve">  Глушковского района  Курской области на 2016-2018 годы»</w:t>
      </w:r>
    </w:p>
    <w:p w:rsidR="00F24652" w:rsidRPr="0002260B" w:rsidRDefault="00F24652" w:rsidP="00F24652">
      <w:pPr>
        <w:widowControl w:val="0"/>
        <w:autoSpaceDE w:val="0"/>
        <w:autoSpaceDN w:val="0"/>
        <w:adjustRightInd w:val="0"/>
        <w:spacing w:after="0" w:line="240" w:lineRule="auto"/>
        <w:jc w:val="center"/>
        <w:rPr>
          <w:rFonts w:ascii="Arial" w:hAnsi="Arial" w:cs="Arial"/>
          <w:sz w:val="24"/>
          <w:szCs w:val="24"/>
          <w:lang w:eastAsia="ru-RU"/>
        </w:rPr>
      </w:pPr>
    </w:p>
    <w:p w:rsidR="00F24652" w:rsidRPr="0002260B" w:rsidRDefault="00F24652" w:rsidP="00F24652">
      <w:pPr>
        <w:widowControl w:val="0"/>
        <w:autoSpaceDE w:val="0"/>
        <w:autoSpaceDN w:val="0"/>
        <w:adjustRightInd w:val="0"/>
        <w:spacing w:after="0" w:line="240" w:lineRule="auto"/>
        <w:jc w:val="center"/>
        <w:rPr>
          <w:rFonts w:ascii="Arial" w:hAnsi="Arial" w:cs="Arial"/>
          <w:sz w:val="8"/>
          <w:szCs w:val="8"/>
          <w:lang w:eastAsia="ru-RU"/>
        </w:rPr>
      </w:pPr>
    </w:p>
    <w:p w:rsidR="00F24652" w:rsidRPr="007C3AEB" w:rsidRDefault="00F24652" w:rsidP="00F24652">
      <w:pPr>
        <w:widowControl w:val="0"/>
        <w:autoSpaceDE w:val="0"/>
        <w:autoSpaceDN w:val="0"/>
        <w:adjustRightInd w:val="0"/>
        <w:spacing w:after="0" w:line="240" w:lineRule="auto"/>
        <w:jc w:val="center"/>
        <w:rPr>
          <w:rFonts w:ascii="Arial" w:hAnsi="Arial" w:cs="Arial"/>
          <w:b/>
          <w:sz w:val="28"/>
          <w:szCs w:val="28"/>
          <w:lang w:eastAsia="ru-RU"/>
        </w:rPr>
      </w:pPr>
      <w:r w:rsidRPr="007C3AEB">
        <w:rPr>
          <w:rFonts w:ascii="Arial" w:hAnsi="Arial" w:cs="Arial"/>
          <w:b/>
          <w:sz w:val="28"/>
          <w:szCs w:val="28"/>
          <w:lang w:eastAsia="ru-RU"/>
        </w:rPr>
        <w:t xml:space="preserve">Перечень основных мероприятий подпрограммы муниципальной программы </w:t>
      </w:r>
    </w:p>
    <w:p w:rsidR="00F24652" w:rsidRPr="007C3AEB" w:rsidRDefault="00F24652" w:rsidP="00F24652">
      <w:pPr>
        <w:autoSpaceDE w:val="0"/>
        <w:autoSpaceDN w:val="0"/>
        <w:adjustRightInd w:val="0"/>
        <w:spacing w:after="0" w:line="240" w:lineRule="auto"/>
        <w:jc w:val="center"/>
        <w:rPr>
          <w:rFonts w:ascii="Arial" w:hAnsi="Arial" w:cs="Arial"/>
          <w:b/>
          <w:sz w:val="28"/>
          <w:szCs w:val="28"/>
          <w:lang w:eastAsia="ru-RU"/>
        </w:rPr>
      </w:pPr>
      <w:r w:rsidRPr="007C3AEB">
        <w:rPr>
          <w:rFonts w:ascii="Arial" w:hAnsi="Arial" w:cs="Arial"/>
          <w:b/>
          <w:sz w:val="28"/>
          <w:szCs w:val="28"/>
          <w:lang w:eastAsia="ru-RU"/>
        </w:rPr>
        <w:t xml:space="preserve">«Развитие муниципальной службы в </w:t>
      </w:r>
      <w:r>
        <w:rPr>
          <w:rFonts w:ascii="Arial" w:hAnsi="Arial" w:cs="Arial"/>
          <w:b/>
          <w:sz w:val="28"/>
          <w:szCs w:val="28"/>
          <w:lang w:eastAsia="ru-RU"/>
        </w:rPr>
        <w:t xml:space="preserve"> МО «поселок Теткино»</w:t>
      </w:r>
      <w:r w:rsidRPr="007C3AEB">
        <w:rPr>
          <w:rFonts w:ascii="Arial" w:hAnsi="Arial" w:cs="Arial"/>
          <w:b/>
          <w:sz w:val="28"/>
          <w:szCs w:val="28"/>
          <w:lang w:eastAsia="ru-RU"/>
        </w:rPr>
        <w:t xml:space="preserve"> Глушковского района  Курской области на 2016-2018 годы»</w:t>
      </w:r>
    </w:p>
    <w:p w:rsidR="00F24652" w:rsidRPr="0002260B" w:rsidRDefault="00F24652" w:rsidP="00F24652">
      <w:pPr>
        <w:widowControl w:val="0"/>
        <w:autoSpaceDE w:val="0"/>
        <w:autoSpaceDN w:val="0"/>
        <w:adjustRightInd w:val="0"/>
        <w:spacing w:after="0" w:line="240" w:lineRule="auto"/>
        <w:ind w:firstLine="540"/>
        <w:jc w:val="both"/>
        <w:rPr>
          <w:rFonts w:ascii="Arial" w:hAnsi="Arial" w:cs="Arial"/>
          <w:sz w:val="8"/>
          <w:szCs w:val="8"/>
          <w:lang w:eastAsia="ru-RU"/>
        </w:rPr>
      </w:pPr>
    </w:p>
    <w:p w:rsidR="00F24652" w:rsidRPr="0002260B" w:rsidRDefault="00F24652" w:rsidP="00F24652">
      <w:pPr>
        <w:widowControl w:val="0"/>
        <w:autoSpaceDE w:val="0"/>
        <w:autoSpaceDN w:val="0"/>
        <w:adjustRightInd w:val="0"/>
        <w:spacing w:after="0" w:line="240" w:lineRule="auto"/>
        <w:jc w:val="center"/>
        <w:rPr>
          <w:rFonts w:ascii="Arial" w:hAnsi="Arial" w:cs="Arial"/>
          <w:b/>
          <w:sz w:val="24"/>
          <w:szCs w:val="24"/>
          <w:lang w:eastAsia="ru-RU"/>
        </w:rPr>
      </w:pPr>
    </w:p>
    <w:tbl>
      <w:tblPr>
        <w:tblpPr w:leftFromText="180" w:rightFromText="180" w:vertAnchor="text" w:horzAnchor="margin" w:tblpXSpec="center" w:tblpY="7"/>
        <w:tblW w:w="9147" w:type="dxa"/>
        <w:tblCellSpacing w:w="5" w:type="nil"/>
        <w:tblLayout w:type="fixed"/>
        <w:tblCellMar>
          <w:left w:w="75" w:type="dxa"/>
          <w:right w:w="75" w:type="dxa"/>
        </w:tblCellMar>
        <w:tblLook w:val="0000"/>
      </w:tblPr>
      <w:tblGrid>
        <w:gridCol w:w="455"/>
        <w:gridCol w:w="949"/>
        <w:gridCol w:w="231"/>
        <w:gridCol w:w="1177"/>
        <w:gridCol w:w="240"/>
        <w:gridCol w:w="567"/>
        <w:gridCol w:w="169"/>
        <w:gridCol w:w="434"/>
        <w:gridCol w:w="1083"/>
        <w:gridCol w:w="1433"/>
        <w:gridCol w:w="2409"/>
      </w:tblGrid>
      <w:tr w:rsidR="00F24652" w:rsidRPr="00161836" w:rsidTr="00664113">
        <w:trPr>
          <w:trHeight w:val="88"/>
          <w:tblCellSpacing w:w="5" w:type="nil"/>
        </w:trPr>
        <w:tc>
          <w:tcPr>
            <w:tcW w:w="455" w:type="dxa"/>
            <w:vMerge w:val="restart"/>
            <w:tcBorders>
              <w:top w:val="single" w:sz="4" w:space="0" w:color="auto"/>
              <w:left w:val="single" w:sz="4"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 xml:space="preserve">№ </w:t>
            </w:r>
            <w:r w:rsidRPr="005F3878">
              <w:rPr>
                <w:rFonts w:ascii="Arial" w:hAnsi="Arial" w:cs="Arial"/>
                <w:lang w:eastAsia="ru-RU"/>
              </w:rPr>
              <w:br/>
              <w:t>п/п</w:t>
            </w:r>
          </w:p>
        </w:tc>
        <w:tc>
          <w:tcPr>
            <w:tcW w:w="949" w:type="dxa"/>
            <w:tcBorders>
              <w:top w:val="single" w:sz="4" w:space="0" w:color="auto"/>
              <w:bottom w:val="single" w:sz="4"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p>
        </w:tc>
        <w:tc>
          <w:tcPr>
            <w:tcW w:w="1408" w:type="dxa"/>
            <w:gridSpan w:val="2"/>
            <w:tcBorders>
              <w:top w:val="single" w:sz="4" w:space="0" w:color="auto"/>
              <w:bottom w:val="single" w:sz="4" w:space="0" w:color="auto"/>
              <w:right w:val="single" w:sz="4" w:space="0" w:color="auto"/>
            </w:tcBorders>
          </w:tcPr>
          <w:p w:rsidR="00F24652" w:rsidRPr="005F3878" w:rsidRDefault="00F24652" w:rsidP="00664113">
            <w:pPr>
              <w:widowControl w:val="0"/>
              <w:autoSpaceDE w:val="0"/>
              <w:autoSpaceDN w:val="0"/>
              <w:adjustRightInd w:val="0"/>
              <w:spacing w:after="0" w:line="240" w:lineRule="auto"/>
              <w:ind w:right="-70"/>
              <w:jc w:val="center"/>
              <w:rPr>
                <w:rFonts w:ascii="Arial" w:hAnsi="Arial" w:cs="Arial"/>
                <w:lang w:eastAsia="ru-RU"/>
              </w:rPr>
            </w:pPr>
            <w:r w:rsidRPr="005F3878">
              <w:rPr>
                <w:rFonts w:ascii="Arial" w:hAnsi="Arial" w:cs="Arial"/>
                <w:lang w:eastAsia="ru-RU"/>
              </w:rPr>
              <w:t>Ответствен</w:t>
            </w:r>
          </w:p>
        </w:tc>
        <w:tc>
          <w:tcPr>
            <w:tcW w:w="1410" w:type="dxa"/>
            <w:gridSpan w:val="4"/>
            <w:tcBorders>
              <w:top w:val="single" w:sz="4" w:space="0" w:color="auto"/>
              <w:left w:val="single" w:sz="4" w:space="0" w:color="auto"/>
              <w:bottom w:val="single" w:sz="4" w:space="0" w:color="auto"/>
              <w:right w:val="single" w:sz="4"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Срок</w:t>
            </w:r>
          </w:p>
        </w:tc>
        <w:tc>
          <w:tcPr>
            <w:tcW w:w="1083" w:type="dxa"/>
            <w:vMerge w:val="restart"/>
            <w:tcBorders>
              <w:top w:val="single" w:sz="4" w:space="0" w:color="auto"/>
              <w:left w:val="single" w:sz="4" w:space="0" w:color="auto"/>
              <w:right w:val="single" w:sz="4"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 xml:space="preserve">Ожидаемый </w:t>
            </w:r>
            <w:r w:rsidRPr="005F3878">
              <w:rPr>
                <w:rFonts w:ascii="Arial" w:hAnsi="Arial" w:cs="Arial"/>
                <w:lang w:eastAsia="ru-RU"/>
              </w:rPr>
              <w:lastRenderedPageBreak/>
              <w:t>непосредственный  результат (краткое описание)</w:t>
            </w:r>
          </w:p>
        </w:tc>
        <w:tc>
          <w:tcPr>
            <w:tcW w:w="1433" w:type="dxa"/>
            <w:vMerge w:val="restart"/>
            <w:tcBorders>
              <w:top w:val="single" w:sz="4" w:space="0" w:color="auto"/>
              <w:left w:val="single" w:sz="4" w:space="0" w:color="auto"/>
              <w:right w:val="single" w:sz="4"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lastRenderedPageBreak/>
              <w:t xml:space="preserve">Последствия не </w:t>
            </w:r>
            <w:r w:rsidRPr="005F3878">
              <w:rPr>
                <w:rFonts w:ascii="Arial" w:hAnsi="Arial" w:cs="Arial"/>
                <w:lang w:eastAsia="ru-RU"/>
              </w:rPr>
              <w:lastRenderedPageBreak/>
              <w:t>реализации целевой программы, основного мероприятия</w:t>
            </w:r>
          </w:p>
        </w:tc>
        <w:tc>
          <w:tcPr>
            <w:tcW w:w="2409" w:type="dxa"/>
            <w:vMerge w:val="restart"/>
            <w:tcBorders>
              <w:top w:val="single" w:sz="4" w:space="0" w:color="auto"/>
              <w:left w:val="single" w:sz="4" w:space="0" w:color="auto"/>
              <w:bottom w:val="single" w:sz="4" w:space="0" w:color="auto"/>
              <w:right w:val="single" w:sz="4" w:space="0" w:color="auto"/>
            </w:tcBorders>
          </w:tcPr>
          <w:p w:rsidR="00F24652" w:rsidRPr="005F3878" w:rsidRDefault="00F24652" w:rsidP="00664113">
            <w:pPr>
              <w:autoSpaceDE w:val="0"/>
              <w:autoSpaceDN w:val="0"/>
              <w:adjustRightInd w:val="0"/>
              <w:spacing w:after="0" w:line="240" w:lineRule="auto"/>
              <w:ind w:left="-1634" w:hanging="1634"/>
              <w:jc w:val="right"/>
              <w:rPr>
                <w:rFonts w:ascii="Arial" w:hAnsi="Arial" w:cs="Arial"/>
                <w:lang w:eastAsia="ru-RU"/>
              </w:rPr>
            </w:pPr>
            <w:r w:rsidRPr="005F3878">
              <w:rPr>
                <w:rFonts w:ascii="Arial" w:hAnsi="Arial" w:cs="Arial"/>
                <w:lang w:eastAsia="ru-RU"/>
              </w:rPr>
              <w:lastRenderedPageBreak/>
              <w:t xml:space="preserve">Связь </w:t>
            </w:r>
          </w:p>
          <w:p w:rsidR="00F24652" w:rsidRPr="005F3878" w:rsidRDefault="00F24652" w:rsidP="00664113">
            <w:pPr>
              <w:autoSpaceDE w:val="0"/>
              <w:autoSpaceDN w:val="0"/>
              <w:adjustRightInd w:val="0"/>
              <w:spacing w:after="0" w:line="240" w:lineRule="auto"/>
              <w:ind w:left="-1634" w:hanging="1634"/>
              <w:jc w:val="right"/>
              <w:rPr>
                <w:rFonts w:ascii="Arial" w:hAnsi="Arial" w:cs="Arial"/>
                <w:lang w:eastAsia="ru-RU"/>
              </w:rPr>
            </w:pPr>
            <w:r w:rsidRPr="005F3878">
              <w:rPr>
                <w:rFonts w:ascii="Arial" w:hAnsi="Arial" w:cs="Arial"/>
                <w:lang w:eastAsia="ru-RU"/>
              </w:rPr>
              <w:t>с показателями</w:t>
            </w:r>
          </w:p>
          <w:p w:rsidR="00F24652" w:rsidRPr="005F3878" w:rsidRDefault="00F24652" w:rsidP="00664113">
            <w:pPr>
              <w:autoSpaceDE w:val="0"/>
              <w:autoSpaceDN w:val="0"/>
              <w:adjustRightInd w:val="0"/>
              <w:spacing w:after="0" w:line="240" w:lineRule="auto"/>
              <w:ind w:left="-1634" w:hanging="1634"/>
              <w:jc w:val="right"/>
              <w:rPr>
                <w:rFonts w:ascii="Arial" w:hAnsi="Arial" w:cs="Arial"/>
                <w:lang w:eastAsia="ru-RU"/>
              </w:rPr>
            </w:pPr>
            <w:r w:rsidRPr="005F3878">
              <w:rPr>
                <w:rFonts w:ascii="Arial" w:hAnsi="Arial" w:cs="Arial"/>
                <w:lang w:eastAsia="ru-RU"/>
              </w:rPr>
              <w:lastRenderedPageBreak/>
              <w:t>муниципальной</w:t>
            </w:r>
          </w:p>
          <w:p w:rsidR="00F24652" w:rsidRPr="005F3878" w:rsidRDefault="00F24652" w:rsidP="00664113">
            <w:pPr>
              <w:autoSpaceDE w:val="0"/>
              <w:autoSpaceDN w:val="0"/>
              <w:adjustRightInd w:val="0"/>
              <w:spacing w:after="0" w:line="240" w:lineRule="auto"/>
              <w:ind w:left="-75" w:hanging="3193"/>
              <w:jc w:val="right"/>
              <w:rPr>
                <w:rFonts w:ascii="Arial" w:hAnsi="Arial" w:cs="Arial"/>
                <w:lang w:eastAsia="ru-RU"/>
              </w:rPr>
            </w:pPr>
            <w:r w:rsidRPr="005F3878">
              <w:rPr>
                <w:rFonts w:ascii="Arial" w:hAnsi="Arial" w:cs="Arial"/>
                <w:lang w:eastAsia="ru-RU"/>
              </w:rPr>
              <w:t>программы</w:t>
            </w:r>
          </w:p>
          <w:p w:rsidR="00F24652" w:rsidRPr="005F3878" w:rsidRDefault="00F24652" w:rsidP="00664113">
            <w:pPr>
              <w:autoSpaceDE w:val="0"/>
              <w:autoSpaceDN w:val="0"/>
              <w:adjustRightInd w:val="0"/>
              <w:spacing w:after="0" w:line="240" w:lineRule="auto"/>
              <w:ind w:left="-75" w:hanging="3193"/>
              <w:jc w:val="right"/>
              <w:rPr>
                <w:rFonts w:ascii="Arial" w:hAnsi="Arial" w:cs="Arial"/>
                <w:lang w:eastAsia="ru-RU"/>
              </w:rPr>
            </w:pPr>
            <w:r w:rsidRPr="005F3878">
              <w:rPr>
                <w:rFonts w:ascii="Arial" w:hAnsi="Arial" w:cs="Arial"/>
                <w:lang w:eastAsia="ru-RU"/>
              </w:rPr>
              <w:t xml:space="preserve"> (подпрограммы)</w:t>
            </w:r>
          </w:p>
        </w:tc>
      </w:tr>
      <w:tr w:rsidR="00F24652" w:rsidRPr="00161836" w:rsidTr="00664113">
        <w:trPr>
          <w:trHeight w:val="147"/>
          <w:tblCellSpacing w:w="5" w:type="nil"/>
        </w:trPr>
        <w:tc>
          <w:tcPr>
            <w:tcW w:w="455" w:type="dxa"/>
            <w:vMerge/>
            <w:tcBorders>
              <w:left w:val="single" w:sz="4" w:space="0" w:color="auto"/>
              <w:bottom w:val="single" w:sz="4" w:space="0" w:color="auto"/>
              <w:right w:val="single" w:sz="4" w:space="0" w:color="auto"/>
            </w:tcBorders>
          </w:tcPr>
          <w:p w:rsidR="00F24652" w:rsidRPr="005F3878" w:rsidRDefault="00F24652" w:rsidP="00664113">
            <w:pPr>
              <w:widowControl w:val="0"/>
              <w:autoSpaceDE w:val="0"/>
              <w:autoSpaceDN w:val="0"/>
              <w:adjustRightInd w:val="0"/>
              <w:spacing w:after="0" w:line="240" w:lineRule="auto"/>
              <w:rPr>
                <w:rFonts w:ascii="Arial" w:hAnsi="Arial" w:cs="Arial"/>
                <w:lang w:eastAsia="ru-RU"/>
              </w:rPr>
            </w:pPr>
          </w:p>
        </w:tc>
        <w:tc>
          <w:tcPr>
            <w:tcW w:w="949" w:type="dxa"/>
            <w:tcBorders>
              <w:top w:val="single" w:sz="4" w:space="0" w:color="auto"/>
              <w:left w:val="single" w:sz="4" w:space="0" w:color="auto"/>
              <w:bottom w:val="single" w:sz="4" w:space="0" w:color="auto"/>
              <w:right w:val="single" w:sz="4" w:space="0" w:color="auto"/>
            </w:tcBorders>
          </w:tcPr>
          <w:p w:rsidR="00F24652" w:rsidRPr="005F3878" w:rsidRDefault="00F24652" w:rsidP="00664113">
            <w:pPr>
              <w:widowControl w:val="0"/>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 xml:space="preserve">Номер </w:t>
            </w:r>
            <w:r w:rsidRPr="005F3878">
              <w:rPr>
                <w:rFonts w:ascii="Arial" w:hAnsi="Arial" w:cs="Arial"/>
                <w:lang w:eastAsia="ru-RU"/>
              </w:rPr>
              <w:lastRenderedPageBreak/>
              <w:t>и наименование основного мероприятия</w:t>
            </w:r>
          </w:p>
        </w:tc>
        <w:tc>
          <w:tcPr>
            <w:tcW w:w="1408" w:type="dxa"/>
            <w:gridSpan w:val="2"/>
            <w:tcBorders>
              <w:top w:val="single" w:sz="4" w:space="0" w:color="auto"/>
              <w:left w:val="single" w:sz="4" w:space="0" w:color="auto"/>
              <w:bottom w:val="single" w:sz="4" w:space="0" w:color="auto"/>
              <w:right w:val="single" w:sz="4" w:space="0" w:color="auto"/>
            </w:tcBorders>
          </w:tcPr>
          <w:p w:rsidR="00F24652" w:rsidRPr="005F3878" w:rsidRDefault="00F24652" w:rsidP="00664113">
            <w:pPr>
              <w:widowControl w:val="0"/>
              <w:autoSpaceDE w:val="0"/>
              <w:autoSpaceDN w:val="0"/>
              <w:adjustRightInd w:val="0"/>
              <w:spacing w:after="0" w:line="240" w:lineRule="auto"/>
              <w:ind w:right="-70"/>
              <w:jc w:val="center"/>
              <w:rPr>
                <w:rFonts w:ascii="Arial" w:hAnsi="Arial" w:cs="Arial"/>
                <w:lang w:eastAsia="ru-RU"/>
              </w:rPr>
            </w:pPr>
            <w:r w:rsidRPr="005F3878">
              <w:rPr>
                <w:rFonts w:ascii="Arial" w:hAnsi="Arial" w:cs="Arial"/>
                <w:lang w:eastAsia="ru-RU"/>
              </w:rPr>
              <w:lastRenderedPageBreak/>
              <w:t xml:space="preserve">ный </w:t>
            </w:r>
            <w:r w:rsidRPr="005F3878">
              <w:rPr>
                <w:rFonts w:ascii="Arial" w:hAnsi="Arial" w:cs="Arial"/>
                <w:lang w:eastAsia="ru-RU"/>
              </w:rPr>
              <w:lastRenderedPageBreak/>
              <w:t>исполнитель</w:t>
            </w:r>
          </w:p>
        </w:tc>
        <w:tc>
          <w:tcPr>
            <w:tcW w:w="807" w:type="dxa"/>
            <w:gridSpan w:val="2"/>
            <w:tcBorders>
              <w:top w:val="single" w:sz="4" w:space="0" w:color="auto"/>
              <w:left w:val="single" w:sz="4" w:space="0" w:color="auto"/>
              <w:bottom w:val="single" w:sz="4" w:space="0" w:color="auto"/>
              <w:right w:val="single" w:sz="4" w:space="0" w:color="auto"/>
            </w:tcBorders>
          </w:tcPr>
          <w:p w:rsidR="00F24652" w:rsidRPr="005F3878" w:rsidRDefault="00F24652" w:rsidP="00664113">
            <w:pPr>
              <w:widowControl w:val="0"/>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lastRenderedPageBreak/>
              <w:t>начал</w:t>
            </w:r>
            <w:r w:rsidRPr="005F3878">
              <w:rPr>
                <w:rFonts w:ascii="Arial" w:hAnsi="Arial" w:cs="Arial"/>
                <w:lang w:eastAsia="ru-RU"/>
              </w:rPr>
              <w:lastRenderedPageBreak/>
              <w:t>а реализации</w:t>
            </w:r>
          </w:p>
        </w:tc>
        <w:tc>
          <w:tcPr>
            <w:tcW w:w="603" w:type="dxa"/>
            <w:gridSpan w:val="2"/>
            <w:tcBorders>
              <w:top w:val="single" w:sz="4" w:space="0" w:color="auto"/>
              <w:left w:val="single" w:sz="4" w:space="0" w:color="auto"/>
              <w:bottom w:val="single" w:sz="4" w:space="0" w:color="auto"/>
              <w:right w:val="single" w:sz="4" w:space="0" w:color="auto"/>
            </w:tcBorders>
          </w:tcPr>
          <w:p w:rsidR="00F24652" w:rsidRPr="005F3878" w:rsidRDefault="00F24652" w:rsidP="00664113">
            <w:pPr>
              <w:widowControl w:val="0"/>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lastRenderedPageBreak/>
              <w:t>око</w:t>
            </w:r>
            <w:r w:rsidRPr="005F3878">
              <w:rPr>
                <w:rFonts w:ascii="Arial" w:hAnsi="Arial" w:cs="Arial"/>
                <w:lang w:eastAsia="ru-RU"/>
              </w:rPr>
              <w:lastRenderedPageBreak/>
              <w:t>нчания реализации</w:t>
            </w:r>
          </w:p>
        </w:tc>
        <w:tc>
          <w:tcPr>
            <w:tcW w:w="1083" w:type="dxa"/>
            <w:vMerge/>
            <w:tcBorders>
              <w:left w:val="single" w:sz="4" w:space="0" w:color="auto"/>
              <w:bottom w:val="single" w:sz="4" w:space="0" w:color="auto"/>
              <w:right w:val="single" w:sz="4" w:space="0" w:color="auto"/>
            </w:tcBorders>
          </w:tcPr>
          <w:p w:rsidR="00F24652" w:rsidRPr="005F3878" w:rsidRDefault="00F24652" w:rsidP="00664113">
            <w:pPr>
              <w:widowControl w:val="0"/>
              <w:autoSpaceDE w:val="0"/>
              <w:autoSpaceDN w:val="0"/>
              <w:adjustRightInd w:val="0"/>
              <w:spacing w:after="0" w:line="240" w:lineRule="auto"/>
              <w:jc w:val="center"/>
              <w:rPr>
                <w:rFonts w:ascii="Arial" w:hAnsi="Arial" w:cs="Arial"/>
                <w:lang w:eastAsia="ru-RU"/>
              </w:rPr>
            </w:pPr>
          </w:p>
        </w:tc>
        <w:tc>
          <w:tcPr>
            <w:tcW w:w="1433" w:type="dxa"/>
            <w:vMerge/>
            <w:tcBorders>
              <w:left w:val="single" w:sz="4" w:space="0" w:color="auto"/>
              <w:bottom w:val="single" w:sz="4" w:space="0" w:color="auto"/>
              <w:right w:val="single" w:sz="4" w:space="0" w:color="auto"/>
            </w:tcBorders>
          </w:tcPr>
          <w:p w:rsidR="00F24652" w:rsidRPr="005F3878" w:rsidRDefault="00F24652" w:rsidP="00664113">
            <w:pPr>
              <w:widowControl w:val="0"/>
              <w:autoSpaceDE w:val="0"/>
              <w:autoSpaceDN w:val="0"/>
              <w:adjustRightInd w:val="0"/>
              <w:spacing w:after="0" w:line="240" w:lineRule="auto"/>
              <w:jc w:val="center"/>
              <w:rPr>
                <w:rFonts w:ascii="Arial" w:hAnsi="Arial" w:cs="Arial"/>
                <w:lang w:eastAsia="ru-RU"/>
              </w:rPr>
            </w:pPr>
          </w:p>
        </w:tc>
        <w:tc>
          <w:tcPr>
            <w:tcW w:w="2409" w:type="dxa"/>
            <w:vMerge/>
            <w:tcBorders>
              <w:left w:val="single" w:sz="4" w:space="0" w:color="auto"/>
              <w:bottom w:val="single" w:sz="4" w:space="0" w:color="auto"/>
              <w:right w:val="single" w:sz="4" w:space="0" w:color="auto"/>
            </w:tcBorders>
          </w:tcPr>
          <w:p w:rsidR="00F24652" w:rsidRPr="005F3878" w:rsidRDefault="00F24652" w:rsidP="00664113">
            <w:pPr>
              <w:widowControl w:val="0"/>
              <w:autoSpaceDE w:val="0"/>
              <w:autoSpaceDN w:val="0"/>
              <w:adjustRightInd w:val="0"/>
              <w:spacing w:after="0" w:line="240" w:lineRule="auto"/>
              <w:jc w:val="center"/>
              <w:rPr>
                <w:rFonts w:ascii="Arial" w:hAnsi="Arial" w:cs="Arial"/>
                <w:lang w:eastAsia="ru-RU"/>
              </w:rPr>
            </w:pPr>
          </w:p>
        </w:tc>
      </w:tr>
      <w:tr w:rsidR="00F24652" w:rsidRPr="00161836" w:rsidTr="00664113">
        <w:trPr>
          <w:trHeight w:val="88"/>
          <w:tblCellSpacing w:w="5" w:type="nil"/>
        </w:trPr>
        <w:tc>
          <w:tcPr>
            <w:tcW w:w="455" w:type="dxa"/>
            <w:tcBorders>
              <w:left w:val="single" w:sz="4" w:space="0" w:color="auto"/>
              <w:bottom w:val="single" w:sz="4" w:space="0" w:color="auto"/>
              <w:right w:val="single" w:sz="4" w:space="0" w:color="auto"/>
            </w:tcBorders>
          </w:tcPr>
          <w:p w:rsidR="00F24652" w:rsidRPr="005F3878" w:rsidRDefault="00F24652" w:rsidP="00664113">
            <w:pPr>
              <w:widowControl w:val="0"/>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lastRenderedPageBreak/>
              <w:t>1</w:t>
            </w:r>
          </w:p>
        </w:tc>
        <w:tc>
          <w:tcPr>
            <w:tcW w:w="949" w:type="dxa"/>
            <w:tcBorders>
              <w:left w:val="single" w:sz="4" w:space="0" w:color="auto"/>
              <w:bottom w:val="single" w:sz="4" w:space="0" w:color="auto"/>
              <w:right w:val="single" w:sz="4" w:space="0" w:color="auto"/>
            </w:tcBorders>
          </w:tcPr>
          <w:p w:rsidR="00F24652" w:rsidRPr="005F3878" w:rsidRDefault="00F24652" w:rsidP="00664113">
            <w:pPr>
              <w:widowControl w:val="0"/>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2</w:t>
            </w:r>
          </w:p>
        </w:tc>
        <w:tc>
          <w:tcPr>
            <w:tcW w:w="1408" w:type="dxa"/>
            <w:gridSpan w:val="2"/>
            <w:tcBorders>
              <w:left w:val="single" w:sz="4" w:space="0" w:color="auto"/>
              <w:bottom w:val="single" w:sz="4" w:space="0" w:color="auto"/>
              <w:right w:val="single" w:sz="4" w:space="0" w:color="auto"/>
            </w:tcBorders>
          </w:tcPr>
          <w:p w:rsidR="00F24652" w:rsidRPr="005F3878" w:rsidRDefault="00F24652" w:rsidP="00664113">
            <w:pPr>
              <w:widowControl w:val="0"/>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3</w:t>
            </w:r>
          </w:p>
        </w:tc>
        <w:tc>
          <w:tcPr>
            <w:tcW w:w="807" w:type="dxa"/>
            <w:gridSpan w:val="2"/>
            <w:tcBorders>
              <w:left w:val="single" w:sz="4" w:space="0" w:color="auto"/>
              <w:bottom w:val="single" w:sz="4" w:space="0" w:color="auto"/>
              <w:right w:val="single" w:sz="4" w:space="0" w:color="auto"/>
            </w:tcBorders>
          </w:tcPr>
          <w:p w:rsidR="00F24652" w:rsidRPr="005F3878" w:rsidRDefault="00F24652" w:rsidP="00664113">
            <w:pPr>
              <w:widowControl w:val="0"/>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4</w:t>
            </w:r>
          </w:p>
        </w:tc>
        <w:tc>
          <w:tcPr>
            <w:tcW w:w="603" w:type="dxa"/>
            <w:gridSpan w:val="2"/>
            <w:tcBorders>
              <w:left w:val="single" w:sz="4" w:space="0" w:color="auto"/>
              <w:bottom w:val="single" w:sz="4" w:space="0" w:color="auto"/>
              <w:right w:val="single" w:sz="4" w:space="0" w:color="auto"/>
            </w:tcBorders>
          </w:tcPr>
          <w:p w:rsidR="00F24652" w:rsidRPr="005F3878" w:rsidRDefault="00F24652" w:rsidP="00664113">
            <w:pPr>
              <w:widowControl w:val="0"/>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5</w:t>
            </w:r>
          </w:p>
        </w:tc>
        <w:tc>
          <w:tcPr>
            <w:tcW w:w="1083" w:type="dxa"/>
            <w:tcBorders>
              <w:left w:val="single" w:sz="4" w:space="0" w:color="auto"/>
              <w:bottom w:val="single" w:sz="4" w:space="0" w:color="auto"/>
              <w:right w:val="single" w:sz="4" w:space="0" w:color="auto"/>
            </w:tcBorders>
          </w:tcPr>
          <w:p w:rsidR="00F24652" w:rsidRPr="005F3878" w:rsidRDefault="00F24652" w:rsidP="00664113">
            <w:pPr>
              <w:widowControl w:val="0"/>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6</w:t>
            </w:r>
          </w:p>
        </w:tc>
        <w:tc>
          <w:tcPr>
            <w:tcW w:w="1433" w:type="dxa"/>
            <w:tcBorders>
              <w:left w:val="single" w:sz="4" w:space="0" w:color="auto"/>
              <w:bottom w:val="single" w:sz="4" w:space="0" w:color="auto"/>
              <w:right w:val="single" w:sz="4" w:space="0" w:color="auto"/>
            </w:tcBorders>
          </w:tcPr>
          <w:p w:rsidR="00F24652" w:rsidRPr="005F3878" w:rsidRDefault="00F24652" w:rsidP="00664113">
            <w:pPr>
              <w:widowControl w:val="0"/>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7</w:t>
            </w:r>
          </w:p>
        </w:tc>
        <w:tc>
          <w:tcPr>
            <w:tcW w:w="2409" w:type="dxa"/>
            <w:tcBorders>
              <w:left w:val="single" w:sz="4" w:space="0" w:color="auto"/>
              <w:bottom w:val="single" w:sz="4" w:space="0" w:color="auto"/>
              <w:right w:val="single" w:sz="4" w:space="0" w:color="auto"/>
            </w:tcBorders>
          </w:tcPr>
          <w:p w:rsidR="00F24652" w:rsidRPr="005F3878" w:rsidRDefault="00F24652" w:rsidP="00664113">
            <w:pPr>
              <w:widowControl w:val="0"/>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8</w:t>
            </w:r>
          </w:p>
        </w:tc>
      </w:tr>
      <w:tr w:rsidR="00F24652" w:rsidRPr="00161836" w:rsidTr="00664113">
        <w:trPr>
          <w:trHeight w:val="262"/>
          <w:tblCellSpacing w:w="5" w:type="nil"/>
        </w:trPr>
        <w:tc>
          <w:tcPr>
            <w:tcW w:w="9147" w:type="dxa"/>
            <w:gridSpan w:val="11"/>
            <w:tcBorders>
              <w:left w:val="single" w:sz="4" w:space="0" w:color="auto"/>
              <w:bottom w:val="single" w:sz="4" w:space="0" w:color="auto"/>
              <w:right w:val="single" w:sz="4" w:space="0" w:color="auto"/>
            </w:tcBorders>
          </w:tcPr>
          <w:p w:rsidR="00F24652" w:rsidRPr="005F3878" w:rsidRDefault="00F24652" w:rsidP="00664113">
            <w:pPr>
              <w:widowControl w:val="0"/>
              <w:autoSpaceDE w:val="0"/>
              <w:autoSpaceDN w:val="0"/>
              <w:adjustRightInd w:val="0"/>
              <w:spacing w:after="0" w:line="240" w:lineRule="auto"/>
              <w:jc w:val="center"/>
              <w:rPr>
                <w:rFonts w:ascii="Arial" w:hAnsi="Arial" w:cs="Arial"/>
                <w:lang w:eastAsia="ru-RU"/>
              </w:rPr>
            </w:pPr>
          </w:p>
          <w:p w:rsidR="00F24652" w:rsidRPr="005F3878" w:rsidRDefault="00F24652" w:rsidP="00664113">
            <w:pPr>
              <w:widowControl w:val="0"/>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Подпрограмма  «Реализация мероприятий, направленных на развитие муниципальной службы»</w:t>
            </w:r>
          </w:p>
          <w:p w:rsidR="00F24652" w:rsidRPr="005F3878" w:rsidRDefault="00F24652" w:rsidP="00664113">
            <w:pPr>
              <w:widowControl w:val="0"/>
              <w:autoSpaceDE w:val="0"/>
              <w:autoSpaceDN w:val="0"/>
              <w:adjustRightInd w:val="0"/>
              <w:spacing w:after="0" w:line="240" w:lineRule="auto"/>
              <w:jc w:val="center"/>
              <w:rPr>
                <w:rFonts w:ascii="Arial" w:hAnsi="Arial" w:cs="Arial"/>
                <w:lang w:eastAsia="ru-RU"/>
              </w:rPr>
            </w:pPr>
          </w:p>
        </w:tc>
      </w:tr>
      <w:tr w:rsidR="00F24652" w:rsidRPr="00161836" w:rsidTr="00664113">
        <w:trPr>
          <w:trHeight w:val="367"/>
          <w:tblCellSpacing w:w="5" w:type="nil"/>
        </w:trPr>
        <w:tc>
          <w:tcPr>
            <w:tcW w:w="455" w:type="dxa"/>
            <w:tcBorders>
              <w:left w:val="single" w:sz="4" w:space="0" w:color="auto"/>
              <w:bottom w:val="single" w:sz="4" w:space="0" w:color="auto"/>
              <w:right w:val="single" w:sz="4" w:space="0" w:color="auto"/>
            </w:tcBorders>
          </w:tcPr>
          <w:p w:rsidR="00F24652" w:rsidRPr="005F3878" w:rsidRDefault="00F24652" w:rsidP="00664113">
            <w:pPr>
              <w:widowControl w:val="0"/>
              <w:autoSpaceDE w:val="0"/>
              <w:autoSpaceDN w:val="0"/>
              <w:adjustRightInd w:val="0"/>
              <w:spacing w:after="0" w:line="240" w:lineRule="auto"/>
              <w:rPr>
                <w:rFonts w:ascii="Arial" w:hAnsi="Arial" w:cs="Arial"/>
                <w:lang w:eastAsia="ru-RU"/>
              </w:rPr>
            </w:pPr>
            <w:r w:rsidRPr="005F3878">
              <w:rPr>
                <w:rFonts w:ascii="Arial" w:hAnsi="Arial" w:cs="Arial"/>
                <w:lang w:eastAsia="ru-RU"/>
              </w:rPr>
              <w:t xml:space="preserve">1 </w:t>
            </w:r>
          </w:p>
        </w:tc>
        <w:tc>
          <w:tcPr>
            <w:tcW w:w="1180" w:type="dxa"/>
            <w:gridSpan w:val="2"/>
            <w:tcBorders>
              <w:left w:val="single" w:sz="4" w:space="0" w:color="auto"/>
              <w:bottom w:val="single" w:sz="4" w:space="0" w:color="auto"/>
              <w:right w:val="single" w:sz="4" w:space="0" w:color="auto"/>
            </w:tcBorders>
          </w:tcPr>
          <w:p w:rsidR="00F24652" w:rsidRPr="005F3878" w:rsidRDefault="00F24652" w:rsidP="00664113">
            <w:pPr>
              <w:widowControl w:val="0"/>
              <w:autoSpaceDE w:val="0"/>
              <w:autoSpaceDN w:val="0"/>
              <w:adjustRightInd w:val="0"/>
              <w:spacing w:after="0" w:line="240" w:lineRule="auto"/>
              <w:rPr>
                <w:rFonts w:ascii="Arial" w:hAnsi="Arial" w:cs="Arial"/>
                <w:color w:val="000000"/>
                <w:lang w:eastAsia="ru-RU"/>
              </w:rPr>
            </w:pPr>
            <w:r w:rsidRPr="005F3878">
              <w:rPr>
                <w:rFonts w:ascii="Arial" w:hAnsi="Arial" w:cs="Arial"/>
                <w:color w:val="000000"/>
                <w:lang w:eastAsia="ru-RU"/>
              </w:rPr>
              <w:t>1. 1  Мероприятия, направленные на развитие муниципальной службы</w:t>
            </w:r>
          </w:p>
        </w:tc>
        <w:tc>
          <w:tcPr>
            <w:tcW w:w="1417" w:type="dxa"/>
            <w:gridSpan w:val="2"/>
            <w:tcBorders>
              <w:left w:val="single" w:sz="4" w:space="0" w:color="auto"/>
              <w:bottom w:val="single" w:sz="4" w:space="0" w:color="auto"/>
              <w:right w:val="single" w:sz="4" w:space="0" w:color="auto"/>
            </w:tcBorders>
          </w:tcPr>
          <w:p w:rsidR="00F24652" w:rsidRPr="005F3878" w:rsidRDefault="00F24652" w:rsidP="00664113">
            <w:pPr>
              <w:widowControl w:val="0"/>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Администрация поселка Теткино Глушковского района Курской области</w:t>
            </w:r>
          </w:p>
        </w:tc>
        <w:tc>
          <w:tcPr>
            <w:tcW w:w="736" w:type="dxa"/>
            <w:gridSpan w:val="2"/>
            <w:tcBorders>
              <w:left w:val="single" w:sz="4" w:space="0" w:color="auto"/>
              <w:bottom w:val="single" w:sz="4" w:space="0" w:color="auto"/>
              <w:right w:val="single" w:sz="4" w:space="0" w:color="auto"/>
            </w:tcBorders>
          </w:tcPr>
          <w:p w:rsidR="00F24652" w:rsidRPr="005F3878" w:rsidRDefault="00F24652" w:rsidP="00664113">
            <w:pPr>
              <w:widowControl w:val="0"/>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2016г.</w:t>
            </w:r>
          </w:p>
        </w:tc>
        <w:tc>
          <w:tcPr>
            <w:tcW w:w="434" w:type="dxa"/>
            <w:tcBorders>
              <w:left w:val="single" w:sz="4" w:space="0" w:color="auto"/>
              <w:bottom w:val="single" w:sz="4" w:space="0" w:color="auto"/>
              <w:right w:val="single" w:sz="4" w:space="0" w:color="auto"/>
            </w:tcBorders>
          </w:tcPr>
          <w:p w:rsidR="00F24652" w:rsidRPr="005F3878" w:rsidRDefault="00F24652" w:rsidP="00664113">
            <w:pPr>
              <w:widowControl w:val="0"/>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2018г.</w:t>
            </w:r>
          </w:p>
        </w:tc>
        <w:tc>
          <w:tcPr>
            <w:tcW w:w="1083" w:type="dxa"/>
            <w:tcBorders>
              <w:left w:val="single" w:sz="4" w:space="0" w:color="auto"/>
              <w:bottom w:val="single" w:sz="4" w:space="0" w:color="auto"/>
              <w:right w:val="single" w:sz="4" w:space="0" w:color="auto"/>
            </w:tcBorders>
          </w:tcPr>
          <w:p w:rsidR="00F24652" w:rsidRPr="005F3878" w:rsidRDefault="00F24652" w:rsidP="00664113">
            <w:pPr>
              <w:widowControl w:val="0"/>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Совершенствование механизмов развития муниципальной службы в  поселке Теткино Глушковского района</w:t>
            </w:r>
          </w:p>
        </w:tc>
        <w:tc>
          <w:tcPr>
            <w:tcW w:w="1433" w:type="dxa"/>
            <w:tcBorders>
              <w:left w:val="single" w:sz="4" w:space="0" w:color="auto"/>
              <w:bottom w:val="single" w:sz="4" w:space="0" w:color="auto"/>
              <w:right w:val="single" w:sz="4" w:space="0" w:color="auto"/>
            </w:tcBorders>
          </w:tcPr>
          <w:p w:rsidR="00F24652" w:rsidRPr="005F3878" w:rsidRDefault="00F24652" w:rsidP="00664113">
            <w:pPr>
              <w:widowControl w:val="0"/>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 xml:space="preserve">Сохранение недостаточного уровня квалификации муниципальных служащих и кадрового потенциала </w:t>
            </w:r>
          </w:p>
        </w:tc>
        <w:tc>
          <w:tcPr>
            <w:tcW w:w="2409" w:type="dxa"/>
            <w:tcBorders>
              <w:left w:val="single" w:sz="4" w:space="0" w:color="auto"/>
              <w:bottom w:val="single" w:sz="4" w:space="0" w:color="auto"/>
              <w:right w:val="single" w:sz="4" w:space="0" w:color="auto"/>
            </w:tcBorders>
          </w:tcPr>
          <w:p w:rsidR="00F24652" w:rsidRPr="005F3878" w:rsidRDefault="00F24652" w:rsidP="00664113">
            <w:pPr>
              <w:widowControl w:val="0"/>
              <w:autoSpaceDE w:val="0"/>
              <w:autoSpaceDN w:val="0"/>
              <w:adjustRightInd w:val="0"/>
              <w:spacing w:after="0" w:line="240" w:lineRule="auto"/>
              <w:ind w:left="68"/>
              <w:jc w:val="center"/>
              <w:rPr>
                <w:rFonts w:ascii="Arial" w:hAnsi="Arial" w:cs="Arial"/>
                <w:lang w:eastAsia="ru-RU"/>
              </w:rPr>
            </w:pPr>
            <w:r w:rsidRPr="005F3878">
              <w:rPr>
                <w:rFonts w:ascii="Arial" w:hAnsi="Arial" w:cs="Arial"/>
                <w:lang w:eastAsia="ru-RU"/>
              </w:rPr>
              <w:t>Мероприятия, приведенные в Приложения № 1 (Сведения</w:t>
            </w:r>
          </w:p>
          <w:p w:rsidR="00F24652" w:rsidRPr="005F3878" w:rsidRDefault="00F24652" w:rsidP="00664113">
            <w:pPr>
              <w:tabs>
                <w:tab w:val="left" w:pos="0"/>
                <w:tab w:val="left" w:pos="8700"/>
              </w:tabs>
              <w:autoSpaceDE w:val="0"/>
              <w:autoSpaceDN w:val="0"/>
              <w:adjustRightInd w:val="0"/>
              <w:spacing w:after="0" w:line="240" w:lineRule="auto"/>
              <w:ind w:left="68"/>
              <w:jc w:val="center"/>
              <w:rPr>
                <w:rFonts w:ascii="Arial" w:hAnsi="Arial" w:cs="Arial"/>
                <w:lang w:eastAsia="ru-RU"/>
              </w:rPr>
            </w:pPr>
            <w:r w:rsidRPr="005F3878">
              <w:rPr>
                <w:rFonts w:ascii="Arial" w:hAnsi="Arial" w:cs="Arial"/>
                <w:lang w:eastAsia="ru-RU"/>
              </w:rPr>
              <w:t>о показателях (индикаторах) муниципальной программы)</w:t>
            </w:r>
          </w:p>
        </w:tc>
      </w:tr>
      <w:tr w:rsidR="00F24652" w:rsidRPr="00161836" w:rsidTr="00664113">
        <w:trPr>
          <w:trHeight w:val="472"/>
          <w:tblCellSpacing w:w="5" w:type="nil"/>
        </w:trPr>
        <w:tc>
          <w:tcPr>
            <w:tcW w:w="455" w:type="dxa"/>
            <w:tcBorders>
              <w:top w:val="single" w:sz="4" w:space="0" w:color="auto"/>
              <w:left w:val="single" w:sz="4" w:space="0" w:color="auto"/>
              <w:bottom w:val="single" w:sz="4" w:space="0" w:color="auto"/>
              <w:right w:val="single" w:sz="4" w:space="0" w:color="auto"/>
            </w:tcBorders>
          </w:tcPr>
          <w:p w:rsidR="00F24652" w:rsidRPr="005F3878" w:rsidRDefault="00F24652" w:rsidP="00664113">
            <w:pPr>
              <w:widowControl w:val="0"/>
              <w:autoSpaceDE w:val="0"/>
              <w:autoSpaceDN w:val="0"/>
              <w:adjustRightInd w:val="0"/>
              <w:spacing w:after="0" w:line="240" w:lineRule="auto"/>
              <w:rPr>
                <w:rFonts w:ascii="Arial" w:hAnsi="Arial" w:cs="Arial"/>
                <w:lang w:eastAsia="ru-RU"/>
              </w:rPr>
            </w:pPr>
            <w:r w:rsidRPr="005F3878">
              <w:rPr>
                <w:rFonts w:ascii="Arial" w:hAnsi="Arial" w:cs="Arial"/>
                <w:lang w:eastAsia="ru-RU"/>
              </w:rPr>
              <w:t xml:space="preserve">2 </w:t>
            </w:r>
          </w:p>
        </w:tc>
        <w:tc>
          <w:tcPr>
            <w:tcW w:w="1180" w:type="dxa"/>
            <w:gridSpan w:val="2"/>
            <w:tcBorders>
              <w:top w:val="single" w:sz="4" w:space="0" w:color="auto"/>
              <w:left w:val="single" w:sz="4" w:space="0" w:color="auto"/>
              <w:bottom w:val="single" w:sz="4" w:space="0" w:color="auto"/>
              <w:right w:val="single" w:sz="4" w:space="0" w:color="auto"/>
            </w:tcBorders>
          </w:tcPr>
          <w:p w:rsidR="00F24652" w:rsidRPr="005F3878" w:rsidRDefault="00F24652" w:rsidP="00664113">
            <w:pPr>
              <w:widowControl w:val="0"/>
              <w:autoSpaceDE w:val="0"/>
              <w:autoSpaceDN w:val="0"/>
              <w:adjustRightInd w:val="0"/>
              <w:spacing w:after="0" w:line="240" w:lineRule="auto"/>
              <w:rPr>
                <w:rFonts w:ascii="Arial" w:hAnsi="Arial" w:cs="Arial"/>
                <w:lang w:eastAsia="ru-RU"/>
              </w:rPr>
            </w:pPr>
            <w:r w:rsidRPr="005F3878">
              <w:rPr>
                <w:rFonts w:ascii="Arial" w:hAnsi="Arial" w:cs="Arial"/>
                <w:color w:val="000000"/>
                <w:lang w:eastAsia="ru-RU"/>
              </w:rPr>
              <w:t>1. 2. Мероприятия, направленные на обеспечение деятельности муниципальной службы</w:t>
            </w:r>
          </w:p>
        </w:tc>
        <w:tc>
          <w:tcPr>
            <w:tcW w:w="1417" w:type="dxa"/>
            <w:gridSpan w:val="2"/>
            <w:tcBorders>
              <w:top w:val="single" w:sz="4" w:space="0" w:color="auto"/>
              <w:left w:val="single" w:sz="4" w:space="0" w:color="auto"/>
              <w:bottom w:val="single" w:sz="4" w:space="0" w:color="auto"/>
              <w:right w:val="single" w:sz="4" w:space="0" w:color="auto"/>
            </w:tcBorders>
          </w:tcPr>
          <w:p w:rsidR="00F24652" w:rsidRPr="005F3878" w:rsidRDefault="00F24652" w:rsidP="00664113">
            <w:pPr>
              <w:widowControl w:val="0"/>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Администрация поселка Теткино Глушковского района Курской области</w:t>
            </w:r>
          </w:p>
        </w:tc>
        <w:tc>
          <w:tcPr>
            <w:tcW w:w="736" w:type="dxa"/>
            <w:gridSpan w:val="2"/>
            <w:tcBorders>
              <w:top w:val="single" w:sz="4" w:space="0" w:color="auto"/>
              <w:left w:val="single" w:sz="4" w:space="0" w:color="auto"/>
              <w:bottom w:val="single" w:sz="4" w:space="0" w:color="auto"/>
              <w:right w:val="single" w:sz="4" w:space="0" w:color="auto"/>
            </w:tcBorders>
          </w:tcPr>
          <w:p w:rsidR="00F24652" w:rsidRPr="005F3878" w:rsidRDefault="00F24652" w:rsidP="00664113">
            <w:pPr>
              <w:widowControl w:val="0"/>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2016г.</w:t>
            </w:r>
          </w:p>
        </w:tc>
        <w:tc>
          <w:tcPr>
            <w:tcW w:w="434" w:type="dxa"/>
            <w:tcBorders>
              <w:top w:val="single" w:sz="4" w:space="0" w:color="auto"/>
              <w:left w:val="single" w:sz="4" w:space="0" w:color="auto"/>
              <w:bottom w:val="single" w:sz="4" w:space="0" w:color="auto"/>
              <w:right w:val="single" w:sz="4" w:space="0" w:color="auto"/>
            </w:tcBorders>
          </w:tcPr>
          <w:p w:rsidR="00F24652" w:rsidRPr="005F3878" w:rsidRDefault="00F24652" w:rsidP="00664113">
            <w:pPr>
              <w:widowControl w:val="0"/>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2018г.</w:t>
            </w:r>
          </w:p>
        </w:tc>
        <w:tc>
          <w:tcPr>
            <w:tcW w:w="1083" w:type="dxa"/>
            <w:tcBorders>
              <w:top w:val="single" w:sz="4" w:space="0" w:color="auto"/>
              <w:left w:val="single" w:sz="4" w:space="0" w:color="auto"/>
              <w:bottom w:val="single" w:sz="4" w:space="0" w:color="auto"/>
              <w:right w:val="single" w:sz="4" w:space="0" w:color="auto"/>
            </w:tcBorders>
          </w:tcPr>
          <w:p w:rsidR="00F24652" w:rsidRPr="005F3878" w:rsidRDefault="00F24652" w:rsidP="00664113">
            <w:pPr>
              <w:widowControl w:val="0"/>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Создание условий для повышения результативности профессиональной деятельности муниципальных служащих.</w:t>
            </w:r>
          </w:p>
        </w:tc>
        <w:tc>
          <w:tcPr>
            <w:tcW w:w="1433" w:type="dxa"/>
            <w:tcBorders>
              <w:top w:val="single" w:sz="4" w:space="0" w:color="auto"/>
              <w:left w:val="single" w:sz="4" w:space="0" w:color="auto"/>
              <w:bottom w:val="single" w:sz="4" w:space="0" w:color="auto"/>
              <w:right w:val="single" w:sz="4" w:space="0" w:color="auto"/>
            </w:tcBorders>
          </w:tcPr>
          <w:p w:rsidR="00F24652" w:rsidRPr="005F3878" w:rsidRDefault="00F24652" w:rsidP="00664113">
            <w:pPr>
              <w:widowControl w:val="0"/>
              <w:autoSpaceDE w:val="0"/>
              <w:autoSpaceDN w:val="0"/>
              <w:adjustRightInd w:val="0"/>
              <w:spacing w:after="0" w:line="240" w:lineRule="auto"/>
              <w:jc w:val="center"/>
              <w:rPr>
                <w:rFonts w:ascii="Arial" w:hAnsi="Arial" w:cs="Arial"/>
                <w:color w:val="000000"/>
                <w:lang w:eastAsia="ru-RU"/>
              </w:rPr>
            </w:pPr>
            <w:r w:rsidRPr="005F3878">
              <w:rPr>
                <w:rFonts w:ascii="Arial" w:hAnsi="Arial" w:cs="Arial"/>
                <w:color w:val="000000"/>
                <w:lang w:eastAsia="ru-RU"/>
              </w:rPr>
              <w:t>В случае недофинансирования мероприятия,</w:t>
            </w:r>
          </w:p>
          <w:p w:rsidR="00F24652" w:rsidRPr="005F3878" w:rsidRDefault="00F24652" w:rsidP="00664113">
            <w:pPr>
              <w:widowControl w:val="0"/>
              <w:autoSpaceDE w:val="0"/>
              <w:autoSpaceDN w:val="0"/>
              <w:adjustRightInd w:val="0"/>
              <w:spacing w:after="0" w:line="240" w:lineRule="auto"/>
              <w:jc w:val="center"/>
              <w:rPr>
                <w:rFonts w:ascii="Arial" w:hAnsi="Arial" w:cs="Arial"/>
                <w:color w:val="000000"/>
                <w:lang w:eastAsia="ru-RU"/>
              </w:rPr>
            </w:pPr>
            <w:r w:rsidRPr="005F3878">
              <w:rPr>
                <w:rFonts w:ascii="Arial" w:hAnsi="Arial" w:cs="Arial"/>
                <w:color w:val="000000"/>
                <w:lang w:eastAsia="ru-RU"/>
              </w:rPr>
              <w:t xml:space="preserve"> задачи по обеспечению деятельности муниципальной службы </w:t>
            </w:r>
          </w:p>
          <w:p w:rsidR="00F24652" w:rsidRPr="005F3878" w:rsidRDefault="00F24652" w:rsidP="00664113">
            <w:pPr>
              <w:widowControl w:val="0"/>
              <w:autoSpaceDE w:val="0"/>
              <w:autoSpaceDN w:val="0"/>
              <w:adjustRightInd w:val="0"/>
              <w:spacing w:after="0" w:line="240" w:lineRule="auto"/>
              <w:jc w:val="center"/>
              <w:rPr>
                <w:rFonts w:ascii="Arial" w:hAnsi="Arial" w:cs="Arial"/>
                <w:color w:val="000000"/>
                <w:lang w:eastAsia="ru-RU"/>
              </w:rPr>
            </w:pPr>
            <w:r w:rsidRPr="005F3878">
              <w:rPr>
                <w:rFonts w:ascii="Arial" w:hAnsi="Arial" w:cs="Arial"/>
                <w:color w:val="000000"/>
                <w:lang w:eastAsia="ru-RU"/>
              </w:rPr>
              <w:t>будут выполнены</w:t>
            </w:r>
          </w:p>
          <w:p w:rsidR="00F24652" w:rsidRPr="005F3878" w:rsidRDefault="00F24652" w:rsidP="00664113">
            <w:pPr>
              <w:widowControl w:val="0"/>
              <w:autoSpaceDE w:val="0"/>
              <w:autoSpaceDN w:val="0"/>
              <w:adjustRightInd w:val="0"/>
              <w:spacing w:after="0" w:line="240" w:lineRule="auto"/>
              <w:jc w:val="center"/>
              <w:rPr>
                <w:rFonts w:ascii="Arial" w:hAnsi="Arial" w:cs="Arial"/>
                <w:lang w:eastAsia="ru-RU"/>
              </w:rPr>
            </w:pPr>
            <w:r w:rsidRPr="005F3878">
              <w:rPr>
                <w:rFonts w:ascii="Arial" w:hAnsi="Arial" w:cs="Arial"/>
                <w:color w:val="000000"/>
                <w:lang w:eastAsia="ru-RU"/>
              </w:rPr>
              <w:t xml:space="preserve">  не в полном объеме</w:t>
            </w:r>
          </w:p>
        </w:tc>
        <w:tc>
          <w:tcPr>
            <w:tcW w:w="2409" w:type="dxa"/>
            <w:tcBorders>
              <w:top w:val="single" w:sz="4" w:space="0" w:color="auto"/>
              <w:left w:val="single" w:sz="4" w:space="0" w:color="auto"/>
              <w:bottom w:val="single" w:sz="4" w:space="0" w:color="auto"/>
              <w:right w:val="single" w:sz="4" w:space="0" w:color="auto"/>
            </w:tcBorders>
          </w:tcPr>
          <w:p w:rsidR="00F24652" w:rsidRPr="005F3878" w:rsidRDefault="00F24652" w:rsidP="00664113">
            <w:pPr>
              <w:widowControl w:val="0"/>
              <w:autoSpaceDE w:val="0"/>
              <w:autoSpaceDN w:val="0"/>
              <w:adjustRightInd w:val="0"/>
              <w:spacing w:after="0" w:line="240" w:lineRule="auto"/>
              <w:ind w:left="68"/>
              <w:jc w:val="center"/>
              <w:rPr>
                <w:rFonts w:ascii="Arial" w:hAnsi="Arial" w:cs="Arial"/>
                <w:lang w:eastAsia="ru-RU"/>
              </w:rPr>
            </w:pPr>
            <w:r w:rsidRPr="005F3878">
              <w:rPr>
                <w:rFonts w:ascii="Arial" w:hAnsi="Arial" w:cs="Arial"/>
                <w:lang w:eastAsia="ru-RU"/>
              </w:rPr>
              <w:t>Мероприятия, приведенные в Приложения № 1</w:t>
            </w:r>
          </w:p>
          <w:p w:rsidR="00F24652" w:rsidRPr="005F3878" w:rsidRDefault="00F24652" w:rsidP="00664113">
            <w:pPr>
              <w:widowControl w:val="0"/>
              <w:autoSpaceDE w:val="0"/>
              <w:autoSpaceDN w:val="0"/>
              <w:adjustRightInd w:val="0"/>
              <w:spacing w:after="0" w:line="240" w:lineRule="auto"/>
              <w:ind w:left="68"/>
              <w:jc w:val="center"/>
              <w:rPr>
                <w:rFonts w:ascii="Arial" w:hAnsi="Arial" w:cs="Arial"/>
                <w:lang w:eastAsia="ru-RU"/>
              </w:rPr>
            </w:pPr>
            <w:r w:rsidRPr="005F3878">
              <w:rPr>
                <w:rFonts w:ascii="Arial" w:hAnsi="Arial" w:cs="Arial"/>
                <w:lang w:eastAsia="ru-RU"/>
              </w:rPr>
              <w:t>(Сведения</w:t>
            </w:r>
          </w:p>
          <w:p w:rsidR="00F24652" w:rsidRPr="005F3878" w:rsidRDefault="00F24652" w:rsidP="00664113">
            <w:pPr>
              <w:widowControl w:val="0"/>
              <w:autoSpaceDE w:val="0"/>
              <w:autoSpaceDN w:val="0"/>
              <w:adjustRightInd w:val="0"/>
              <w:spacing w:after="0" w:line="240" w:lineRule="auto"/>
              <w:ind w:left="68"/>
              <w:jc w:val="center"/>
              <w:rPr>
                <w:rFonts w:ascii="Arial" w:hAnsi="Arial" w:cs="Arial"/>
                <w:lang w:eastAsia="ru-RU"/>
              </w:rPr>
            </w:pPr>
            <w:r w:rsidRPr="005F3878">
              <w:rPr>
                <w:rFonts w:ascii="Arial" w:hAnsi="Arial" w:cs="Arial"/>
                <w:lang w:eastAsia="ru-RU"/>
              </w:rPr>
              <w:t>о показателях (индикаторах) муниципальной программы )</w:t>
            </w:r>
          </w:p>
        </w:tc>
      </w:tr>
    </w:tbl>
    <w:p w:rsidR="00F24652" w:rsidRPr="0002260B" w:rsidRDefault="00F24652" w:rsidP="00F24652">
      <w:pPr>
        <w:widowControl w:val="0"/>
        <w:autoSpaceDE w:val="0"/>
        <w:autoSpaceDN w:val="0"/>
        <w:adjustRightInd w:val="0"/>
        <w:spacing w:after="0" w:line="240" w:lineRule="auto"/>
        <w:ind w:firstLine="540"/>
        <w:jc w:val="both"/>
        <w:rPr>
          <w:rFonts w:ascii="Arial" w:hAnsi="Arial" w:cs="Arial"/>
          <w:sz w:val="8"/>
          <w:szCs w:val="8"/>
          <w:lang w:eastAsia="ru-RU"/>
        </w:rPr>
        <w:sectPr w:rsidR="00F24652" w:rsidRPr="0002260B" w:rsidSect="00E21846">
          <w:type w:val="continuous"/>
          <w:pgSz w:w="11907" w:h="16840"/>
          <w:pgMar w:top="1134" w:right="567" w:bottom="1134" w:left="799" w:header="720" w:footer="720" w:gutter="0"/>
          <w:pgNumType w:start="0"/>
          <w:cols w:space="720"/>
          <w:noEndnote/>
          <w:docGrid w:linePitch="272"/>
        </w:sectPr>
      </w:pPr>
    </w:p>
    <w:p w:rsidR="00F24652" w:rsidRDefault="00F24652" w:rsidP="00F24652">
      <w:pPr>
        <w:tabs>
          <w:tab w:val="left" w:pos="8700"/>
          <w:tab w:val="left" w:pos="9400"/>
        </w:tabs>
        <w:autoSpaceDE w:val="0"/>
        <w:autoSpaceDN w:val="0"/>
        <w:adjustRightInd w:val="0"/>
        <w:spacing w:after="0" w:line="240" w:lineRule="auto"/>
        <w:jc w:val="right"/>
        <w:rPr>
          <w:rFonts w:ascii="Arial" w:hAnsi="Arial" w:cs="Arial"/>
          <w:lang w:eastAsia="ru-RU"/>
        </w:rPr>
      </w:pPr>
    </w:p>
    <w:p w:rsidR="00F24652" w:rsidRPr="00AA4824" w:rsidRDefault="00F24652" w:rsidP="00F24652">
      <w:pPr>
        <w:autoSpaceDE w:val="0"/>
        <w:spacing w:after="0" w:line="240" w:lineRule="auto"/>
        <w:ind w:firstLine="540"/>
        <w:jc w:val="center"/>
        <w:rPr>
          <w:rFonts w:ascii="Arial" w:hAnsi="Arial" w:cs="Arial"/>
          <w:b/>
          <w:sz w:val="28"/>
          <w:szCs w:val="28"/>
        </w:rPr>
      </w:pPr>
      <w:r w:rsidRPr="00AA4824">
        <w:rPr>
          <w:rFonts w:ascii="Arial" w:hAnsi="Arial" w:cs="Arial"/>
          <w:b/>
          <w:sz w:val="28"/>
          <w:szCs w:val="28"/>
        </w:rPr>
        <w:t>Перечень</w:t>
      </w:r>
    </w:p>
    <w:p w:rsidR="00F24652" w:rsidRPr="007C3AEB" w:rsidRDefault="00F24652" w:rsidP="00F24652">
      <w:pPr>
        <w:widowControl w:val="0"/>
        <w:autoSpaceDE w:val="0"/>
        <w:autoSpaceDN w:val="0"/>
        <w:adjustRightInd w:val="0"/>
        <w:spacing w:after="0" w:line="240" w:lineRule="auto"/>
        <w:jc w:val="center"/>
        <w:rPr>
          <w:rFonts w:ascii="Arial" w:hAnsi="Arial" w:cs="Arial"/>
          <w:b/>
          <w:sz w:val="28"/>
          <w:szCs w:val="28"/>
          <w:lang w:eastAsia="ru-RU"/>
        </w:rPr>
      </w:pPr>
      <w:r w:rsidRPr="00AA4824">
        <w:rPr>
          <w:rFonts w:ascii="Arial" w:hAnsi="Arial" w:cs="Arial"/>
          <w:b/>
          <w:sz w:val="28"/>
          <w:szCs w:val="28"/>
        </w:rPr>
        <w:t xml:space="preserve">мероприятий  </w:t>
      </w:r>
      <w:r w:rsidRPr="007C3AEB">
        <w:rPr>
          <w:rFonts w:ascii="Arial" w:hAnsi="Arial" w:cs="Arial"/>
          <w:b/>
          <w:sz w:val="28"/>
          <w:szCs w:val="28"/>
          <w:lang w:eastAsia="ru-RU"/>
        </w:rPr>
        <w:t xml:space="preserve">муниципальной программы </w:t>
      </w:r>
    </w:p>
    <w:p w:rsidR="00F24652" w:rsidRPr="007C3AEB" w:rsidRDefault="00F24652" w:rsidP="00F24652">
      <w:pPr>
        <w:autoSpaceDE w:val="0"/>
        <w:autoSpaceDN w:val="0"/>
        <w:adjustRightInd w:val="0"/>
        <w:spacing w:after="0" w:line="240" w:lineRule="auto"/>
        <w:jc w:val="center"/>
        <w:rPr>
          <w:rFonts w:ascii="Arial" w:hAnsi="Arial" w:cs="Arial"/>
          <w:b/>
          <w:sz w:val="28"/>
          <w:szCs w:val="28"/>
          <w:lang w:eastAsia="ru-RU"/>
        </w:rPr>
      </w:pPr>
      <w:r w:rsidRPr="007C3AEB">
        <w:rPr>
          <w:rFonts w:ascii="Arial" w:hAnsi="Arial" w:cs="Arial"/>
          <w:b/>
          <w:sz w:val="28"/>
          <w:szCs w:val="28"/>
          <w:lang w:eastAsia="ru-RU"/>
        </w:rPr>
        <w:t>«Развитие муницип</w:t>
      </w:r>
      <w:r>
        <w:rPr>
          <w:rFonts w:ascii="Arial" w:hAnsi="Arial" w:cs="Arial"/>
          <w:b/>
          <w:sz w:val="28"/>
          <w:szCs w:val="28"/>
          <w:lang w:eastAsia="ru-RU"/>
        </w:rPr>
        <w:t>альной службы в  МО «поселок Теткино»</w:t>
      </w:r>
      <w:r w:rsidRPr="007C3AEB">
        <w:rPr>
          <w:rFonts w:ascii="Arial" w:hAnsi="Arial" w:cs="Arial"/>
          <w:b/>
          <w:sz w:val="28"/>
          <w:szCs w:val="28"/>
          <w:lang w:eastAsia="ru-RU"/>
        </w:rPr>
        <w:t xml:space="preserve"> Глушковского района  Курской области на 2016-2018 годы»</w:t>
      </w:r>
    </w:p>
    <w:p w:rsidR="00F24652" w:rsidRPr="00A84E6B" w:rsidRDefault="00F24652" w:rsidP="00F24652">
      <w:pPr>
        <w:pStyle w:val="ConsPlusTitle"/>
        <w:widowControl/>
        <w:jc w:val="center"/>
        <w:rPr>
          <w:rFonts w:ascii="Arial" w:hAnsi="Arial" w:cs="Arial"/>
          <w:sz w:val="22"/>
          <w:szCs w:val="22"/>
        </w:rPr>
      </w:pPr>
    </w:p>
    <w:p w:rsidR="00F24652" w:rsidRPr="00A84E6B" w:rsidRDefault="00F24652" w:rsidP="00F24652">
      <w:pPr>
        <w:autoSpaceDE w:val="0"/>
        <w:spacing w:after="0" w:line="240" w:lineRule="auto"/>
        <w:ind w:firstLine="540"/>
        <w:jc w:val="center"/>
        <w:rPr>
          <w:rFonts w:ascii="Arial" w:hAnsi="Arial" w:cs="Arial"/>
        </w:rPr>
      </w:pPr>
    </w:p>
    <w:tbl>
      <w:tblPr>
        <w:tblW w:w="9611" w:type="dxa"/>
        <w:tblInd w:w="-318" w:type="dxa"/>
        <w:tblLayout w:type="fixed"/>
        <w:tblLook w:val="0000"/>
      </w:tblPr>
      <w:tblGrid>
        <w:gridCol w:w="598"/>
        <w:gridCol w:w="2262"/>
        <w:gridCol w:w="788"/>
        <w:gridCol w:w="2820"/>
        <w:gridCol w:w="809"/>
        <w:gridCol w:w="804"/>
        <w:gridCol w:w="735"/>
        <w:gridCol w:w="795"/>
      </w:tblGrid>
      <w:tr w:rsidR="005F3878" w:rsidRPr="00966CF8" w:rsidTr="005F3878">
        <w:trPr>
          <w:trHeight w:val="465"/>
        </w:trPr>
        <w:tc>
          <w:tcPr>
            <w:tcW w:w="598" w:type="dxa"/>
            <w:vMerge w:val="restart"/>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center"/>
              <w:rPr>
                <w:rFonts w:ascii="Arial" w:hAnsi="Arial" w:cs="Arial"/>
              </w:rPr>
            </w:pPr>
            <w:r w:rsidRPr="00966CF8">
              <w:rPr>
                <w:rFonts w:ascii="Arial" w:hAnsi="Arial" w:cs="Arial"/>
              </w:rPr>
              <w:t>№</w:t>
            </w:r>
          </w:p>
        </w:tc>
        <w:tc>
          <w:tcPr>
            <w:tcW w:w="2262" w:type="dxa"/>
            <w:vMerge w:val="restart"/>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center"/>
              <w:rPr>
                <w:rFonts w:ascii="Arial" w:hAnsi="Arial" w:cs="Arial"/>
              </w:rPr>
            </w:pPr>
            <w:r w:rsidRPr="00966CF8">
              <w:rPr>
                <w:rFonts w:ascii="Arial" w:hAnsi="Arial" w:cs="Arial"/>
              </w:rPr>
              <w:t>Наименование</w:t>
            </w:r>
          </w:p>
          <w:p w:rsidR="005F3878" w:rsidRPr="00966CF8" w:rsidRDefault="005F3878" w:rsidP="00664113">
            <w:pPr>
              <w:autoSpaceDE w:val="0"/>
              <w:spacing w:after="0" w:line="240" w:lineRule="auto"/>
              <w:jc w:val="center"/>
              <w:rPr>
                <w:rFonts w:ascii="Arial" w:hAnsi="Arial" w:cs="Arial"/>
              </w:rPr>
            </w:pPr>
            <w:r w:rsidRPr="00966CF8">
              <w:rPr>
                <w:rFonts w:ascii="Arial" w:hAnsi="Arial" w:cs="Arial"/>
              </w:rPr>
              <w:t>Программных мероприятий</w:t>
            </w:r>
          </w:p>
        </w:tc>
        <w:tc>
          <w:tcPr>
            <w:tcW w:w="788" w:type="dxa"/>
            <w:vMerge w:val="restart"/>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center"/>
              <w:rPr>
                <w:rFonts w:ascii="Arial" w:hAnsi="Arial" w:cs="Arial"/>
              </w:rPr>
            </w:pPr>
            <w:r w:rsidRPr="00966CF8">
              <w:rPr>
                <w:rFonts w:ascii="Arial" w:hAnsi="Arial" w:cs="Arial"/>
              </w:rPr>
              <w:t>Сроки выпол</w:t>
            </w:r>
          </w:p>
          <w:p w:rsidR="005F3878" w:rsidRPr="00966CF8" w:rsidRDefault="005F3878" w:rsidP="00664113">
            <w:pPr>
              <w:autoSpaceDE w:val="0"/>
              <w:spacing w:after="0" w:line="240" w:lineRule="auto"/>
              <w:jc w:val="center"/>
              <w:rPr>
                <w:rFonts w:ascii="Arial" w:hAnsi="Arial" w:cs="Arial"/>
              </w:rPr>
            </w:pPr>
            <w:r w:rsidRPr="00966CF8">
              <w:rPr>
                <w:rFonts w:ascii="Arial" w:hAnsi="Arial" w:cs="Arial"/>
              </w:rPr>
              <w:t>нения</w:t>
            </w:r>
          </w:p>
        </w:tc>
        <w:tc>
          <w:tcPr>
            <w:tcW w:w="2820" w:type="dxa"/>
            <w:vMerge w:val="restart"/>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center"/>
              <w:rPr>
                <w:rFonts w:ascii="Arial" w:hAnsi="Arial" w:cs="Arial"/>
              </w:rPr>
            </w:pPr>
            <w:r w:rsidRPr="00966CF8">
              <w:rPr>
                <w:rFonts w:ascii="Arial" w:hAnsi="Arial" w:cs="Arial"/>
              </w:rPr>
              <w:t>Направление расходов и источники финансирования</w:t>
            </w:r>
          </w:p>
        </w:tc>
        <w:tc>
          <w:tcPr>
            <w:tcW w:w="3143" w:type="dxa"/>
            <w:gridSpan w:val="4"/>
            <w:tcBorders>
              <w:top w:val="single" w:sz="4" w:space="0" w:color="000000"/>
              <w:left w:val="single" w:sz="4" w:space="0" w:color="000000"/>
              <w:bottom w:val="single" w:sz="4" w:space="0" w:color="000000"/>
              <w:right w:val="single" w:sz="4" w:space="0" w:color="000000"/>
            </w:tcBorders>
          </w:tcPr>
          <w:p w:rsidR="005F3878" w:rsidRPr="00966CF8" w:rsidRDefault="005F3878" w:rsidP="00664113">
            <w:pPr>
              <w:autoSpaceDE w:val="0"/>
              <w:snapToGrid w:val="0"/>
              <w:spacing w:after="0" w:line="240" w:lineRule="auto"/>
              <w:jc w:val="center"/>
              <w:rPr>
                <w:rFonts w:ascii="Arial" w:hAnsi="Arial" w:cs="Arial"/>
              </w:rPr>
            </w:pPr>
            <w:r w:rsidRPr="00966CF8">
              <w:rPr>
                <w:rFonts w:ascii="Arial" w:hAnsi="Arial" w:cs="Arial"/>
              </w:rPr>
              <w:t>Объем финансирования тыс.руб.</w:t>
            </w:r>
          </w:p>
        </w:tc>
      </w:tr>
      <w:tr w:rsidR="005F3878" w:rsidRPr="00966CF8" w:rsidTr="005F3878">
        <w:trPr>
          <w:trHeight w:val="615"/>
        </w:trPr>
        <w:tc>
          <w:tcPr>
            <w:tcW w:w="598" w:type="dxa"/>
            <w:vMerge/>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center"/>
              <w:rPr>
                <w:rFonts w:ascii="Arial" w:hAnsi="Arial" w:cs="Arial"/>
              </w:rPr>
            </w:pPr>
          </w:p>
        </w:tc>
        <w:tc>
          <w:tcPr>
            <w:tcW w:w="2262" w:type="dxa"/>
            <w:vMerge/>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center"/>
              <w:rPr>
                <w:rFonts w:ascii="Arial" w:hAnsi="Arial" w:cs="Arial"/>
              </w:rPr>
            </w:pPr>
          </w:p>
        </w:tc>
        <w:tc>
          <w:tcPr>
            <w:tcW w:w="788" w:type="dxa"/>
            <w:vMerge/>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center"/>
              <w:rPr>
                <w:rFonts w:ascii="Arial" w:hAnsi="Arial" w:cs="Arial"/>
              </w:rPr>
            </w:pPr>
          </w:p>
        </w:tc>
        <w:tc>
          <w:tcPr>
            <w:tcW w:w="2820" w:type="dxa"/>
            <w:vMerge/>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center"/>
              <w:rPr>
                <w:rFonts w:ascii="Arial" w:hAnsi="Arial" w:cs="Arial"/>
              </w:rPr>
            </w:pPr>
          </w:p>
        </w:tc>
        <w:tc>
          <w:tcPr>
            <w:tcW w:w="809"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center"/>
              <w:rPr>
                <w:rFonts w:ascii="Arial" w:hAnsi="Arial" w:cs="Arial"/>
              </w:rPr>
            </w:pPr>
            <w:r w:rsidRPr="00966CF8">
              <w:rPr>
                <w:rFonts w:ascii="Arial" w:hAnsi="Arial" w:cs="Arial"/>
              </w:rPr>
              <w:t>Всего</w:t>
            </w:r>
          </w:p>
        </w:tc>
        <w:tc>
          <w:tcPr>
            <w:tcW w:w="804"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center"/>
              <w:rPr>
                <w:rFonts w:ascii="Arial" w:hAnsi="Arial" w:cs="Arial"/>
              </w:rPr>
            </w:pPr>
            <w:r w:rsidRPr="00966CF8">
              <w:rPr>
                <w:rFonts w:ascii="Arial" w:hAnsi="Arial" w:cs="Arial"/>
              </w:rPr>
              <w:t>2016 год</w:t>
            </w:r>
          </w:p>
        </w:tc>
        <w:tc>
          <w:tcPr>
            <w:tcW w:w="735"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center"/>
              <w:rPr>
                <w:rFonts w:ascii="Arial" w:hAnsi="Arial" w:cs="Arial"/>
              </w:rPr>
            </w:pPr>
            <w:r w:rsidRPr="00966CF8">
              <w:rPr>
                <w:rFonts w:ascii="Arial" w:hAnsi="Arial" w:cs="Arial"/>
              </w:rPr>
              <w:t>2017 год</w:t>
            </w:r>
          </w:p>
        </w:tc>
        <w:tc>
          <w:tcPr>
            <w:tcW w:w="795" w:type="dxa"/>
            <w:tcBorders>
              <w:top w:val="single" w:sz="4" w:space="0" w:color="000000"/>
              <w:left w:val="single" w:sz="4" w:space="0" w:color="000000"/>
              <w:bottom w:val="single" w:sz="4" w:space="0" w:color="000000"/>
              <w:right w:val="single" w:sz="4" w:space="0" w:color="000000"/>
            </w:tcBorders>
          </w:tcPr>
          <w:p w:rsidR="005F3878" w:rsidRPr="00966CF8" w:rsidRDefault="005F3878" w:rsidP="00664113">
            <w:pPr>
              <w:autoSpaceDE w:val="0"/>
              <w:snapToGrid w:val="0"/>
              <w:spacing w:after="0" w:line="240" w:lineRule="auto"/>
              <w:jc w:val="center"/>
              <w:rPr>
                <w:rFonts w:ascii="Arial" w:hAnsi="Arial" w:cs="Arial"/>
              </w:rPr>
            </w:pPr>
            <w:r w:rsidRPr="00966CF8">
              <w:rPr>
                <w:rFonts w:ascii="Arial" w:hAnsi="Arial" w:cs="Arial"/>
              </w:rPr>
              <w:t>2018 год</w:t>
            </w:r>
          </w:p>
        </w:tc>
      </w:tr>
      <w:tr w:rsidR="005F3878" w:rsidRPr="00966CF8" w:rsidTr="005F3878">
        <w:trPr>
          <w:trHeight w:val="276"/>
        </w:trPr>
        <w:tc>
          <w:tcPr>
            <w:tcW w:w="598"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1</w:t>
            </w:r>
          </w:p>
        </w:tc>
        <w:tc>
          <w:tcPr>
            <w:tcW w:w="2262"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color w:val="000000" w:themeColor="text1"/>
              </w:rPr>
            </w:pPr>
            <w:r w:rsidRPr="00966CF8">
              <w:rPr>
                <w:rFonts w:ascii="Arial" w:hAnsi="Arial" w:cs="Arial"/>
                <w:color w:val="000000" w:themeColor="text1"/>
              </w:rPr>
              <w:t>Приобретение оргтехники  и комплектующих к ним</w:t>
            </w:r>
          </w:p>
        </w:tc>
        <w:tc>
          <w:tcPr>
            <w:tcW w:w="788"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2016-2018 гг</w:t>
            </w:r>
          </w:p>
        </w:tc>
        <w:tc>
          <w:tcPr>
            <w:tcW w:w="2820"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Бюджет муниципального образования «поселок Теткино» Глушковского района Курской области</w:t>
            </w:r>
          </w:p>
        </w:tc>
        <w:tc>
          <w:tcPr>
            <w:tcW w:w="809"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253,0</w:t>
            </w:r>
          </w:p>
        </w:tc>
        <w:tc>
          <w:tcPr>
            <w:tcW w:w="804"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78,0</w:t>
            </w:r>
          </w:p>
        </w:tc>
        <w:tc>
          <w:tcPr>
            <w:tcW w:w="735"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95,0</w:t>
            </w:r>
          </w:p>
        </w:tc>
        <w:tc>
          <w:tcPr>
            <w:tcW w:w="795" w:type="dxa"/>
            <w:tcBorders>
              <w:top w:val="single" w:sz="4" w:space="0" w:color="000000"/>
              <w:left w:val="single" w:sz="4" w:space="0" w:color="000000"/>
              <w:bottom w:val="single" w:sz="4" w:space="0" w:color="000000"/>
              <w:right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80,0</w:t>
            </w:r>
          </w:p>
        </w:tc>
      </w:tr>
      <w:tr w:rsidR="005F3878" w:rsidRPr="00966CF8" w:rsidTr="005F3878">
        <w:trPr>
          <w:trHeight w:val="276"/>
        </w:trPr>
        <w:tc>
          <w:tcPr>
            <w:tcW w:w="598"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2</w:t>
            </w:r>
          </w:p>
        </w:tc>
        <w:tc>
          <w:tcPr>
            <w:tcW w:w="2262"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color w:val="000000" w:themeColor="text1"/>
              </w:rPr>
            </w:pPr>
            <w:r w:rsidRPr="00966CF8">
              <w:rPr>
                <w:rFonts w:ascii="Arial" w:hAnsi="Arial" w:cs="Arial"/>
                <w:color w:val="000000" w:themeColor="text1"/>
              </w:rPr>
              <w:t>приобретение кондиционера</w:t>
            </w:r>
          </w:p>
        </w:tc>
        <w:tc>
          <w:tcPr>
            <w:tcW w:w="788"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2016-2018 гг</w:t>
            </w:r>
          </w:p>
        </w:tc>
        <w:tc>
          <w:tcPr>
            <w:tcW w:w="2820"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Бюджет муниципального образования «поселок Теткино» Глушковского района Курской области</w:t>
            </w:r>
          </w:p>
        </w:tc>
        <w:tc>
          <w:tcPr>
            <w:tcW w:w="809"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45,0</w:t>
            </w:r>
          </w:p>
        </w:tc>
        <w:tc>
          <w:tcPr>
            <w:tcW w:w="804"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25,0</w:t>
            </w:r>
          </w:p>
        </w:tc>
        <w:tc>
          <w:tcPr>
            <w:tcW w:w="735"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w:t>
            </w:r>
          </w:p>
        </w:tc>
        <w:tc>
          <w:tcPr>
            <w:tcW w:w="795" w:type="dxa"/>
            <w:tcBorders>
              <w:top w:val="single" w:sz="4" w:space="0" w:color="000000"/>
              <w:left w:val="single" w:sz="4" w:space="0" w:color="000000"/>
              <w:bottom w:val="single" w:sz="4" w:space="0" w:color="000000"/>
              <w:right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20,0</w:t>
            </w:r>
          </w:p>
        </w:tc>
      </w:tr>
      <w:tr w:rsidR="005F3878" w:rsidRPr="00966CF8" w:rsidTr="005F3878">
        <w:trPr>
          <w:trHeight w:val="276"/>
        </w:trPr>
        <w:tc>
          <w:tcPr>
            <w:tcW w:w="598"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3</w:t>
            </w:r>
          </w:p>
        </w:tc>
        <w:tc>
          <w:tcPr>
            <w:tcW w:w="2262"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color w:val="000000" w:themeColor="text1"/>
              </w:rPr>
            </w:pPr>
            <w:r w:rsidRPr="00966CF8">
              <w:rPr>
                <w:rFonts w:ascii="Arial" w:hAnsi="Arial" w:cs="Arial"/>
                <w:color w:val="000000" w:themeColor="text1"/>
              </w:rPr>
              <w:t>Обеспечение программным обеспечением и интернет -связью учреждений МО «поселок Теткино» Глушковского района Курской области</w:t>
            </w:r>
          </w:p>
        </w:tc>
        <w:tc>
          <w:tcPr>
            <w:tcW w:w="788"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2016-2018 гг</w:t>
            </w:r>
          </w:p>
        </w:tc>
        <w:tc>
          <w:tcPr>
            <w:tcW w:w="2820" w:type="dxa"/>
            <w:tcBorders>
              <w:top w:val="single" w:sz="4" w:space="0" w:color="000000"/>
              <w:left w:val="single" w:sz="4" w:space="0" w:color="000000"/>
              <w:bottom w:val="single" w:sz="4" w:space="0" w:color="000000"/>
            </w:tcBorders>
          </w:tcPr>
          <w:p w:rsidR="005F3878" w:rsidRPr="00966CF8" w:rsidRDefault="005F3878" w:rsidP="00664113">
            <w:pPr>
              <w:snapToGrid w:val="0"/>
              <w:rPr>
                <w:rFonts w:ascii="Arial" w:hAnsi="Arial" w:cs="Arial"/>
              </w:rPr>
            </w:pPr>
            <w:r w:rsidRPr="00966CF8">
              <w:rPr>
                <w:rFonts w:ascii="Arial" w:hAnsi="Arial" w:cs="Arial"/>
              </w:rPr>
              <w:t>Бюджет муниципального образования «поселок Теткино» Глушковского района Курской области</w:t>
            </w:r>
          </w:p>
        </w:tc>
        <w:tc>
          <w:tcPr>
            <w:tcW w:w="809"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120,0</w:t>
            </w:r>
          </w:p>
        </w:tc>
        <w:tc>
          <w:tcPr>
            <w:tcW w:w="804"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30,0</w:t>
            </w:r>
          </w:p>
        </w:tc>
        <w:tc>
          <w:tcPr>
            <w:tcW w:w="735"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40,0</w:t>
            </w:r>
          </w:p>
        </w:tc>
        <w:tc>
          <w:tcPr>
            <w:tcW w:w="795" w:type="dxa"/>
            <w:tcBorders>
              <w:top w:val="single" w:sz="4" w:space="0" w:color="000000"/>
              <w:left w:val="single" w:sz="4" w:space="0" w:color="000000"/>
              <w:bottom w:val="single" w:sz="4" w:space="0" w:color="000000"/>
              <w:right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50,0</w:t>
            </w:r>
          </w:p>
        </w:tc>
      </w:tr>
      <w:tr w:rsidR="005F3878" w:rsidRPr="00966CF8" w:rsidTr="005F3878">
        <w:trPr>
          <w:trHeight w:val="276"/>
        </w:trPr>
        <w:tc>
          <w:tcPr>
            <w:tcW w:w="598"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4.</w:t>
            </w:r>
          </w:p>
        </w:tc>
        <w:tc>
          <w:tcPr>
            <w:tcW w:w="2262"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Pr>
                <w:rFonts w:ascii="Arial" w:hAnsi="Arial" w:cs="Arial"/>
              </w:rPr>
              <w:t xml:space="preserve">Приобретение автомобиля  </w:t>
            </w:r>
            <w:r w:rsidRPr="00966CF8">
              <w:rPr>
                <w:rFonts w:ascii="Arial" w:hAnsi="Arial" w:cs="Arial"/>
              </w:rPr>
              <w:t>администрации МО «поселок Теткино»</w:t>
            </w:r>
          </w:p>
        </w:tc>
        <w:tc>
          <w:tcPr>
            <w:tcW w:w="788"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2016-</w:t>
            </w:r>
          </w:p>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2018 гг</w:t>
            </w:r>
          </w:p>
        </w:tc>
        <w:tc>
          <w:tcPr>
            <w:tcW w:w="2820" w:type="dxa"/>
            <w:tcBorders>
              <w:top w:val="single" w:sz="4" w:space="0" w:color="000000"/>
              <w:left w:val="single" w:sz="4" w:space="0" w:color="000000"/>
              <w:bottom w:val="single" w:sz="4" w:space="0" w:color="000000"/>
            </w:tcBorders>
          </w:tcPr>
          <w:p w:rsidR="005F3878" w:rsidRPr="00966CF8" w:rsidRDefault="005F3878" w:rsidP="00664113">
            <w:pPr>
              <w:snapToGrid w:val="0"/>
              <w:rPr>
                <w:rFonts w:ascii="Arial" w:hAnsi="Arial" w:cs="Arial"/>
              </w:rPr>
            </w:pPr>
            <w:r w:rsidRPr="00966CF8">
              <w:rPr>
                <w:rFonts w:ascii="Arial" w:hAnsi="Arial" w:cs="Arial"/>
              </w:rPr>
              <w:t>Бюджет муниципального образования «поселок Теткино» Глушковского района Курской области</w:t>
            </w:r>
          </w:p>
        </w:tc>
        <w:tc>
          <w:tcPr>
            <w:tcW w:w="809"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690,0</w:t>
            </w:r>
          </w:p>
        </w:tc>
        <w:tc>
          <w:tcPr>
            <w:tcW w:w="804"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690,0</w:t>
            </w:r>
          </w:p>
        </w:tc>
        <w:tc>
          <w:tcPr>
            <w:tcW w:w="735"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w:t>
            </w:r>
          </w:p>
        </w:tc>
        <w:tc>
          <w:tcPr>
            <w:tcW w:w="795" w:type="dxa"/>
            <w:tcBorders>
              <w:top w:val="single" w:sz="4" w:space="0" w:color="000000"/>
              <w:left w:val="single" w:sz="4" w:space="0" w:color="000000"/>
              <w:bottom w:val="single" w:sz="4" w:space="0" w:color="000000"/>
              <w:right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w:t>
            </w:r>
          </w:p>
        </w:tc>
      </w:tr>
      <w:tr w:rsidR="005F3878" w:rsidRPr="00966CF8" w:rsidTr="005F3878">
        <w:trPr>
          <w:trHeight w:val="276"/>
        </w:trPr>
        <w:tc>
          <w:tcPr>
            <w:tcW w:w="598"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5.</w:t>
            </w:r>
          </w:p>
        </w:tc>
        <w:tc>
          <w:tcPr>
            <w:tcW w:w="2262"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Приобретение ГСМ</w:t>
            </w:r>
            <w:r>
              <w:rPr>
                <w:rFonts w:ascii="Arial" w:hAnsi="Arial" w:cs="Arial"/>
              </w:rPr>
              <w:t xml:space="preserve"> и зап</w:t>
            </w:r>
            <w:r w:rsidRPr="00966CF8">
              <w:rPr>
                <w:rFonts w:ascii="Arial" w:hAnsi="Arial" w:cs="Arial"/>
              </w:rPr>
              <w:t>частей для транспортного средства органа местного самоуправления</w:t>
            </w:r>
          </w:p>
        </w:tc>
        <w:tc>
          <w:tcPr>
            <w:tcW w:w="788"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2016-</w:t>
            </w:r>
          </w:p>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2018 гг</w:t>
            </w:r>
          </w:p>
        </w:tc>
        <w:tc>
          <w:tcPr>
            <w:tcW w:w="2820" w:type="dxa"/>
            <w:tcBorders>
              <w:top w:val="single" w:sz="4" w:space="0" w:color="000000"/>
              <w:left w:val="single" w:sz="4" w:space="0" w:color="000000"/>
              <w:bottom w:val="single" w:sz="4" w:space="0" w:color="000000"/>
            </w:tcBorders>
          </w:tcPr>
          <w:p w:rsidR="005F3878" w:rsidRPr="00966CF8" w:rsidRDefault="005F3878" w:rsidP="00664113">
            <w:pPr>
              <w:snapToGrid w:val="0"/>
              <w:rPr>
                <w:rFonts w:ascii="Arial" w:hAnsi="Arial" w:cs="Arial"/>
              </w:rPr>
            </w:pPr>
            <w:r w:rsidRPr="00966CF8">
              <w:rPr>
                <w:rFonts w:ascii="Arial" w:hAnsi="Arial" w:cs="Arial"/>
              </w:rPr>
              <w:t>Бюджет муниципального образования «поселок Теткино» Глушковского района Курской области</w:t>
            </w:r>
          </w:p>
        </w:tc>
        <w:tc>
          <w:tcPr>
            <w:tcW w:w="809"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690,0</w:t>
            </w:r>
          </w:p>
        </w:tc>
        <w:tc>
          <w:tcPr>
            <w:tcW w:w="804"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225,0</w:t>
            </w:r>
          </w:p>
        </w:tc>
        <w:tc>
          <w:tcPr>
            <w:tcW w:w="735"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230,0</w:t>
            </w:r>
          </w:p>
        </w:tc>
        <w:tc>
          <w:tcPr>
            <w:tcW w:w="795" w:type="dxa"/>
            <w:tcBorders>
              <w:top w:val="single" w:sz="4" w:space="0" w:color="000000"/>
              <w:left w:val="single" w:sz="4" w:space="0" w:color="000000"/>
              <w:bottom w:val="single" w:sz="4" w:space="0" w:color="000000"/>
              <w:right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235,0</w:t>
            </w:r>
          </w:p>
        </w:tc>
      </w:tr>
      <w:tr w:rsidR="005F3878" w:rsidRPr="00966CF8" w:rsidTr="005F3878">
        <w:trPr>
          <w:trHeight w:val="276"/>
        </w:trPr>
        <w:tc>
          <w:tcPr>
            <w:tcW w:w="598"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6.</w:t>
            </w:r>
          </w:p>
        </w:tc>
        <w:tc>
          <w:tcPr>
            <w:tcW w:w="2262"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color w:val="000000" w:themeColor="text1"/>
              </w:rPr>
            </w:pPr>
            <w:r w:rsidRPr="00966CF8">
              <w:rPr>
                <w:rFonts w:ascii="Arial" w:hAnsi="Arial" w:cs="Arial"/>
                <w:color w:val="000000" w:themeColor="text1"/>
              </w:rPr>
              <w:t>Приобретение канцтоваров и  хозтоваров для органа местного самоуправления</w:t>
            </w:r>
          </w:p>
        </w:tc>
        <w:tc>
          <w:tcPr>
            <w:tcW w:w="788"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2016-</w:t>
            </w:r>
          </w:p>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2018 гг</w:t>
            </w:r>
          </w:p>
        </w:tc>
        <w:tc>
          <w:tcPr>
            <w:tcW w:w="2820" w:type="dxa"/>
            <w:tcBorders>
              <w:left w:val="single" w:sz="4" w:space="0" w:color="000000"/>
              <w:bottom w:val="single" w:sz="4" w:space="0" w:color="000000"/>
            </w:tcBorders>
          </w:tcPr>
          <w:p w:rsidR="005F3878" w:rsidRPr="00966CF8" w:rsidRDefault="005F3878" w:rsidP="00664113">
            <w:pPr>
              <w:snapToGrid w:val="0"/>
              <w:rPr>
                <w:rFonts w:ascii="Arial" w:hAnsi="Arial" w:cs="Arial"/>
              </w:rPr>
            </w:pPr>
            <w:r w:rsidRPr="00966CF8">
              <w:rPr>
                <w:rFonts w:ascii="Arial" w:hAnsi="Arial" w:cs="Arial"/>
              </w:rPr>
              <w:t>Бюджет муниципального образования «поселок Теткино» Глушковского района Курской области</w:t>
            </w:r>
          </w:p>
        </w:tc>
        <w:tc>
          <w:tcPr>
            <w:tcW w:w="809"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107,0</w:t>
            </w:r>
          </w:p>
        </w:tc>
        <w:tc>
          <w:tcPr>
            <w:tcW w:w="804"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32,0</w:t>
            </w:r>
          </w:p>
        </w:tc>
        <w:tc>
          <w:tcPr>
            <w:tcW w:w="735"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35,0</w:t>
            </w:r>
          </w:p>
        </w:tc>
        <w:tc>
          <w:tcPr>
            <w:tcW w:w="795" w:type="dxa"/>
            <w:tcBorders>
              <w:left w:val="single" w:sz="4" w:space="0" w:color="000000"/>
              <w:bottom w:val="single" w:sz="4" w:space="0" w:color="000000"/>
              <w:right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40,0</w:t>
            </w:r>
          </w:p>
        </w:tc>
      </w:tr>
      <w:tr w:rsidR="005F3878" w:rsidRPr="00966CF8" w:rsidTr="005F3878">
        <w:trPr>
          <w:trHeight w:val="276"/>
        </w:trPr>
        <w:tc>
          <w:tcPr>
            <w:tcW w:w="598"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7</w:t>
            </w:r>
          </w:p>
        </w:tc>
        <w:tc>
          <w:tcPr>
            <w:tcW w:w="2262"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color w:val="000000" w:themeColor="text1"/>
              </w:rPr>
            </w:pPr>
            <w:r w:rsidRPr="00966CF8">
              <w:rPr>
                <w:rFonts w:ascii="Arial" w:hAnsi="Arial" w:cs="Arial"/>
                <w:color w:val="000000" w:themeColor="text1"/>
              </w:rPr>
              <w:t>Приобретение офисной мебели для администрации поселка Теткино</w:t>
            </w:r>
          </w:p>
        </w:tc>
        <w:tc>
          <w:tcPr>
            <w:tcW w:w="788"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2016-</w:t>
            </w:r>
          </w:p>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2018 гг</w:t>
            </w:r>
          </w:p>
        </w:tc>
        <w:tc>
          <w:tcPr>
            <w:tcW w:w="2820" w:type="dxa"/>
            <w:tcBorders>
              <w:left w:val="single" w:sz="4" w:space="0" w:color="000000"/>
              <w:bottom w:val="single" w:sz="4" w:space="0" w:color="000000"/>
            </w:tcBorders>
          </w:tcPr>
          <w:p w:rsidR="005F3878" w:rsidRPr="00966CF8" w:rsidRDefault="005F3878" w:rsidP="00664113">
            <w:pPr>
              <w:snapToGrid w:val="0"/>
              <w:rPr>
                <w:rFonts w:ascii="Arial" w:hAnsi="Arial" w:cs="Arial"/>
              </w:rPr>
            </w:pPr>
            <w:r w:rsidRPr="00966CF8">
              <w:rPr>
                <w:rFonts w:ascii="Arial" w:hAnsi="Arial" w:cs="Arial"/>
              </w:rPr>
              <w:t>Бюджет муниципального образования «поселок Теткино» Глушковского района Курской области</w:t>
            </w:r>
          </w:p>
        </w:tc>
        <w:tc>
          <w:tcPr>
            <w:tcW w:w="809"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140,0</w:t>
            </w:r>
          </w:p>
        </w:tc>
        <w:tc>
          <w:tcPr>
            <w:tcW w:w="804"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w:t>
            </w:r>
          </w:p>
        </w:tc>
        <w:tc>
          <w:tcPr>
            <w:tcW w:w="735"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70,0</w:t>
            </w:r>
          </w:p>
        </w:tc>
        <w:tc>
          <w:tcPr>
            <w:tcW w:w="795" w:type="dxa"/>
            <w:tcBorders>
              <w:left w:val="single" w:sz="4" w:space="0" w:color="000000"/>
              <w:bottom w:val="single" w:sz="4" w:space="0" w:color="000000"/>
              <w:right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70,0</w:t>
            </w:r>
          </w:p>
        </w:tc>
      </w:tr>
      <w:tr w:rsidR="005F3878" w:rsidRPr="00966CF8" w:rsidTr="005F3878">
        <w:trPr>
          <w:trHeight w:val="1364"/>
        </w:trPr>
        <w:tc>
          <w:tcPr>
            <w:tcW w:w="598"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lastRenderedPageBreak/>
              <w:t>8</w:t>
            </w:r>
          </w:p>
        </w:tc>
        <w:tc>
          <w:tcPr>
            <w:tcW w:w="2262"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color w:val="000000" w:themeColor="text1"/>
              </w:rPr>
            </w:pPr>
            <w:r w:rsidRPr="00966CF8">
              <w:rPr>
                <w:rFonts w:ascii="Arial" w:hAnsi="Arial" w:cs="Arial"/>
                <w:color w:val="000000" w:themeColor="text1"/>
              </w:rPr>
              <w:t>Текущий ремонт здания Администрации поселка Теткино, содержание имущества</w:t>
            </w:r>
          </w:p>
        </w:tc>
        <w:tc>
          <w:tcPr>
            <w:tcW w:w="788"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2016-</w:t>
            </w:r>
          </w:p>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2018 гг</w:t>
            </w:r>
          </w:p>
        </w:tc>
        <w:tc>
          <w:tcPr>
            <w:tcW w:w="2820" w:type="dxa"/>
            <w:tcBorders>
              <w:left w:val="single" w:sz="4" w:space="0" w:color="000000"/>
              <w:bottom w:val="single" w:sz="4" w:space="0" w:color="000000"/>
            </w:tcBorders>
          </w:tcPr>
          <w:p w:rsidR="005F3878" w:rsidRPr="00966CF8" w:rsidRDefault="005F3878" w:rsidP="00664113">
            <w:pPr>
              <w:snapToGrid w:val="0"/>
              <w:rPr>
                <w:rFonts w:ascii="Arial" w:hAnsi="Arial" w:cs="Arial"/>
              </w:rPr>
            </w:pPr>
            <w:r w:rsidRPr="00966CF8">
              <w:rPr>
                <w:rFonts w:ascii="Arial" w:hAnsi="Arial" w:cs="Arial"/>
              </w:rPr>
              <w:t>Бюджет муниципального образования «поселок Теткино» Глушковского района Курской области</w:t>
            </w:r>
          </w:p>
        </w:tc>
        <w:tc>
          <w:tcPr>
            <w:tcW w:w="809"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440,0</w:t>
            </w:r>
          </w:p>
        </w:tc>
        <w:tc>
          <w:tcPr>
            <w:tcW w:w="804"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110,0</w:t>
            </w:r>
          </w:p>
        </w:tc>
        <w:tc>
          <w:tcPr>
            <w:tcW w:w="735"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165,0</w:t>
            </w:r>
          </w:p>
        </w:tc>
        <w:tc>
          <w:tcPr>
            <w:tcW w:w="795" w:type="dxa"/>
            <w:tcBorders>
              <w:left w:val="single" w:sz="4" w:space="0" w:color="000000"/>
              <w:bottom w:val="single" w:sz="4" w:space="0" w:color="000000"/>
              <w:right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165,0</w:t>
            </w:r>
          </w:p>
        </w:tc>
      </w:tr>
      <w:tr w:rsidR="005F3878" w:rsidRPr="00966CF8" w:rsidTr="005F3878">
        <w:trPr>
          <w:trHeight w:val="276"/>
        </w:trPr>
        <w:tc>
          <w:tcPr>
            <w:tcW w:w="598"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9</w:t>
            </w:r>
          </w:p>
        </w:tc>
        <w:tc>
          <w:tcPr>
            <w:tcW w:w="2262"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color w:val="000000" w:themeColor="text1"/>
              </w:rPr>
            </w:pPr>
            <w:r w:rsidRPr="00966CF8">
              <w:rPr>
                <w:rFonts w:ascii="Arial" w:hAnsi="Arial" w:cs="Arial"/>
                <w:color w:val="000000" w:themeColor="text1"/>
              </w:rPr>
              <w:t>выплаты  персоналу в целях обеспечения выполнения функций государственными органами, казенными учреждениями</w:t>
            </w:r>
          </w:p>
        </w:tc>
        <w:tc>
          <w:tcPr>
            <w:tcW w:w="788"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p>
        </w:tc>
        <w:tc>
          <w:tcPr>
            <w:tcW w:w="2820" w:type="dxa"/>
            <w:tcBorders>
              <w:left w:val="single" w:sz="4" w:space="0" w:color="000000"/>
              <w:bottom w:val="single" w:sz="4" w:space="0" w:color="000000"/>
            </w:tcBorders>
          </w:tcPr>
          <w:p w:rsidR="005F3878" w:rsidRPr="00966CF8" w:rsidRDefault="005F3878" w:rsidP="00664113">
            <w:pPr>
              <w:snapToGrid w:val="0"/>
              <w:rPr>
                <w:rFonts w:ascii="Arial" w:hAnsi="Arial" w:cs="Arial"/>
              </w:rPr>
            </w:pPr>
          </w:p>
        </w:tc>
        <w:tc>
          <w:tcPr>
            <w:tcW w:w="809"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900,0</w:t>
            </w:r>
          </w:p>
        </w:tc>
        <w:tc>
          <w:tcPr>
            <w:tcW w:w="804"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300,0</w:t>
            </w:r>
          </w:p>
        </w:tc>
        <w:tc>
          <w:tcPr>
            <w:tcW w:w="735"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300,0</w:t>
            </w:r>
          </w:p>
        </w:tc>
        <w:tc>
          <w:tcPr>
            <w:tcW w:w="795" w:type="dxa"/>
            <w:tcBorders>
              <w:left w:val="single" w:sz="4" w:space="0" w:color="000000"/>
              <w:bottom w:val="single" w:sz="4" w:space="0" w:color="000000"/>
              <w:right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300,0</w:t>
            </w:r>
          </w:p>
        </w:tc>
      </w:tr>
      <w:tr w:rsidR="005F3878" w:rsidRPr="00966CF8" w:rsidTr="005F3878">
        <w:trPr>
          <w:trHeight w:val="276"/>
        </w:trPr>
        <w:tc>
          <w:tcPr>
            <w:tcW w:w="598"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10.</w:t>
            </w:r>
          </w:p>
        </w:tc>
        <w:tc>
          <w:tcPr>
            <w:tcW w:w="2262"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color w:val="000000" w:themeColor="text1"/>
              </w:rPr>
            </w:pPr>
            <w:r w:rsidRPr="00966CF8">
              <w:rPr>
                <w:rFonts w:ascii="Arial" w:hAnsi="Arial" w:cs="Arial"/>
                <w:color w:val="000000" w:themeColor="text1"/>
              </w:rPr>
              <w:t>Услуги связи – интернет, стационарная-междугородная</w:t>
            </w:r>
          </w:p>
        </w:tc>
        <w:tc>
          <w:tcPr>
            <w:tcW w:w="788"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p>
        </w:tc>
        <w:tc>
          <w:tcPr>
            <w:tcW w:w="2820" w:type="dxa"/>
            <w:tcBorders>
              <w:left w:val="single" w:sz="4" w:space="0" w:color="000000"/>
              <w:bottom w:val="single" w:sz="4" w:space="0" w:color="000000"/>
            </w:tcBorders>
          </w:tcPr>
          <w:p w:rsidR="005F3878" w:rsidRPr="00966CF8" w:rsidRDefault="005F3878" w:rsidP="00664113">
            <w:pPr>
              <w:snapToGrid w:val="0"/>
              <w:rPr>
                <w:rFonts w:ascii="Arial" w:hAnsi="Arial" w:cs="Arial"/>
              </w:rPr>
            </w:pPr>
          </w:p>
        </w:tc>
        <w:tc>
          <w:tcPr>
            <w:tcW w:w="809"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250,0</w:t>
            </w:r>
          </w:p>
        </w:tc>
        <w:tc>
          <w:tcPr>
            <w:tcW w:w="804"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80,0</w:t>
            </w:r>
          </w:p>
        </w:tc>
        <w:tc>
          <w:tcPr>
            <w:tcW w:w="735"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85,0</w:t>
            </w:r>
          </w:p>
        </w:tc>
        <w:tc>
          <w:tcPr>
            <w:tcW w:w="795" w:type="dxa"/>
            <w:tcBorders>
              <w:left w:val="single" w:sz="4" w:space="0" w:color="000000"/>
              <w:bottom w:val="single" w:sz="4" w:space="0" w:color="000000"/>
              <w:right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85,0</w:t>
            </w:r>
          </w:p>
        </w:tc>
      </w:tr>
      <w:tr w:rsidR="005F3878" w:rsidRPr="00966CF8" w:rsidTr="005F3878">
        <w:trPr>
          <w:trHeight w:val="276"/>
        </w:trPr>
        <w:tc>
          <w:tcPr>
            <w:tcW w:w="598"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11.</w:t>
            </w:r>
          </w:p>
        </w:tc>
        <w:tc>
          <w:tcPr>
            <w:tcW w:w="2262"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color w:val="000000" w:themeColor="text1"/>
              </w:rPr>
            </w:pPr>
            <w:r w:rsidRPr="00966CF8">
              <w:rPr>
                <w:rFonts w:ascii="Arial" w:hAnsi="Arial" w:cs="Arial"/>
                <w:color w:val="000000" w:themeColor="text1"/>
              </w:rPr>
              <w:t>Система охраны здания администрации поселка Теткино - видеокамеры</w:t>
            </w:r>
          </w:p>
        </w:tc>
        <w:tc>
          <w:tcPr>
            <w:tcW w:w="788"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p>
        </w:tc>
        <w:tc>
          <w:tcPr>
            <w:tcW w:w="2820" w:type="dxa"/>
            <w:tcBorders>
              <w:left w:val="single" w:sz="4" w:space="0" w:color="000000"/>
              <w:bottom w:val="single" w:sz="4" w:space="0" w:color="000000"/>
            </w:tcBorders>
          </w:tcPr>
          <w:p w:rsidR="005F3878" w:rsidRPr="00966CF8" w:rsidRDefault="005F3878" w:rsidP="00664113">
            <w:pPr>
              <w:snapToGrid w:val="0"/>
              <w:rPr>
                <w:rFonts w:ascii="Arial" w:hAnsi="Arial" w:cs="Arial"/>
              </w:rPr>
            </w:pPr>
          </w:p>
        </w:tc>
        <w:tc>
          <w:tcPr>
            <w:tcW w:w="809"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50,0</w:t>
            </w:r>
          </w:p>
        </w:tc>
        <w:tc>
          <w:tcPr>
            <w:tcW w:w="804"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w:t>
            </w:r>
          </w:p>
        </w:tc>
        <w:tc>
          <w:tcPr>
            <w:tcW w:w="735"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50,0</w:t>
            </w:r>
          </w:p>
        </w:tc>
        <w:tc>
          <w:tcPr>
            <w:tcW w:w="795" w:type="dxa"/>
            <w:tcBorders>
              <w:left w:val="single" w:sz="4" w:space="0" w:color="000000"/>
              <w:bottom w:val="single" w:sz="4" w:space="0" w:color="000000"/>
              <w:right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w:t>
            </w:r>
          </w:p>
        </w:tc>
      </w:tr>
      <w:tr w:rsidR="005F3878" w:rsidRPr="00966CF8" w:rsidTr="005F3878">
        <w:trPr>
          <w:trHeight w:val="276"/>
        </w:trPr>
        <w:tc>
          <w:tcPr>
            <w:tcW w:w="598"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12.</w:t>
            </w:r>
          </w:p>
        </w:tc>
        <w:tc>
          <w:tcPr>
            <w:tcW w:w="2262"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color w:val="000000" w:themeColor="text1"/>
              </w:rPr>
            </w:pPr>
            <w:r w:rsidRPr="00966CF8">
              <w:rPr>
                <w:rFonts w:ascii="Arial" w:hAnsi="Arial" w:cs="Arial"/>
                <w:color w:val="000000" w:themeColor="text1"/>
              </w:rPr>
              <w:t>Тетло-энергоресурсы</w:t>
            </w:r>
          </w:p>
        </w:tc>
        <w:tc>
          <w:tcPr>
            <w:tcW w:w="788"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p>
        </w:tc>
        <w:tc>
          <w:tcPr>
            <w:tcW w:w="2820" w:type="dxa"/>
            <w:tcBorders>
              <w:left w:val="single" w:sz="4" w:space="0" w:color="000000"/>
              <w:bottom w:val="single" w:sz="4" w:space="0" w:color="000000"/>
            </w:tcBorders>
          </w:tcPr>
          <w:p w:rsidR="005F3878" w:rsidRPr="00966CF8" w:rsidRDefault="005F3878" w:rsidP="00664113">
            <w:pPr>
              <w:snapToGrid w:val="0"/>
              <w:rPr>
                <w:rFonts w:ascii="Arial" w:hAnsi="Arial" w:cs="Arial"/>
              </w:rPr>
            </w:pPr>
          </w:p>
        </w:tc>
        <w:tc>
          <w:tcPr>
            <w:tcW w:w="809"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280,0</w:t>
            </w:r>
          </w:p>
        </w:tc>
        <w:tc>
          <w:tcPr>
            <w:tcW w:w="804"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90,0</w:t>
            </w:r>
          </w:p>
        </w:tc>
        <w:tc>
          <w:tcPr>
            <w:tcW w:w="735"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95,0</w:t>
            </w:r>
          </w:p>
        </w:tc>
        <w:tc>
          <w:tcPr>
            <w:tcW w:w="795" w:type="dxa"/>
            <w:tcBorders>
              <w:left w:val="single" w:sz="4" w:space="0" w:color="000000"/>
              <w:bottom w:val="single" w:sz="4" w:space="0" w:color="000000"/>
              <w:right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95,0</w:t>
            </w:r>
          </w:p>
        </w:tc>
      </w:tr>
      <w:tr w:rsidR="005F3878" w:rsidRPr="00966CF8" w:rsidTr="005F3878">
        <w:trPr>
          <w:trHeight w:val="276"/>
        </w:trPr>
        <w:tc>
          <w:tcPr>
            <w:tcW w:w="598"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13.</w:t>
            </w:r>
          </w:p>
        </w:tc>
        <w:tc>
          <w:tcPr>
            <w:tcW w:w="2262"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color w:val="000000" w:themeColor="text1"/>
              </w:rPr>
            </w:pPr>
            <w:r w:rsidRPr="00966CF8">
              <w:rPr>
                <w:rFonts w:ascii="Arial" w:hAnsi="Arial" w:cs="Arial"/>
                <w:color w:val="000000" w:themeColor="text1"/>
              </w:rPr>
              <w:t>Повышение квалификации муниципальных служащих</w:t>
            </w:r>
          </w:p>
        </w:tc>
        <w:tc>
          <w:tcPr>
            <w:tcW w:w="788"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p>
        </w:tc>
        <w:tc>
          <w:tcPr>
            <w:tcW w:w="2820" w:type="dxa"/>
            <w:tcBorders>
              <w:left w:val="single" w:sz="4" w:space="0" w:color="000000"/>
              <w:bottom w:val="single" w:sz="4" w:space="0" w:color="000000"/>
            </w:tcBorders>
          </w:tcPr>
          <w:p w:rsidR="005F3878" w:rsidRPr="00966CF8" w:rsidRDefault="005F3878" w:rsidP="00664113">
            <w:pPr>
              <w:snapToGrid w:val="0"/>
              <w:rPr>
                <w:rFonts w:ascii="Arial" w:hAnsi="Arial" w:cs="Arial"/>
              </w:rPr>
            </w:pPr>
          </w:p>
        </w:tc>
        <w:tc>
          <w:tcPr>
            <w:tcW w:w="809"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30,0</w:t>
            </w:r>
          </w:p>
        </w:tc>
        <w:tc>
          <w:tcPr>
            <w:tcW w:w="804"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10,0</w:t>
            </w:r>
          </w:p>
        </w:tc>
        <w:tc>
          <w:tcPr>
            <w:tcW w:w="735" w:type="dxa"/>
            <w:tcBorders>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10,0</w:t>
            </w:r>
          </w:p>
        </w:tc>
        <w:tc>
          <w:tcPr>
            <w:tcW w:w="795" w:type="dxa"/>
            <w:tcBorders>
              <w:left w:val="single" w:sz="4" w:space="0" w:color="000000"/>
              <w:bottom w:val="single" w:sz="4" w:space="0" w:color="000000"/>
              <w:right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10,0</w:t>
            </w:r>
          </w:p>
        </w:tc>
      </w:tr>
      <w:tr w:rsidR="005F3878" w:rsidRPr="00966CF8" w:rsidTr="005F3878">
        <w:trPr>
          <w:trHeight w:hRule="exact" w:val="765"/>
        </w:trPr>
        <w:tc>
          <w:tcPr>
            <w:tcW w:w="598"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p>
        </w:tc>
        <w:tc>
          <w:tcPr>
            <w:tcW w:w="2262"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ИТОГО:</w:t>
            </w:r>
          </w:p>
        </w:tc>
        <w:tc>
          <w:tcPr>
            <w:tcW w:w="788"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p>
        </w:tc>
        <w:tc>
          <w:tcPr>
            <w:tcW w:w="2820"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p>
        </w:tc>
        <w:tc>
          <w:tcPr>
            <w:tcW w:w="809"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3995,0</w:t>
            </w:r>
          </w:p>
        </w:tc>
        <w:tc>
          <w:tcPr>
            <w:tcW w:w="804"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1670,0</w:t>
            </w:r>
          </w:p>
        </w:tc>
        <w:tc>
          <w:tcPr>
            <w:tcW w:w="735" w:type="dxa"/>
            <w:tcBorders>
              <w:top w:val="single" w:sz="4" w:space="0" w:color="000000"/>
              <w:left w:val="single" w:sz="4" w:space="0" w:color="000000"/>
              <w:bottom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1175,0</w:t>
            </w:r>
          </w:p>
        </w:tc>
        <w:tc>
          <w:tcPr>
            <w:tcW w:w="795" w:type="dxa"/>
            <w:tcBorders>
              <w:top w:val="single" w:sz="4" w:space="0" w:color="000000"/>
              <w:left w:val="single" w:sz="4" w:space="0" w:color="000000"/>
              <w:bottom w:val="single" w:sz="4" w:space="0" w:color="000000"/>
              <w:right w:val="single" w:sz="4" w:space="0" w:color="000000"/>
            </w:tcBorders>
          </w:tcPr>
          <w:p w:rsidR="005F3878" w:rsidRPr="00966CF8" w:rsidRDefault="005F3878" w:rsidP="00664113">
            <w:pPr>
              <w:autoSpaceDE w:val="0"/>
              <w:snapToGrid w:val="0"/>
              <w:spacing w:after="0" w:line="240" w:lineRule="auto"/>
              <w:jc w:val="both"/>
              <w:rPr>
                <w:rFonts w:ascii="Arial" w:hAnsi="Arial" w:cs="Arial"/>
              </w:rPr>
            </w:pPr>
            <w:r w:rsidRPr="00966CF8">
              <w:rPr>
                <w:rFonts w:ascii="Arial" w:hAnsi="Arial" w:cs="Arial"/>
              </w:rPr>
              <w:t>1150,0</w:t>
            </w:r>
          </w:p>
          <w:p w:rsidR="005F3878" w:rsidRPr="00966CF8" w:rsidRDefault="005F3878" w:rsidP="00664113">
            <w:pPr>
              <w:autoSpaceDE w:val="0"/>
              <w:snapToGrid w:val="0"/>
              <w:spacing w:after="0" w:line="240" w:lineRule="auto"/>
              <w:jc w:val="both"/>
              <w:rPr>
                <w:rFonts w:ascii="Arial" w:hAnsi="Arial" w:cs="Arial"/>
              </w:rPr>
            </w:pPr>
          </w:p>
          <w:p w:rsidR="005F3878" w:rsidRPr="00966CF8" w:rsidRDefault="005F3878" w:rsidP="00664113">
            <w:pPr>
              <w:autoSpaceDE w:val="0"/>
              <w:snapToGrid w:val="0"/>
              <w:spacing w:after="0" w:line="240" w:lineRule="auto"/>
              <w:jc w:val="both"/>
              <w:rPr>
                <w:rFonts w:ascii="Arial" w:hAnsi="Arial" w:cs="Arial"/>
              </w:rPr>
            </w:pPr>
          </w:p>
          <w:p w:rsidR="005F3878" w:rsidRPr="00966CF8" w:rsidRDefault="005F3878" w:rsidP="00664113">
            <w:pPr>
              <w:autoSpaceDE w:val="0"/>
              <w:snapToGrid w:val="0"/>
              <w:spacing w:after="0" w:line="240" w:lineRule="auto"/>
              <w:jc w:val="both"/>
              <w:rPr>
                <w:rFonts w:ascii="Arial" w:hAnsi="Arial" w:cs="Arial"/>
              </w:rPr>
            </w:pPr>
          </w:p>
          <w:p w:rsidR="005F3878" w:rsidRPr="00966CF8" w:rsidRDefault="005F3878" w:rsidP="00664113">
            <w:pPr>
              <w:autoSpaceDE w:val="0"/>
              <w:snapToGrid w:val="0"/>
              <w:spacing w:after="0" w:line="240" w:lineRule="auto"/>
              <w:jc w:val="both"/>
              <w:rPr>
                <w:rFonts w:ascii="Arial" w:hAnsi="Arial" w:cs="Arial"/>
              </w:rPr>
            </w:pPr>
          </w:p>
          <w:p w:rsidR="005F3878" w:rsidRPr="00966CF8" w:rsidRDefault="005F3878" w:rsidP="00664113">
            <w:pPr>
              <w:autoSpaceDE w:val="0"/>
              <w:snapToGrid w:val="0"/>
              <w:spacing w:after="0" w:line="240" w:lineRule="auto"/>
              <w:jc w:val="both"/>
              <w:rPr>
                <w:rFonts w:ascii="Arial" w:hAnsi="Arial" w:cs="Arial"/>
              </w:rPr>
            </w:pPr>
          </w:p>
          <w:p w:rsidR="005F3878" w:rsidRPr="00966CF8" w:rsidRDefault="005F3878" w:rsidP="00664113">
            <w:pPr>
              <w:autoSpaceDE w:val="0"/>
              <w:snapToGrid w:val="0"/>
              <w:spacing w:after="0" w:line="240" w:lineRule="auto"/>
              <w:jc w:val="both"/>
              <w:rPr>
                <w:rFonts w:ascii="Arial" w:hAnsi="Arial" w:cs="Arial"/>
              </w:rPr>
            </w:pPr>
          </w:p>
          <w:p w:rsidR="005F3878" w:rsidRPr="00966CF8" w:rsidRDefault="005F3878" w:rsidP="00664113">
            <w:pPr>
              <w:autoSpaceDE w:val="0"/>
              <w:snapToGrid w:val="0"/>
              <w:spacing w:after="0" w:line="240" w:lineRule="auto"/>
              <w:jc w:val="both"/>
              <w:rPr>
                <w:rFonts w:ascii="Arial" w:hAnsi="Arial" w:cs="Arial"/>
              </w:rPr>
            </w:pPr>
          </w:p>
          <w:p w:rsidR="005F3878" w:rsidRPr="00966CF8" w:rsidRDefault="005F3878" w:rsidP="00664113">
            <w:pPr>
              <w:autoSpaceDE w:val="0"/>
              <w:snapToGrid w:val="0"/>
              <w:spacing w:after="0" w:line="240" w:lineRule="auto"/>
              <w:jc w:val="both"/>
              <w:rPr>
                <w:rFonts w:ascii="Arial" w:hAnsi="Arial" w:cs="Arial"/>
              </w:rPr>
            </w:pPr>
          </w:p>
          <w:p w:rsidR="005F3878" w:rsidRPr="00966CF8" w:rsidRDefault="005F3878" w:rsidP="00664113">
            <w:pPr>
              <w:autoSpaceDE w:val="0"/>
              <w:snapToGrid w:val="0"/>
              <w:spacing w:after="0" w:line="240" w:lineRule="auto"/>
              <w:jc w:val="both"/>
              <w:rPr>
                <w:rFonts w:ascii="Arial" w:hAnsi="Arial" w:cs="Arial"/>
              </w:rPr>
            </w:pPr>
          </w:p>
          <w:p w:rsidR="005F3878" w:rsidRPr="00966CF8" w:rsidRDefault="005F3878" w:rsidP="00664113">
            <w:pPr>
              <w:autoSpaceDE w:val="0"/>
              <w:snapToGrid w:val="0"/>
              <w:spacing w:after="0" w:line="240" w:lineRule="auto"/>
              <w:jc w:val="both"/>
              <w:rPr>
                <w:rFonts w:ascii="Arial" w:hAnsi="Arial" w:cs="Arial"/>
              </w:rPr>
            </w:pPr>
          </w:p>
          <w:p w:rsidR="005F3878" w:rsidRPr="00966CF8" w:rsidRDefault="005F3878" w:rsidP="00664113">
            <w:pPr>
              <w:autoSpaceDE w:val="0"/>
              <w:snapToGrid w:val="0"/>
              <w:spacing w:after="0" w:line="240" w:lineRule="auto"/>
              <w:jc w:val="both"/>
              <w:rPr>
                <w:rFonts w:ascii="Arial" w:hAnsi="Arial" w:cs="Arial"/>
              </w:rPr>
            </w:pPr>
          </w:p>
          <w:p w:rsidR="005F3878" w:rsidRPr="00966CF8" w:rsidRDefault="005F3878" w:rsidP="00664113">
            <w:pPr>
              <w:autoSpaceDE w:val="0"/>
              <w:snapToGrid w:val="0"/>
              <w:spacing w:after="0" w:line="240" w:lineRule="auto"/>
              <w:jc w:val="both"/>
              <w:rPr>
                <w:rFonts w:ascii="Arial" w:hAnsi="Arial" w:cs="Arial"/>
              </w:rPr>
            </w:pPr>
          </w:p>
          <w:p w:rsidR="005F3878" w:rsidRPr="00966CF8" w:rsidRDefault="005F3878" w:rsidP="00664113">
            <w:pPr>
              <w:autoSpaceDE w:val="0"/>
              <w:snapToGrid w:val="0"/>
              <w:spacing w:after="0" w:line="240" w:lineRule="auto"/>
              <w:jc w:val="both"/>
              <w:rPr>
                <w:rFonts w:ascii="Arial" w:hAnsi="Arial" w:cs="Arial"/>
              </w:rPr>
            </w:pPr>
          </w:p>
        </w:tc>
      </w:tr>
    </w:tbl>
    <w:p w:rsidR="00F24652" w:rsidRPr="00966CF8" w:rsidRDefault="00F24652" w:rsidP="00F24652">
      <w:pPr>
        <w:tabs>
          <w:tab w:val="left" w:pos="8700"/>
          <w:tab w:val="left" w:pos="9400"/>
        </w:tabs>
        <w:autoSpaceDE w:val="0"/>
        <w:autoSpaceDN w:val="0"/>
        <w:adjustRightInd w:val="0"/>
        <w:spacing w:after="0" w:line="240" w:lineRule="auto"/>
        <w:jc w:val="right"/>
        <w:rPr>
          <w:rFonts w:ascii="Arial" w:hAnsi="Arial" w:cs="Arial"/>
          <w:lang w:eastAsia="ru-RU"/>
        </w:rPr>
      </w:pPr>
    </w:p>
    <w:p w:rsidR="00F24652" w:rsidRPr="00966CF8" w:rsidRDefault="00F24652" w:rsidP="00F24652">
      <w:pPr>
        <w:tabs>
          <w:tab w:val="left" w:pos="8700"/>
          <w:tab w:val="left" w:pos="9400"/>
        </w:tabs>
        <w:autoSpaceDE w:val="0"/>
        <w:autoSpaceDN w:val="0"/>
        <w:adjustRightInd w:val="0"/>
        <w:spacing w:after="0" w:line="240" w:lineRule="auto"/>
        <w:jc w:val="right"/>
        <w:rPr>
          <w:rFonts w:ascii="Arial" w:hAnsi="Arial" w:cs="Arial"/>
          <w:lang w:eastAsia="ru-RU"/>
        </w:rPr>
      </w:pPr>
    </w:p>
    <w:p w:rsidR="00F24652" w:rsidRPr="00966CF8" w:rsidRDefault="00F24652" w:rsidP="00F24652">
      <w:pPr>
        <w:tabs>
          <w:tab w:val="left" w:pos="8700"/>
          <w:tab w:val="left" w:pos="9400"/>
        </w:tabs>
        <w:autoSpaceDE w:val="0"/>
        <w:autoSpaceDN w:val="0"/>
        <w:adjustRightInd w:val="0"/>
        <w:spacing w:after="0" w:line="240" w:lineRule="auto"/>
        <w:jc w:val="right"/>
        <w:rPr>
          <w:rFonts w:ascii="Arial" w:hAnsi="Arial" w:cs="Arial"/>
          <w:lang w:eastAsia="ru-RU"/>
        </w:rPr>
      </w:pPr>
    </w:p>
    <w:p w:rsidR="00F24652" w:rsidRPr="00966CF8" w:rsidRDefault="00F24652" w:rsidP="00F24652">
      <w:pPr>
        <w:tabs>
          <w:tab w:val="left" w:pos="8700"/>
          <w:tab w:val="left" w:pos="9400"/>
        </w:tabs>
        <w:autoSpaceDE w:val="0"/>
        <w:autoSpaceDN w:val="0"/>
        <w:adjustRightInd w:val="0"/>
        <w:spacing w:after="0" w:line="240" w:lineRule="auto"/>
        <w:jc w:val="right"/>
        <w:rPr>
          <w:rFonts w:ascii="Arial" w:hAnsi="Arial" w:cs="Arial"/>
          <w:lang w:eastAsia="ru-RU"/>
        </w:rPr>
      </w:pPr>
    </w:p>
    <w:p w:rsidR="00F24652" w:rsidRPr="00966CF8" w:rsidRDefault="00F24652" w:rsidP="00F24652">
      <w:pPr>
        <w:tabs>
          <w:tab w:val="left" w:pos="8700"/>
          <w:tab w:val="left" w:pos="9400"/>
        </w:tabs>
        <w:autoSpaceDE w:val="0"/>
        <w:autoSpaceDN w:val="0"/>
        <w:adjustRightInd w:val="0"/>
        <w:spacing w:after="0" w:line="240" w:lineRule="auto"/>
        <w:jc w:val="right"/>
        <w:rPr>
          <w:rFonts w:ascii="Arial" w:hAnsi="Arial" w:cs="Arial"/>
          <w:lang w:eastAsia="ru-RU"/>
        </w:rPr>
      </w:pPr>
    </w:p>
    <w:p w:rsidR="00F24652" w:rsidRDefault="00F24652" w:rsidP="00F24652">
      <w:pPr>
        <w:tabs>
          <w:tab w:val="left" w:pos="8700"/>
          <w:tab w:val="left" w:pos="9400"/>
        </w:tabs>
        <w:autoSpaceDE w:val="0"/>
        <w:autoSpaceDN w:val="0"/>
        <w:adjustRightInd w:val="0"/>
        <w:spacing w:after="0" w:line="240" w:lineRule="auto"/>
        <w:jc w:val="right"/>
        <w:rPr>
          <w:rFonts w:ascii="Arial" w:hAnsi="Arial" w:cs="Arial"/>
          <w:lang w:eastAsia="ru-RU"/>
        </w:rPr>
      </w:pPr>
    </w:p>
    <w:p w:rsidR="00F24652" w:rsidRDefault="00F24652" w:rsidP="00F24652">
      <w:pPr>
        <w:tabs>
          <w:tab w:val="left" w:pos="8700"/>
          <w:tab w:val="left" w:pos="9400"/>
        </w:tabs>
        <w:autoSpaceDE w:val="0"/>
        <w:autoSpaceDN w:val="0"/>
        <w:adjustRightInd w:val="0"/>
        <w:spacing w:after="0" w:line="240" w:lineRule="auto"/>
        <w:jc w:val="right"/>
        <w:rPr>
          <w:rFonts w:ascii="Arial" w:hAnsi="Arial" w:cs="Arial"/>
          <w:lang w:eastAsia="ru-RU"/>
        </w:rPr>
      </w:pPr>
    </w:p>
    <w:p w:rsidR="00F24652" w:rsidRDefault="00F24652" w:rsidP="00F24652">
      <w:pPr>
        <w:tabs>
          <w:tab w:val="left" w:pos="8700"/>
          <w:tab w:val="left" w:pos="9400"/>
        </w:tabs>
        <w:autoSpaceDE w:val="0"/>
        <w:autoSpaceDN w:val="0"/>
        <w:adjustRightInd w:val="0"/>
        <w:spacing w:after="0" w:line="240" w:lineRule="auto"/>
        <w:jc w:val="right"/>
        <w:rPr>
          <w:rFonts w:ascii="Arial" w:hAnsi="Arial" w:cs="Arial"/>
          <w:lang w:eastAsia="ru-RU"/>
        </w:rPr>
      </w:pPr>
    </w:p>
    <w:p w:rsidR="00F24652" w:rsidRDefault="00F24652" w:rsidP="00F24652">
      <w:pPr>
        <w:tabs>
          <w:tab w:val="left" w:pos="8700"/>
          <w:tab w:val="left" w:pos="9400"/>
        </w:tabs>
        <w:autoSpaceDE w:val="0"/>
        <w:autoSpaceDN w:val="0"/>
        <w:adjustRightInd w:val="0"/>
        <w:spacing w:after="0" w:line="240" w:lineRule="auto"/>
        <w:jc w:val="right"/>
        <w:rPr>
          <w:rFonts w:ascii="Arial" w:hAnsi="Arial" w:cs="Arial"/>
          <w:lang w:eastAsia="ru-RU"/>
        </w:rPr>
      </w:pPr>
    </w:p>
    <w:p w:rsidR="00F24652" w:rsidRPr="007C3AEB" w:rsidRDefault="00F24652" w:rsidP="00F24652">
      <w:pPr>
        <w:tabs>
          <w:tab w:val="left" w:pos="8700"/>
          <w:tab w:val="left" w:pos="9400"/>
        </w:tabs>
        <w:autoSpaceDE w:val="0"/>
        <w:autoSpaceDN w:val="0"/>
        <w:adjustRightInd w:val="0"/>
        <w:spacing w:after="0" w:line="240" w:lineRule="auto"/>
        <w:jc w:val="right"/>
        <w:rPr>
          <w:rFonts w:ascii="Arial" w:hAnsi="Arial" w:cs="Arial"/>
          <w:lang w:eastAsia="ru-RU"/>
        </w:rPr>
      </w:pPr>
      <w:r w:rsidRPr="007C3AEB">
        <w:rPr>
          <w:rFonts w:ascii="Arial" w:hAnsi="Arial" w:cs="Arial"/>
          <w:lang w:eastAsia="ru-RU"/>
        </w:rPr>
        <w:t xml:space="preserve"> Приложение № 3</w:t>
      </w:r>
    </w:p>
    <w:p w:rsidR="00F24652" w:rsidRPr="007C3AEB" w:rsidRDefault="00F24652" w:rsidP="00F24652">
      <w:pPr>
        <w:tabs>
          <w:tab w:val="left" w:pos="8700"/>
          <w:tab w:val="left" w:pos="9400"/>
        </w:tabs>
        <w:autoSpaceDE w:val="0"/>
        <w:autoSpaceDN w:val="0"/>
        <w:adjustRightInd w:val="0"/>
        <w:spacing w:after="0" w:line="240" w:lineRule="auto"/>
        <w:jc w:val="right"/>
        <w:rPr>
          <w:rFonts w:ascii="Arial" w:hAnsi="Arial" w:cs="Arial"/>
          <w:lang w:eastAsia="ru-RU"/>
        </w:rPr>
      </w:pPr>
      <w:r w:rsidRPr="007C3AEB">
        <w:rPr>
          <w:rFonts w:ascii="Arial" w:hAnsi="Arial" w:cs="Arial"/>
          <w:lang w:eastAsia="ru-RU"/>
        </w:rPr>
        <w:t xml:space="preserve">к муниципальной программе </w:t>
      </w:r>
    </w:p>
    <w:p w:rsidR="00F24652" w:rsidRPr="007C3AEB" w:rsidRDefault="00F24652" w:rsidP="00F24652">
      <w:pPr>
        <w:tabs>
          <w:tab w:val="left" w:pos="8700"/>
          <w:tab w:val="left" w:pos="9400"/>
        </w:tabs>
        <w:autoSpaceDE w:val="0"/>
        <w:autoSpaceDN w:val="0"/>
        <w:adjustRightInd w:val="0"/>
        <w:spacing w:after="0" w:line="240" w:lineRule="auto"/>
        <w:jc w:val="right"/>
        <w:rPr>
          <w:rFonts w:ascii="Arial" w:hAnsi="Arial" w:cs="Arial"/>
          <w:lang w:eastAsia="ru-RU"/>
        </w:rPr>
      </w:pPr>
      <w:r w:rsidRPr="007C3AEB">
        <w:rPr>
          <w:rFonts w:ascii="Arial" w:hAnsi="Arial" w:cs="Arial"/>
          <w:lang w:eastAsia="ru-RU"/>
        </w:rPr>
        <w:t xml:space="preserve">«Развитие муниципальной </w:t>
      </w:r>
    </w:p>
    <w:p w:rsidR="00F24652" w:rsidRPr="007C3AEB" w:rsidRDefault="00F24652" w:rsidP="00F24652">
      <w:pPr>
        <w:tabs>
          <w:tab w:val="left" w:pos="8700"/>
          <w:tab w:val="left" w:pos="9400"/>
        </w:tabs>
        <w:autoSpaceDE w:val="0"/>
        <w:autoSpaceDN w:val="0"/>
        <w:adjustRightInd w:val="0"/>
        <w:spacing w:after="0" w:line="240" w:lineRule="auto"/>
        <w:jc w:val="right"/>
        <w:rPr>
          <w:rFonts w:ascii="Arial" w:hAnsi="Arial" w:cs="Arial"/>
          <w:lang w:eastAsia="ru-RU"/>
        </w:rPr>
      </w:pPr>
      <w:r w:rsidRPr="007C3AEB">
        <w:rPr>
          <w:rFonts w:ascii="Arial" w:hAnsi="Arial" w:cs="Arial"/>
          <w:lang w:eastAsia="ru-RU"/>
        </w:rPr>
        <w:t>службы в</w:t>
      </w:r>
      <w:r>
        <w:rPr>
          <w:rFonts w:ascii="Arial" w:hAnsi="Arial" w:cs="Arial"/>
          <w:lang w:eastAsia="ru-RU"/>
        </w:rPr>
        <w:t xml:space="preserve"> МО «</w:t>
      </w:r>
      <w:r w:rsidRPr="007C3AEB">
        <w:rPr>
          <w:rFonts w:ascii="Arial" w:hAnsi="Arial" w:cs="Arial"/>
          <w:lang w:eastAsia="ru-RU"/>
        </w:rPr>
        <w:t>посел</w:t>
      </w:r>
      <w:r>
        <w:rPr>
          <w:rFonts w:ascii="Arial" w:hAnsi="Arial" w:cs="Arial"/>
          <w:lang w:eastAsia="ru-RU"/>
        </w:rPr>
        <w:t>ок</w:t>
      </w:r>
      <w:r w:rsidRPr="007C3AEB">
        <w:rPr>
          <w:rFonts w:ascii="Arial" w:hAnsi="Arial" w:cs="Arial"/>
          <w:lang w:eastAsia="ru-RU"/>
        </w:rPr>
        <w:t xml:space="preserve"> Теткино</w:t>
      </w:r>
      <w:r>
        <w:rPr>
          <w:rFonts w:ascii="Arial" w:hAnsi="Arial" w:cs="Arial"/>
          <w:lang w:eastAsia="ru-RU"/>
        </w:rPr>
        <w:t>»</w:t>
      </w:r>
      <w:r w:rsidRPr="007C3AEB">
        <w:rPr>
          <w:rFonts w:ascii="Arial" w:hAnsi="Arial" w:cs="Arial"/>
          <w:lang w:eastAsia="ru-RU"/>
        </w:rPr>
        <w:t xml:space="preserve"> Глушковского района</w:t>
      </w:r>
    </w:p>
    <w:p w:rsidR="00F24652" w:rsidRPr="007C3AEB" w:rsidRDefault="00F24652" w:rsidP="00F24652">
      <w:pPr>
        <w:tabs>
          <w:tab w:val="left" w:pos="8700"/>
          <w:tab w:val="left" w:pos="9400"/>
        </w:tabs>
        <w:autoSpaceDE w:val="0"/>
        <w:autoSpaceDN w:val="0"/>
        <w:adjustRightInd w:val="0"/>
        <w:spacing w:after="0" w:line="240" w:lineRule="auto"/>
        <w:jc w:val="right"/>
        <w:rPr>
          <w:rFonts w:ascii="Arial" w:hAnsi="Arial" w:cs="Arial"/>
          <w:lang w:eastAsia="ru-RU"/>
        </w:rPr>
      </w:pPr>
      <w:r w:rsidRPr="007C3AEB">
        <w:rPr>
          <w:rFonts w:ascii="Arial" w:hAnsi="Arial" w:cs="Arial"/>
          <w:lang w:eastAsia="ru-RU"/>
        </w:rPr>
        <w:t>Курской области на 2016-2018 годы»</w:t>
      </w:r>
    </w:p>
    <w:p w:rsidR="00F24652" w:rsidRPr="0002260B" w:rsidRDefault="00F24652" w:rsidP="00F24652">
      <w:pPr>
        <w:tabs>
          <w:tab w:val="left" w:pos="8700"/>
          <w:tab w:val="left" w:pos="9400"/>
        </w:tabs>
        <w:autoSpaceDE w:val="0"/>
        <w:autoSpaceDN w:val="0"/>
        <w:adjustRightInd w:val="0"/>
        <w:spacing w:after="0" w:line="240" w:lineRule="auto"/>
        <w:ind w:right="-4112"/>
        <w:jc w:val="right"/>
        <w:rPr>
          <w:rFonts w:ascii="Arial" w:hAnsi="Arial" w:cs="Arial"/>
          <w:sz w:val="24"/>
          <w:szCs w:val="24"/>
          <w:lang w:eastAsia="ru-RU"/>
        </w:rPr>
      </w:pPr>
    </w:p>
    <w:p w:rsidR="00F24652" w:rsidRPr="007C3AEB" w:rsidRDefault="00F24652" w:rsidP="00F24652">
      <w:pPr>
        <w:widowControl w:val="0"/>
        <w:autoSpaceDE w:val="0"/>
        <w:autoSpaceDN w:val="0"/>
        <w:adjustRightInd w:val="0"/>
        <w:spacing w:after="0" w:line="240" w:lineRule="auto"/>
        <w:jc w:val="center"/>
        <w:rPr>
          <w:rFonts w:ascii="Arial" w:hAnsi="Arial" w:cs="Arial"/>
          <w:b/>
          <w:sz w:val="28"/>
          <w:szCs w:val="28"/>
          <w:lang w:eastAsia="ru-RU"/>
        </w:rPr>
      </w:pPr>
      <w:r w:rsidRPr="007C3AEB">
        <w:rPr>
          <w:rFonts w:ascii="Arial" w:hAnsi="Arial" w:cs="Arial"/>
          <w:b/>
          <w:sz w:val="28"/>
          <w:szCs w:val="28"/>
          <w:lang w:eastAsia="ru-RU"/>
        </w:rPr>
        <w:t>Сведения</w:t>
      </w:r>
    </w:p>
    <w:p w:rsidR="00F24652" w:rsidRPr="007C3AEB" w:rsidRDefault="00F24652" w:rsidP="00F24652">
      <w:pPr>
        <w:widowControl w:val="0"/>
        <w:autoSpaceDE w:val="0"/>
        <w:autoSpaceDN w:val="0"/>
        <w:adjustRightInd w:val="0"/>
        <w:spacing w:after="0" w:line="240" w:lineRule="auto"/>
        <w:jc w:val="center"/>
        <w:rPr>
          <w:rFonts w:ascii="Arial" w:hAnsi="Arial" w:cs="Arial"/>
          <w:b/>
          <w:sz w:val="28"/>
          <w:szCs w:val="28"/>
          <w:lang w:eastAsia="ru-RU"/>
        </w:rPr>
      </w:pPr>
      <w:r w:rsidRPr="007C3AEB">
        <w:rPr>
          <w:rFonts w:ascii="Arial" w:hAnsi="Arial" w:cs="Arial"/>
          <w:b/>
          <w:sz w:val="28"/>
          <w:szCs w:val="28"/>
          <w:lang w:eastAsia="ru-RU"/>
        </w:rPr>
        <w:t>об основных мерах правового регулирования в сфере реализации муниципальной программы</w:t>
      </w:r>
    </w:p>
    <w:p w:rsidR="00F24652" w:rsidRPr="007C3AEB" w:rsidRDefault="00F24652" w:rsidP="00F24652">
      <w:pPr>
        <w:autoSpaceDE w:val="0"/>
        <w:autoSpaceDN w:val="0"/>
        <w:adjustRightInd w:val="0"/>
        <w:spacing w:after="0" w:line="240" w:lineRule="auto"/>
        <w:jc w:val="center"/>
        <w:rPr>
          <w:rFonts w:ascii="Arial" w:hAnsi="Arial" w:cs="Arial"/>
          <w:b/>
          <w:sz w:val="28"/>
          <w:szCs w:val="28"/>
          <w:lang w:eastAsia="ru-RU"/>
        </w:rPr>
      </w:pPr>
      <w:r w:rsidRPr="007C3AEB">
        <w:rPr>
          <w:rFonts w:ascii="Arial" w:hAnsi="Arial" w:cs="Arial"/>
          <w:b/>
          <w:sz w:val="28"/>
          <w:szCs w:val="28"/>
          <w:lang w:eastAsia="ru-RU"/>
        </w:rPr>
        <w:t xml:space="preserve">«Развитие муниципальной службы в </w:t>
      </w:r>
      <w:r>
        <w:rPr>
          <w:rFonts w:ascii="Arial" w:hAnsi="Arial" w:cs="Arial"/>
          <w:b/>
          <w:sz w:val="28"/>
          <w:szCs w:val="28"/>
          <w:lang w:eastAsia="ru-RU"/>
        </w:rPr>
        <w:t>МО «поселок Теткино» Глушковского района Курской области на 2016-2018</w:t>
      </w:r>
      <w:r w:rsidRPr="007C3AEB">
        <w:rPr>
          <w:rFonts w:ascii="Arial" w:hAnsi="Arial" w:cs="Arial"/>
          <w:b/>
          <w:sz w:val="28"/>
          <w:szCs w:val="28"/>
          <w:lang w:eastAsia="ru-RU"/>
        </w:rPr>
        <w:t xml:space="preserve"> годы»</w:t>
      </w:r>
    </w:p>
    <w:p w:rsidR="00F24652" w:rsidRPr="0002260B" w:rsidRDefault="00F24652" w:rsidP="00F24652">
      <w:pPr>
        <w:widowControl w:val="0"/>
        <w:autoSpaceDE w:val="0"/>
        <w:autoSpaceDN w:val="0"/>
        <w:adjustRightInd w:val="0"/>
        <w:spacing w:after="0" w:line="240" w:lineRule="auto"/>
        <w:ind w:firstLine="540"/>
        <w:jc w:val="both"/>
        <w:rPr>
          <w:rFonts w:ascii="Arial" w:hAnsi="Arial" w:cs="Arial"/>
          <w:b/>
          <w:sz w:val="32"/>
          <w:szCs w:val="32"/>
          <w:lang w:eastAsia="ru-RU"/>
        </w:rPr>
      </w:pPr>
    </w:p>
    <w:tbl>
      <w:tblPr>
        <w:tblW w:w="10269" w:type="dxa"/>
        <w:jc w:val="center"/>
        <w:tblLayout w:type="fixed"/>
        <w:tblCellMar>
          <w:left w:w="70" w:type="dxa"/>
          <w:right w:w="70" w:type="dxa"/>
        </w:tblCellMar>
        <w:tblLook w:val="0000"/>
      </w:tblPr>
      <w:tblGrid>
        <w:gridCol w:w="397"/>
        <w:gridCol w:w="1944"/>
        <w:gridCol w:w="1967"/>
        <w:gridCol w:w="1947"/>
        <w:gridCol w:w="4014"/>
      </w:tblGrid>
      <w:tr w:rsidR="00F24652" w:rsidRPr="005F3878" w:rsidTr="00664113">
        <w:trPr>
          <w:cantSplit/>
          <w:trHeight w:val="485"/>
          <w:jc w:val="center"/>
        </w:trPr>
        <w:tc>
          <w:tcPr>
            <w:tcW w:w="397"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lastRenderedPageBreak/>
              <w:t xml:space="preserve">№ </w:t>
            </w:r>
            <w:r w:rsidRPr="005F3878">
              <w:rPr>
                <w:rFonts w:ascii="Arial" w:hAnsi="Arial" w:cs="Arial"/>
                <w:lang w:eastAsia="ru-RU"/>
              </w:rPr>
              <w:br/>
              <w:t>п/п</w:t>
            </w:r>
          </w:p>
        </w:tc>
        <w:tc>
          <w:tcPr>
            <w:tcW w:w="1944"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Вид</w:t>
            </w:r>
            <w:r w:rsidRPr="005F3878">
              <w:rPr>
                <w:rFonts w:ascii="Arial" w:hAnsi="Arial" w:cs="Arial"/>
                <w:lang w:eastAsia="ru-RU"/>
              </w:rPr>
              <w:br/>
              <w:t xml:space="preserve">нормативного </w:t>
            </w:r>
            <w:r w:rsidRPr="005F3878">
              <w:rPr>
                <w:rFonts w:ascii="Arial" w:hAnsi="Arial" w:cs="Arial"/>
                <w:lang w:eastAsia="ru-RU"/>
              </w:rPr>
              <w:br/>
              <w:t>правового акта</w:t>
            </w:r>
          </w:p>
        </w:tc>
        <w:tc>
          <w:tcPr>
            <w:tcW w:w="1967"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p>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Основные положения</w:t>
            </w:r>
            <w:r w:rsidRPr="005F3878">
              <w:rPr>
                <w:rFonts w:ascii="Arial" w:hAnsi="Arial" w:cs="Arial"/>
                <w:lang w:eastAsia="ru-RU"/>
              </w:rPr>
              <w:br/>
              <w:t>нормативного правового акта</w:t>
            </w:r>
          </w:p>
        </w:tc>
        <w:tc>
          <w:tcPr>
            <w:tcW w:w="1947"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Ответственный</w:t>
            </w:r>
            <w:r w:rsidRPr="005F3878">
              <w:rPr>
                <w:rFonts w:ascii="Arial" w:hAnsi="Arial" w:cs="Arial"/>
                <w:lang w:eastAsia="ru-RU"/>
              </w:rPr>
              <w:br/>
              <w:t>исполнитель,</w:t>
            </w:r>
            <w:r w:rsidRPr="005F3878">
              <w:rPr>
                <w:rFonts w:ascii="Arial" w:hAnsi="Arial" w:cs="Arial"/>
                <w:lang w:eastAsia="ru-RU"/>
              </w:rPr>
              <w:br/>
              <w:t>соисполнители,</w:t>
            </w:r>
          </w:p>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участники</w:t>
            </w:r>
          </w:p>
        </w:tc>
        <w:tc>
          <w:tcPr>
            <w:tcW w:w="4014"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Ожидаемые</w:t>
            </w:r>
            <w:r w:rsidRPr="005F3878">
              <w:rPr>
                <w:rFonts w:ascii="Arial" w:hAnsi="Arial" w:cs="Arial"/>
                <w:lang w:eastAsia="ru-RU"/>
              </w:rPr>
              <w:br/>
              <w:t xml:space="preserve">сроки  </w:t>
            </w:r>
            <w:r w:rsidRPr="005F3878">
              <w:rPr>
                <w:rFonts w:ascii="Arial" w:hAnsi="Arial" w:cs="Arial"/>
                <w:lang w:eastAsia="ru-RU"/>
              </w:rPr>
              <w:br/>
              <w:t>принятия</w:t>
            </w:r>
          </w:p>
        </w:tc>
      </w:tr>
      <w:tr w:rsidR="00F24652" w:rsidRPr="005F3878" w:rsidTr="00664113">
        <w:trPr>
          <w:cantSplit/>
          <w:trHeight w:val="243"/>
          <w:jc w:val="center"/>
        </w:trPr>
        <w:tc>
          <w:tcPr>
            <w:tcW w:w="397"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1</w:t>
            </w:r>
          </w:p>
        </w:tc>
        <w:tc>
          <w:tcPr>
            <w:tcW w:w="1944"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2</w:t>
            </w:r>
          </w:p>
        </w:tc>
        <w:tc>
          <w:tcPr>
            <w:tcW w:w="1967"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3</w:t>
            </w:r>
          </w:p>
        </w:tc>
        <w:tc>
          <w:tcPr>
            <w:tcW w:w="1947"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4</w:t>
            </w:r>
          </w:p>
        </w:tc>
        <w:tc>
          <w:tcPr>
            <w:tcW w:w="4014"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5</w:t>
            </w:r>
          </w:p>
        </w:tc>
      </w:tr>
      <w:tr w:rsidR="00F24652" w:rsidRPr="005F3878" w:rsidTr="00664113">
        <w:trPr>
          <w:cantSplit/>
          <w:trHeight w:val="121"/>
          <w:jc w:val="center"/>
        </w:trPr>
        <w:tc>
          <w:tcPr>
            <w:tcW w:w="397"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1</w:t>
            </w:r>
          </w:p>
        </w:tc>
        <w:tc>
          <w:tcPr>
            <w:tcW w:w="1944"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widowControl w:val="0"/>
              <w:autoSpaceDE w:val="0"/>
              <w:autoSpaceDN w:val="0"/>
              <w:adjustRightInd w:val="0"/>
              <w:spacing w:after="0" w:line="240" w:lineRule="auto"/>
              <w:rPr>
                <w:rFonts w:ascii="Arial" w:hAnsi="Arial" w:cs="Arial"/>
                <w:lang w:eastAsia="ru-RU"/>
              </w:rPr>
            </w:pPr>
            <w:r w:rsidRPr="005F3878">
              <w:rPr>
                <w:rFonts w:ascii="Arial" w:hAnsi="Arial" w:cs="Arial"/>
                <w:lang w:eastAsia="ru-RU"/>
              </w:rPr>
              <w:t>Постановление администрации МО «поселок Теткино» Глушковского района Курской области</w:t>
            </w:r>
          </w:p>
        </w:tc>
        <w:tc>
          <w:tcPr>
            <w:tcW w:w="1967"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widowControl w:val="0"/>
              <w:autoSpaceDE w:val="0"/>
              <w:autoSpaceDN w:val="0"/>
              <w:adjustRightInd w:val="0"/>
              <w:spacing w:after="0" w:line="240" w:lineRule="auto"/>
              <w:rPr>
                <w:rFonts w:ascii="Arial" w:hAnsi="Arial" w:cs="Arial"/>
                <w:lang w:eastAsia="ru-RU"/>
              </w:rPr>
            </w:pPr>
            <w:r w:rsidRPr="005F3878">
              <w:rPr>
                <w:rFonts w:ascii="Arial" w:hAnsi="Arial" w:cs="Arial"/>
                <w:lang w:eastAsia="ru-RU"/>
              </w:rPr>
              <w:t>О внесении изменений в Положение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администрации поселка Теткино Глушковского района Курской области, и соблюдения муниципальными служащими администрации поселка Теткино Глушковского района Курской области требований к служебному поведению</w:t>
            </w:r>
          </w:p>
        </w:tc>
        <w:tc>
          <w:tcPr>
            <w:tcW w:w="1947"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widowControl w:val="0"/>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 xml:space="preserve">Заместитель главы администрации  поселка Теткино, </w:t>
            </w:r>
          </w:p>
          <w:p w:rsidR="00F24652" w:rsidRPr="005F3878" w:rsidRDefault="00F24652" w:rsidP="00664113">
            <w:pPr>
              <w:widowControl w:val="0"/>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юрист администрации поселка Теткино</w:t>
            </w:r>
          </w:p>
        </w:tc>
        <w:tc>
          <w:tcPr>
            <w:tcW w:w="4014"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2016-2018 годы</w:t>
            </w:r>
          </w:p>
        </w:tc>
      </w:tr>
      <w:tr w:rsidR="00F24652" w:rsidRPr="005F3878" w:rsidTr="00664113">
        <w:trPr>
          <w:cantSplit/>
          <w:trHeight w:val="121"/>
          <w:jc w:val="center"/>
        </w:trPr>
        <w:tc>
          <w:tcPr>
            <w:tcW w:w="397"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lastRenderedPageBreak/>
              <w:t>2</w:t>
            </w:r>
          </w:p>
        </w:tc>
        <w:tc>
          <w:tcPr>
            <w:tcW w:w="1944"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widowControl w:val="0"/>
              <w:autoSpaceDE w:val="0"/>
              <w:autoSpaceDN w:val="0"/>
              <w:adjustRightInd w:val="0"/>
              <w:spacing w:after="0" w:line="240" w:lineRule="auto"/>
              <w:rPr>
                <w:rFonts w:ascii="Arial" w:hAnsi="Arial" w:cs="Arial"/>
                <w:color w:val="000000"/>
                <w:lang w:eastAsia="ru-RU"/>
              </w:rPr>
            </w:pPr>
            <w:r w:rsidRPr="005F3878">
              <w:rPr>
                <w:rFonts w:ascii="Arial" w:hAnsi="Arial" w:cs="Arial"/>
                <w:lang w:eastAsia="ru-RU"/>
              </w:rPr>
              <w:t>Постановление администрации поселка Теткино Глушковского района Курской области</w:t>
            </w:r>
          </w:p>
        </w:tc>
        <w:tc>
          <w:tcPr>
            <w:tcW w:w="1967"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widowControl w:val="0"/>
              <w:tabs>
                <w:tab w:val="left" w:pos="3480"/>
              </w:tabs>
              <w:autoSpaceDE w:val="0"/>
              <w:autoSpaceDN w:val="0"/>
              <w:adjustRightInd w:val="0"/>
              <w:spacing w:after="0" w:line="240" w:lineRule="auto"/>
              <w:rPr>
                <w:rFonts w:ascii="Arial" w:hAnsi="Arial" w:cs="Arial"/>
                <w:lang w:eastAsia="ru-RU"/>
              </w:rPr>
            </w:pPr>
            <w:r w:rsidRPr="005F3878">
              <w:rPr>
                <w:rFonts w:ascii="Arial" w:hAnsi="Arial" w:cs="Arial"/>
                <w:lang w:eastAsia="ru-RU"/>
              </w:rPr>
              <w:t>О внесении изменений в Положение  о представлении гражданами, претендующими на замещение должности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tc>
        <w:tc>
          <w:tcPr>
            <w:tcW w:w="1947"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widowControl w:val="0"/>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 xml:space="preserve">Заместитель главы администрации  поселка Теткино, </w:t>
            </w:r>
          </w:p>
          <w:p w:rsidR="00F24652" w:rsidRPr="005F3878" w:rsidRDefault="00F24652" w:rsidP="00664113">
            <w:pPr>
              <w:widowControl w:val="0"/>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юрист администрации поселка Теткино</w:t>
            </w:r>
          </w:p>
        </w:tc>
        <w:tc>
          <w:tcPr>
            <w:tcW w:w="4014" w:type="dxa"/>
            <w:tcBorders>
              <w:top w:val="single" w:sz="6" w:space="0" w:color="auto"/>
              <w:left w:val="single" w:sz="6" w:space="0" w:color="auto"/>
              <w:bottom w:val="single" w:sz="6" w:space="0" w:color="auto"/>
              <w:right w:val="single" w:sz="6" w:space="0" w:color="auto"/>
            </w:tcBorders>
          </w:tcPr>
          <w:p w:rsidR="00F24652" w:rsidRPr="005F3878" w:rsidRDefault="00F24652" w:rsidP="00664113">
            <w:pPr>
              <w:autoSpaceDE w:val="0"/>
              <w:autoSpaceDN w:val="0"/>
              <w:adjustRightInd w:val="0"/>
              <w:spacing w:after="0" w:line="240" w:lineRule="auto"/>
              <w:jc w:val="center"/>
              <w:rPr>
                <w:rFonts w:ascii="Arial" w:hAnsi="Arial" w:cs="Arial"/>
                <w:lang w:eastAsia="ru-RU"/>
              </w:rPr>
            </w:pPr>
            <w:r w:rsidRPr="005F3878">
              <w:rPr>
                <w:rFonts w:ascii="Arial" w:hAnsi="Arial" w:cs="Arial"/>
                <w:lang w:eastAsia="ru-RU"/>
              </w:rPr>
              <w:t>2016-2018 годы</w:t>
            </w:r>
          </w:p>
        </w:tc>
      </w:tr>
    </w:tbl>
    <w:p w:rsidR="00F24652" w:rsidRPr="005F3878" w:rsidRDefault="00F24652" w:rsidP="00F24652">
      <w:pPr>
        <w:tabs>
          <w:tab w:val="left" w:pos="5200"/>
          <w:tab w:val="left" w:pos="8700"/>
        </w:tabs>
        <w:autoSpaceDE w:val="0"/>
        <w:autoSpaceDN w:val="0"/>
        <w:adjustRightInd w:val="0"/>
        <w:spacing w:after="0" w:line="240" w:lineRule="auto"/>
        <w:ind w:left="5100"/>
        <w:jc w:val="both"/>
        <w:rPr>
          <w:rFonts w:ascii="Arial" w:hAnsi="Arial" w:cs="Arial"/>
          <w:lang w:eastAsia="ru-RU"/>
        </w:rPr>
      </w:pPr>
    </w:p>
    <w:p w:rsidR="00F24652" w:rsidRPr="005F3878" w:rsidRDefault="00F24652" w:rsidP="00F24652">
      <w:pPr>
        <w:tabs>
          <w:tab w:val="left" w:pos="5200"/>
          <w:tab w:val="left" w:pos="8700"/>
        </w:tabs>
        <w:autoSpaceDE w:val="0"/>
        <w:autoSpaceDN w:val="0"/>
        <w:adjustRightInd w:val="0"/>
        <w:spacing w:after="0" w:line="240" w:lineRule="auto"/>
        <w:ind w:left="5100"/>
        <w:jc w:val="both"/>
        <w:rPr>
          <w:rFonts w:ascii="Arial" w:hAnsi="Arial" w:cs="Arial"/>
          <w:lang w:eastAsia="ru-RU"/>
        </w:rPr>
      </w:pPr>
    </w:p>
    <w:p w:rsidR="00F24652" w:rsidRPr="005F3878" w:rsidRDefault="00F24652" w:rsidP="00F24652">
      <w:pPr>
        <w:tabs>
          <w:tab w:val="left" w:pos="5200"/>
          <w:tab w:val="left" w:pos="8700"/>
        </w:tabs>
        <w:autoSpaceDE w:val="0"/>
        <w:autoSpaceDN w:val="0"/>
        <w:adjustRightInd w:val="0"/>
        <w:spacing w:after="0" w:line="240" w:lineRule="auto"/>
        <w:ind w:left="5100"/>
        <w:jc w:val="both"/>
        <w:rPr>
          <w:rFonts w:ascii="Arial" w:hAnsi="Arial" w:cs="Arial"/>
          <w:lang w:eastAsia="ru-RU"/>
        </w:rPr>
      </w:pPr>
    </w:p>
    <w:p w:rsidR="00F24652" w:rsidRPr="005F3878" w:rsidRDefault="00F24652" w:rsidP="00F24652">
      <w:pPr>
        <w:tabs>
          <w:tab w:val="left" w:pos="5200"/>
          <w:tab w:val="left" w:pos="8700"/>
        </w:tabs>
        <w:autoSpaceDE w:val="0"/>
        <w:autoSpaceDN w:val="0"/>
        <w:adjustRightInd w:val="0"/>
        <w:spacing w:after="0" w:line="240" w:lineRule="auto"/>
        <w:ind w:left="5100"/>
        <w:jc w:val="both"/>
        <w:rPr>
          <w:rFonts w:ascii="Arial" w:hAnsi="Arial" w:cs="Arial"/>
          <w:lang w:eastAsia="ru-RU"/>
        </w:rPr>
      </w:pPr>
    </w:p>
    <w:p w:rsidR="00F24652" w:rsidRPr="005F3878" w:rsidRDefault="00F24652" w:rsidP="00F24652">
      <w:pPr>
        <w:tabs>
          <w:tab w:val="left" w:pos="5200"/>
          <w:tab w:val="left" w:pos="8700"/>
        </w:tabs>
        <w:autoSpaceDE w:val="0"/>
        <w:autoSpaceDN w:val="0"/>
        <w:adjustRightInd w:val="0"/>
        <w:spacing w:after="0" w:line="240" w:lineRule="auto"/>
        <w:ind w:left="5100"/>
        <w:jc w:val="both"/>
        <w:rPr>
          <w:rFonts w:ascii="Arial" w:hAnsi="Arial" w:cs="Arial"/>
          <w:lang w:eastAsia="ru-RU"/>
        </w:rPr>
      </w:pPr>
    </w:p>
    <w:p w:rsidR="00F24652" w:rsidRPr="005F3878" w:rsidRDefault="00F24652" w:rsidP="00F24652">
      <w:pPr>
        <w:tabs>
          <w:tab w:val="left" w:pos="5200"/>
          <w:tab w:val="left" w:pos="8700"/>
        </w:tabs>
        <w:autoSpaceDE w:val="0"/>
        <w:autoSpaceDN w:val="0"/>
        <w:adjustRightInd w:val="0"/>
        <w:spacing w:after="0" w:line="240" w:lineRule="auto"/>
        <w:ind w:left="5100"/>
        <w:jc w:val="both"/>
        <w:rPr>
          <w:rFonts w:ascii="Arial" w:hAnsi="Arial" w:cs="Arial"/>
          <w:lang w:eastAsia="ru-RU"/>
        </w:rPr>
      </w:pPr>
    </w:p>
    <w:p w:rsidR="00F24652" w:rsidRPr="005F3878" w:rsidRDefault="00F24652" w:rsidP="00F24652">
      <w:pPr>
        <w:tabs>
          <w:tab w:val="left" w:pos="5200"/>
          <w:tab w:val="left" w:pos="8700"/>
        </w:tabs>
        <w:autoSpaceDE w:val="0"/>
        <w:autoSpaceDN w:val="0"/>
        <w:adjustRightInd w:val="0"/>
        <w:spacing w:after="0" w:line="240" w:lineRule="auto"/>
        <w:ind w:left="5100"/>
        <w:jc w:val="both"/>
        <w:rPr>
          <w:rFonts w:ascii="Arial" w:hAnsi="Arial" w:cs="Arial"/>
          <w:lang w:eastAsia="ru-RU"/>
        </w:rPr>
      </w:pPr>
    </w:p>
    <w:p w:rsidR="00F24652" w:rsidRPr="005F3878" w:rsidRDefault="00F24652" w:rsidP="00F24652">
      <w:pPr>
        <w:tabs>
          <w:tab w:val="left" w:pos="5200"/>
          <w:tab w:val="left" w:pos="8700"/>
        </w:tabs>
        <w:autoSpaceDE w:val="0"/>
        <w:autoSpaceDN w:val="0"/>
        <w:adjustRightInd w:val="0"/>
        <w:spacing w:after="0" w:line="240" w:lineRule="auto"/>
        <w:ind w:left="5100"/>
        <w:jc w:val="both"/>
        <w:rPr>
          <w:rFonts w:ascii="Arial" w:hAnsi="Arial" w:cs="Arial"/>
          <w:lang w:eastAsia="ru-RU"/>
        </w:rPr>
      </w:pPr>
    </w:p>
    <w:p w:rsidR="00F24652" w:rsidRPr="005F3878" w:rsidRDefault="00F24652" w:rsidP="00F24652">
      <w:pPr>
        <w:tabs>
          <w:tab w:val="left" w:pos="5200"/>
          <w:tab w:val="left" w:pos="8700"/>
        </w:tabs>
        <w:autoSpaceDE w:val="0"/>
        <w:autoSpaceDN w:val="0"/>
        <w:adjustRightInd w:val="0"/>
        <w:spacing w:after="0" w:line="240" w:lineRule="auto"/>
        <w:ind w:left="5100"/>
        <w:jc w:val="both"/>
        <w:rPr>
          <w:rFonts w:ascii="Arial" w:hAnsi="Arial" w:cs="Arial"/>
          <w:lang w:eastAsia="ru-RU"/>
        </w:rPr>
      </w:pPr>
    </w:p>
    <w:p w:rsidR="00F24652" w:rsidRPr="005F3878" w:rsidRDefault="00F24652" w:rsidP="00F24652">
      <w:pPr>
        <w:tabs>
          <w:tab w:val="left" w:pos="5200"/>
          <w:tab w:val="left" w:pos="8700"/>
        </w:tabs>
        <w:autoSpaceDE w:val="0"/>
        <w:autoSpaceDN w:val="0"/>
        <w:adjustRightInd w:val="0"/>
        <w:spacing w:after="0" w:line="240" w:lineRule="auto"/>
        <w:ind w:left="5100"/>
        <w:jc w:val="both"/>
        <w:rPr>
          <w:rFonts w:ascii="Arial" w:hAnsi="Arial" w:cs="Arial"/>
          <w:lang w:eastAsia="ru-RU"/>
        </w:rPr>
      </w:pPr>
    </w:p>
    <w:p w:rsidR="00F24652" w:rsidRPr="005F3878" w:rsidRDefault="00F24652" w:rsidP="00F24652">
      <w:pPr>
        <w:tabs>
          <w:tab w:val="left" w:pos="5200"/>
          <w:tab w:val="left" w:pos="8700"/>
        </w:tabs>
        <w:autoSpaceDE w:val="0"/>
        <w:autoSpaceDN w:val="0"/>
        <w:adjustRightInd w:val="0"/>
        <w:spacing w:after="0" w:line="240" w:lineRule="auto"/>
        <w:ind w:left="5100"/>
        <w:jc w:val="both"/>
        <w:rPr>
          <w:rFonts w:ascii="Arial" w:hAnsi="Arial" w:cs="Arial"/>
          <w:lang w:eastAsia="ru-RU"/>
        </w:rPr>
      </w:pPr>
    </w:p>
    <w:p w:rsidR="00F24652" w:rsidRPr="005F3878" w:rsidRDefault="00F24652" w:rsidP="00F24652">
      <w:pPr>
        <w:tabs>
          <w:tab w:val="left" w:pos="5200"/>
          <w:tab w:val="left" w:pos="8700"/>
        </w:tabs>
        <w:autoSpaceDE w:val="0"/>
        <w:autoSpaceDN w:val="0"/>
        <w:adjustRightInd w:val="0"/>
        <w:spacing w:after="0" w:line="240" w:lineRule="auto"/>
        <w:ind w:left="5100"/>
        <w:jc w:val="both"/>
        <w:rPr>
          <w:rFonts w:ascii="Arial" w:hAnsi="Arial" w:cs="Arial"/>
          <w:lang w:eastAsia="ru-RU"/>
        </w:rPr>
      </w:pPr>
    </w:p>
    <w:p w:rsidR="00F24652" w:rsidRPr="005F3878" w:rsidRDefault="00F24652" w:rsidP="00F24652">
      <w:pPr>
        <w:tabs>
          <w:tab w:val="left" w:pos="5200"/>
          <w:tab w:val="left" w:pos="8700"/>
        </w:tabs>
        <w:autoSpaceDE w:val="0"/>
        <w:autoSpaceDN w:val="0"/>
        <w:adjustRightInd w:val="0"/>
        <w:spacing w:after="0" w:line="240" w:lineRule="auto"/>
        <w:jc w:val="both"/>
        <w:rPr>
          <w:rFonts w:ascii="Arial" w:hAnsi="Arial" w:cs="Arial"/>
          <w:lang w:eastAsia="ru-RU"/>
        </w:rPr>
      </w:pPr>
      <w:bookmarkStart w:id="1" w:name="RANGE!A1:K86"/>
      <w:bookmarkEnd w:id="1"/>
    </w:p>
    <w:p w:rsidR="00F24652" w:rsidRPr="005F3878" w:rsidRDefault="00F24652" w:rsidP="00F24652">
      <w:pPr>
        <w:tabs>
          <w:tab w:val="left" w:pos="5200"/>
          <w:tab w:val="left" w:pos="8700"/>
        </w:tabs>
        <w:autoSpaceDE w:val="0"/>
        <w:autoSpaceDN w:val="0"/>
        <w:adjustRightInd w:val="0"/>
        <w:spacing w:after="0" w:line="240" w:lineRule="auto"/>
        <w:jc w:val="both"/>
        <w:rPr>
          <w:rFonts w:ascii="Arial" w:hAnsi="Arial" w:cs="Arial"/>
          <w:lang w:eastAsia="ru-RU"/>
        </w:rPr>
      </w:pPr>
    </w:p>
    <w:tbl>
      <w:tblPr>
        <w:tblW w:w="10813" w:type="dxa"/>
        <w:jc w:val="center"/>
        <w:tblInd w:w="-650" w:type="dxa"/>
        <w:tblLook w:val="0000"/>
      </w:tblPr>
      <w:tblGrid>
        <w:gridCol w:w="1702"/>
        <w:gridCol w:w="1989"/>
        <w:gridCol w:w="2864"/>
        <w:gridCol w:w="1273"/>
        <w:gridCol w:w="1604"/>
        <w:gridCol w:w="1381"/>
      </w:tblGrid>
      <w:tr w:rsidR="00F24652" w:rsidRPr="005F3878" w:rsidTr="005F3878">
        <w:trPr>
          <w:trHeight w:val="874"/>
          <w:jc w:val="center"/>
        </w:trPr>
        <w:tc>
          <w:tcPr>
            <w:tcW w:w="1702" w:type="dxa"/>
            <w:tcBorders>
              <w:top w:val="nil"/>
              <w:left w:val="nil"/>
              <w:bottom w:val="nil"/>
              <w:right w:val="nil"/>
            </w:tcBorders>
            <w:noWrap/>
            <w:vAlign w:val="bottom"/>
          </w:tcPr>
          <w:p w:rsidR="00F24652" w:rsidRPr="005F3878" w:rsidRDefault="00F24652" w:rsidP="00664113">
            <w:pPr>
              <w:spacing w:after="0" w:line="240" w:lineRule="auto"/>
              <w:rPr>
                <w:rFonts w:ascii="Arial" w:hAnsi="Arial" w:cs="Arial"/>
                <w:lang w:eastAsia="ru-RU"/>
              </w:rPr>
            </w:pPr>
            <w:bookmarkStart w:id="2" w:name="RANGE!A1:G20"/>
            <w:bookmarkEnd w:id="2"/>
          </w:p>
        </w:tc>
        <w:tc>
          <w:tcPr>
            <w:tcW w:w="1989" w:type="dxa"/>
            <w:tcBorders>
              <w:top w:val="nil"/>
              <w:left w:val="nil"/>
              <w:bottom w:val="nil"/>
              <w:right w:val="nil"/>
            </w:tcBorders>
            <w:noWrap/>
            <w:vAlign w:val="bottom"/>
          </w:tcPr>
          <w:p w:rsidR="00F24652" w:rsidRPr="005F3878" w:rsidRDefault="00F24652" w:rsidP="00664113">
            <w:pPr>
              <w:spacing w:after="0" w:line="240" w:lineRule="auto"/>
              <w:rPr>
                <w:rFonts w:ascii="Arial" w:hAnsi="Arial" w:cs="Arial"/>
                <w:lang w:eastAsia="ru-RU"/>
              </w:rPr>
            </w:pPr>
          </w:p>
        </w:tc>
        <w:tc>
          <w:tcPr>
            <w:tcW w:w="2864" w:type="dxa"/>
            <w:tcBorders>
              <w:top w:val="nil"/>
              <w:left w:val="nil"/>
              <w:bottom w:val="nil"/>
              <w:right w:val="nil"/>
            </w:tcBorders>
            <w:noWrap/>
            <w:vAlign w:val="bottom"/>
          </w:tcPr>
          <w:p w:rsidR="00F24652" w:rsidRPr="005F3878" w:rsidRDefault="00F24652" w:rsidP="00664113">
            <w:pPr>
              <w:spacing w:after="0" w:line="240" w:lineRule="auto"/>
              <w:rPr>
                <w:rFonts w:ascii="Arial" w:hAnsi="Arial" w:cs="Arial"/>
                <w:lang w:eastAsia="ru-RU"/>
              </w:rPr>
            </w:pPr>
          </w:p>
        </w:tc>
        <w:tc>
          <w:tcPr>
            <w:tcW w:w="4258" w:type="dxa"/>
            <w:gridSpan w:val="3"/>
            <w:tcBorders>
              <w:top w:val="nil"/>
              <w:left w:val="nil"/>
              <w:bottom w:val="nil"/>
              <w:right w:val="nil"/>
            </w:tcBorders>
            <w:vAlign w:val="bottom"/>
          </w:tcPr>
          <w:p w:rsidR="00F24652" w:rsidRPr="005F3878" w:rsidRDefault="00F24652" w:rsidP="00664113">
            <w:pPr>
              <w:spacing w:after="0" w:line="240" w:lineRule="auto"/>
              <w:jc w:val="center"/>
              <w:rPr>
                <w:rFonts w:ascii="Arial" w:hAnsi="Arial" w:cs="Arial"/>
                <w:lang w:eastAsia="ru-RU"/>
              </w:rPr>
            </w:pPr>
          </w:p>
          <w:p w:rsidR="00F24652" w:rsidRPr="005F3878" w:rsidRDefault="00F24652" w:rsidP="00664113">
            <w:pPr>
              <w:spacing w:after="0" w:line="240" w:lineRule="auto"/>
              <w:jc w:val="center"/>
              <w:rPr>
                <w:rFonts w:ascii="Arial" w:hAnsi="Arial" w:cs="Arial"/>
                <w:lang w:eastAsia="ru-RU"/>
              </w:rPr>
            </w:pPr>
          </w:p>
          <w:p w:rsidR="00F24652" w:rsidRPr="005F3878" w:rsidRDefault="00F24652" w:rsidP="00664113">
            <w:pPr>
              <w:spacing w:after="0" w:line="240" w:lineRule="auto"/>
              <w:jc w:val="center"/>
              <w:rPr>
                <w:rFonts w:ascii="Arial" w:hAnsi="Arial" w:cs="Arial"/>
                <w:lang w:eastAsia="ru-RU"/>
              </w:rPr>
            </w:pPr>
          </w:p>
          <w:p w:rsidR="00F24652" w:rsidRPr="005F3878" w:rsidRDefault="00F24652" w:rsidP="00664113">
            <w:pPr>
              <w:spacing w:after="0" w:line="240" w:lineRule="auto"/>
              <w:jc w:val="center"/>
              <w:rPr>
                <w:rFonts w:ascii="Arial" w:hAnsi="Arial" w:cs="Arial"/>
                <w:lang w:eastAsia="ru-RU"/>
              </w:rPr>
            </w:pPr>
          </w:p>
          <w:p w:rsidR="00F24652" w:rsidRPr="005F3878" w:rsidRDefault="00F24652" w:rsidP="00664113">
            <w:pPr>
              <w:spacing w:after="0" w:line="240" w:lineRule="auto"/>
              <w:jc w:val="center"/>
              <w:rPr>
                <w:rFonts w:ascii="Arial" w:hAnsi="Arial" w:cs="Arial"/>
                <w:lang w:eastAsia="ru-RU"/>
              </w:rPr>
            </w:pPr>
          </w:p>
          <w:p w:rsidR="00F24652" w:rsidRPr="005F3878" w:rsidRDefault="00F24652" w:rsidP="00664113">
            <w:pPr>
              <w:spacing w:after="0" w:line="240" w:lineRule="auto"/>
              <w:jc w:val="center"/>
              <w:rPr>
                <w:rFonts w:ascii="Arial" w:hAnsi="Arial" w:cs="Arial"/>
                <w:lang w:eastAsia="ru-RU"/>
              </w:rPr>
            </w:pPr>
          </w:p>
          <w:p w:rsidR="00F24652" w:rsidRPr="005F3878" w:rsidRDefault="00F24652" w:rsidP="00664113">
            <w:pPr>
              <w:spacing w:after="0" w:line="240" w:lineRule="auto"/>
              <w:jc w:val="center"/>
              <w:rPr>
                <w:rFonts w:ascii="Arial" w:hAnsi="Arial" w:cs="Arial"/>
                <w:lang w:eastAsia="ru-RU"/>
              </w:rPr>
            </w:pPr>
          </w:p>
          <w:p w:rsidR="00F24652" w:rsidRPr="005F3878" w:rsidRDefault="00F24652" w:rsidP="00664113">
            <w:pPr>
              <w:spacing w:after="0" w:line="240" w:lineRule="auto"/>
              <w:jc w:val="center"/>
              <w:rPr>
                <w:rFonts w:ascii="Arial" w:hAnsi="Arial" w:cs="Arial"/>
                <w:lang w:eastAsia="ru-RU"/>
              </w:rPr>
            </w:pPr>
          </w:p>
          <w:p w:rsidR="00F24652" w:rsidRPr="005F3878" w:rsidRDefault="00F24652" w:rsidP="00664113">
            <w:pPr>
              <w:spacing w:after="0" w:line="240" w:lineRule="auto"/>
              <w:jc w:val="center"/>
              <w:rPr>
                <w:rFonts w:ascii="Arial" w:hAnsi="Arial" w:cs="Arial"/>
                <w:lang w:eastAsia="ru-RU"/>
              </w:rPr>
            </w:pPr>
          </w:p>
          <w:p w:rsidR="00F24652" w:rsidRPr="005F3878" w:rsidRDefault="00F24652" w:rsidP="00664113">
            <w:pPr>
              <w:spacing w:after="0" w:line="240" w:lineRule="auto"/>
              <w:jc w:val="center"/>
              <w:rPr>
                <w:rFonts w:ascii="Arial" w:hAnsi="Arial" w:cs="Arial"/>
                <w:lang w:eastAsia="ru-RU"/>
              </w:rPr>
            </w:pPr>
          </w:p>
          <w:p w:rsidR="00F24652" w:rsidRPr="005F3878" w:rsidRDefault="00F24652" w:rsidP="00664113">
            <w:pPr>
              <w:spacing w:after="0" w:line="240" w:lineRule="auto"/>
              <w:jc w:val="center"/>
              <w:rPr>
                <w:rFonts w:ascii="Arial" w:hAnsi="Arial" w:cs="Arial"/>
                <w:lang w:eastAsia="ru-RU"/>
              </w:rPr>
            </w:pPr>
          </w:p>
          <w:p w:rsidR="00F24652" w:rsidRPr="005F3878" w:rsidRDefault="00F24652" w:rsidP="00664113">
            <w:pPr>
              <w:spacing w:after="0" w:line="240" w:lineRule="auto"/>
              <w:jc w:val="center"/>
              <w:rPr>
                <w:rFonts w:ascii="Arial" w:hAnsi="Arial" w:cs="Arial"/>
                <w:lang w:eastAsia="ru-RU"/>
              </w:rPr>
            </w:pPr>
          </w:p>
          <w:p w:rsidR="00F24652" w:rsidRPr="005F3878" w:rsidRDefault="00F24652" w:rsidP="00664113">
            <w:pPr>
              <w:spacing w:after="0" w:line="240" w:lineRule="auto"/>
              <w:jc w:val="center"/>
              <w:rPr>
                <w:rFonts w:ascii="Arial" w:hAnsi="Arial" w:cs="Arial"/>
                <w:lang w:eastAsia="ru-RU"/>
              </w:rPr>
            </w:pPr>
          </w:p>
          <w:p w:rsidR="00F24652" w:rsidRPr="005F3878" w:rsidRDefault="00F24652" w:rsidP="00664113">
            <w:pPr>
              <w:spacing w:after="0" w:line="240" w:lineRule="auto"/>
              <w:jc w:val="center"/>
              <w:rPr>
                <w:rFonts w:ascii="Arial" w:hAnsi="Arial" w:cs="Arial"/>
                <w:lang w:eastAsia="ru-RU"/>
              </w:rPr>
            </w:pPr>
          </w:p>
          <w:p w:rsidR="00F24652" w:rsidRPr="005F3878" w:rsidRDefault="00F24652" w:rsidP="00664113">
            <w:pPr>
              <w:spacing w:after="0" w:line="240" w:lineRule="auto"/>
              <w:jc w:val="center"/>
              <w:rPr>
                <w:rFonts w:ascii="Arial" w:hAnsi="Arial" w:cs="Arial"/>
                <w:lang w:eastAsia="ru-RU"/>
              </w:rPr>
            </w:pPr>
          </w:p>
          <w:p w:rsidR="00F24652" w:rsidRPr="005F3878" w:rsidRDefault="00F24652" w:rsidP="00664113">
            <w:pPr>
              <w:spacing w:after="0" w:line="240" w:lineRule="auto"/>
              <w:jc w:val="center"/>
              <w:rPr>
                <w:rFonts w:ascii="Arial" w:hAnsi="Arial" w:cs="Arial"/>
                <w:lang w:eastAsia="ru-RU"/>
              </w:rPr>
            </w:pPr>
          </w:p>
          <w:p w:rsidR="00F24652" w:rsidRPr="005F3878" w:rsidRDefault="00F24652" w:rsidP="00664113">
            <w:pPr>
              <w:spacing w:after="0" w:line="240" w:lineRule="auto"/>
              <w:jc w:val="center"/>
              <w:rPr>
                <w:rFonts w:ascii="Arial" w:hAnsi="Arial" w:cs="Arial"/>
                <w:lang w:eastAsia="ru-RU"/>
              </w:rPr>
            </w:pPr>
            <w:r w:rsidRPr="005F3878">
              <w:rPr>
                <w:rFonts w:ascii="Arial" w:hAnsi="Arial" w:cs="Arial"/>
                <w:lang w:eastAsia="ru-RU"/>
              </w:rPr>
              <w:t>Приложение № 4</w:t>
            </w:r>
            <w:r w:rsidRPr="005F3878">
              <w:rPr>
                <w:rFonts w:ascii="Arial" w:hAnsi="Arial" w:cs="Arial"/>
                <w:lang w:eastAsia="ru-RU"/>
              </w:rPr>
              <w:br/>
              <w:t xml:space="preserve">к  муниципальной программе  "Развитие  муниципальной службы  МО «поселок Теткино»  Глушковского района Курской области на 2016-2018 годы" </w:t>
            </w:r>
            <w:r w:rsidRPr="005F3878">
              <w:rPr>
                <w:rFonts w:ascii="Arial" w:hAnsi="Arial" w:cs="Arial"/>
                <w:lang w:eastAsia="ru-RU"/>
              </w:rPr>
              <w:br/>
              <w:t>(таблица 5 к Методическим указаниям)</w:t>
            </w:r>
          </w:p>
        </w:tc>
      </w:tr>
      <w:tr w:rsidR="00F24652" w:rsidRPr="00161836" w:rsidTr="005F3878">
        <w:trPr>
          <w:trHeight w:val="1009"/>
          <w:jc w:val="center"/>
        </w:trPr>
        <w:tc>
          <w:tcPr>
            <w:tcW w:w="10813" w:type="dxa"/>
            <w:gridSpan w:val="6"/>
            <w:tcBorders>
              <w:top w:val="nil"/>
              <w:left w:val="nil"/>
              <w:bottom w:val="nil"/>
              <w:right w:val="nil"/>
            </w:tcBorders>
            <w:vAlign w:val="bottom"/>
          </w:tcPr>
          <w:p w:rsidR="00F24652" w:rsidRDefault="00F24652" w:rsidP="00664113">
            <w:pPr>
              <w:tabs>
                <w:tab w:val="left" w:pos="1783"/>
              </w:tabs>
              <w:spacing w:after="0" w:line="240" w:lineRule="auto"/>
              <w:ind w:left="1079" w:right="1361"/>
              <w:jc w:val="center"/>
              <w:rPr>
                <w:rFonts w:ascii="Arial" w:hAnsi="Arial" w:cs="Arial"/>
                <w:b/>
                <w:sz w:val="28"/>
                <w:szCs w:val="28"/>
                <w:lang w:eastAsia="ru-RU"/>
              </w:rPr>
            </w:pPr>
            <w:r w:rsidRPr="00CC2AB3">
              <w:rPr>
                <w:rFonts w:ascii="Arial" w:hAnsi="Arial" w:cs="Arial"/>
                <w:b/>
                <w:sz w:val="28"/>
                <w:szCs w:val="28"/>
                <w:lang w:eastAsia="ru-RU"/>
              </w:rPr>
              <w:lastRenderedPageBreak/>
              <w:t xml:space="preserve">Ресурсное обеспечение и прогнозная (справочная) оценка расходов федерального бюджета, областного бюджета, бюджета МО «поселок Теткино»  Глушковского района  и внебюджетных источников финансирования на реализацию муниципальной программы </w:t>
            </w:r>
            <w:r w:rsidRPr="00CC2AB3">
              <w:rPr>
                <w:rFonts w:ascii="Arial" w:hAnsi="Arial" w:cs="Arial"/>
                <w:b/>
                <w:sz w:val="28"/>
                <w:szCs w:val="28"/>
                <w:lang w:eastAsia="ru-RU"/>
              </w:rPr>
              <w:br/>
              <w:t xml:space="preserve"> "Ра</w:t>
            </w:r>
            <w:r>
              <w:rPr>
                <w:rFonts w:ascii="Arial" w:hAnsi="Arial" w:cs="Arial"/>
                <w:b/>
                <w:sz w:val="28"/>
                <w:szCs w:val="28"/>
                <w:lang w:eastAsia="ru-RU"/>
              </w:rPr>
              <w:t xml:space="preserve">звитие  муниципальной </w:t>
            </w:r>
            <w:r w:rsidRPr="00CC2AB3">
              <w:rPr>
                <w:rFonts w:ascii="Arial" w:hAnsi="Arial" w:cs="Arial"/>
                <w:b/>
                <w:sz w:val="28"/>
                <w:szCs w:val="28"/>
                <w:lang w:eastAsia="ru-RU"/>
              </w:rPr>
              <w:t>службы  в МО «поселок Теткино»   Глушковского района Курской области на         2016-2018 годы"  (тыс. руб.)</w:t>
            </w:r>
          </w:p>
          <w:p w:rsidR="00F24652" w:rsidRPr="00CC2AB3" w:rsidRDefault="00F24652" w:rsidP="00664113">
            <w:pPr>
              <w:tabs>
                <w:tab w:val="left" w:pos="1783"/>
              </w:tabs>
              <w:spacing w:after="0" w:line="240" w:lineRule="auto"/>
              <w:ind w:left="1079" w:right="1361"/>
              <w:jc w:val="center"/>
              <w:rPr>
                <w:rFonts w:ascii="Arial" w:hAnsi="Arial" w:cs="Arial"/>
                <w:b/>
                <w:sz w:val="28"/>
                <w:szCs w:val="28"/>
                <w:lang w:eastAsia="ru-RU"/>
              </w:rPr>
            </w:pPr>
          </w:p>
        </w:tc>
      </w:tr>
      <w:tr w:rsidR="00F24652" w:rsidRPr="00161836" w:rsidTr="005F3878">
        <w:trPr>
          <w:trHeight w:val="297"/>
          <w:jc w:val="center"/>
        </w:trPr>
        <w:tc>
          <w:tcPr>
            <w:tcW w:w="1702" w:type="dxa"/>
            <w:vMerge w:val="restart"/>
            <w:tcBorders>
              <w:top w:val="single" w:sz="4" w:space="0" w:color="auto"/>
              <w:left w:val="single" w:sz="4" w:space="0" w:color="auto"/>
              <w:bottom w:val="single" w:sz="4" w:space="0" w:color="auto"/>
              <w:right w:val="single" w:sz="4" w:space="0" w:color="auto"/>
            </w:tcBorders>
          </w:tcPr>
          <w:p w:rsidR="00F24652" w:rsidRPr="0002260B" w:rsidRDefault="00F24652" w:rsidP="00664113">
            <w:pPr>
              <w:spacing w:after="0" w:line="240" w:lineRule="auto"/>
              <w:jc w:val="center"/>
              <w:rPr>
                <w:rFonts w:ascii="Arial" w:hAnsi="Arial" w:cs="Arial"/>
                <w:sz w:val="20"/>
                <w:szCs w:val="20"/>
                <w:lang w:eastAsia="ru-RU"/>
              </w:rPr>
            </w:pPr>
            <w:r w:rsidRPr="0002260B">
              <w:rPr>
                <w:rFonts w:ascii="Arial" w:hAnsi="Arial" w:cs="Arial"/>
                <w:sz w:val="20"/>
                <w:szCs w:val="20"/>
                <w:lang w:eastAsia="ru-RU"/>
              </w:rPr>
              <w:t xml:space="preserve">     Статус      </w:t>
            </w:r>
          </w:p>
        </w:tc>
        <w:tc>
          <w:tcPr>
            <w:tcW w:w="1989" w:type="dxa"/>
            <w:vMerge w:val="restart"/>
            <w:tcBorders>
              <w:top w:val="single" w:sz="4" w:space="0" w:color="auto"/>
              <w:left w:val="single" w:sz="4" w:space="0" w:color="auto"/>
              <w:bottom w:val="single" w:sz="4" w:space="0" w:color="auto"/>
              <w:right w:val="single" w:sz="4" w:space="0" w:color="auto"/>
            </w:tcBorders>
          </w:tcPr>
          <w:p w:rsidR="00F24652" w:rsidRPr="0002260B" w:rsidRDefault="00F24652" w:rsidP="00664113">
            <w:pPr>
              <w:spacing w:after="0" w:line="240" w:lineRule="auto"/>
              <w:jc w:val="center"/>
              <w:rPr>
                <w:rFonts w:ascii="Arial" w:hAnsi="Arial" w:cs="Arial"/>
                <w:sz w:val="20"/>
                <w:szCs w:val="20"/>
                <w:lang w:eastAsia="ru-RU"/>
              </w:rPr>
            </w:pPr>
            <w:r w:rsidRPr="0002260B">
              <w:rPr>
                <w:rFonts w:ascii="Arial" w:hAnsi="Arial" w:cs="Arial"/>
                <w:sz w:val="20"/>
                <w:szCs w:val="20"/>
                <w:lang w:eastAsia="ru-RU"/>
              </w:rPr>
              <w:t xml:space="preserve">Наименование муниципальной программы, подпрограммы  </w:t>
            </w:r>
          </w:p>
        </w:tc>
        <w:tc>
          <w:tcPr>
            <w:tcW w:w="2864" w:type="dxa"/>
            <w:vMerge w:val="restart"/>
            <w:tcBorders>
              <w:top w:val="single" w:sz="4" w:space="0" w:color="auto"/>
              <w:left w:val="single" w:sz="4" w:space="0" w:color="auto"/>
              <w:bottom w:val="single" w:sz="4" w:space="0" w:color="auto"/>
              <w:right w:val="single" w:sz="4" w:space="0" w:color="auto"/>
            </w:tcBorders>
          </w:tcPr>
          <w:p w:rsidR="00F24652" w:rsidRPr="0002260B" w:rsidRDefault="00F24652" w:rsidP="00664113">
            <w:pPr>
              <w:spacing w:after="0" w:line="240" w:lineRule="auto"/>
              <w:jc w:val="center"/>
              <w:rPr>
                <w:rFonts w:ascii="Arial" w:hAnsi="Arial" w:cs="Arial"/>
                <w:sz w:val="20"/>
                <w:szCs w:val="20"/>
                <w:lang w:eastAsia="ru-RU"/>
              </w:rPr>
            </w:pPr>
            <w:r w:rsidRPr="0002260B">
              <w:rPr>
                <w:rFonts w:ascii="Arial" w:hAnsi="Arial" w:cs="Arial"/>
                <w:sz w:val="20"/>
                <w:szCs w:val="20"/>
                <w:lang w:eastAsia="ru-RU"/>
              </w:rPr>
              <w:t>Источники ресурсного обеспечения</w:t>
            </w:r>
          </w:p>
        </w:tc>
        <w:tc>
          <w:tcPr>
            <w:tcW w:w="4258" w:type="dxa"/>
            <w:gridSpan w:val="3"/>
            <w:tcBorders>
              <w:top w:val="single" w:sz="4" w:space="0" w:color="auto"/>
              <w:left w:val="nil"/>
              <w:bottom w:val="single" w:sz="4" w:space="0" w:color="auto"/>
              <w:right w:val="single" w:sz="4" w:space="0" w:color="auto"/>
            </w:tcBorders>
          </w:tcPr>
          <w:p w:rsidR="00F24652" w:rsidRPr="0002260B" w:rsidRDefault="00F24652" w:rsidP="00664113">
            <w:pPr>
              <w:spacing w:after="0" w:line="240" w:lineRule="auto"/>
              <w:jc w:val="center"/>
              <w:rPr>
                <w:rFonts w:ascii="Arial" w:hAnsi="Arial" w:cs="Arial"/>
                <w:sz w:val="20"/>
                <w:szCs w:val="20"/>
                <w:lang w:eastAsia="ru-RU"/>
              </w:rPr>
            </w:pPr>
            <w:r w:rsidRPr="0002260B">
              <w:rPr>
                <w:rFonts w:ascii="Arial" w:hAnsi="Arial" w:cs="Arial"/>
                <w:sz w:val="20"/>
                <w:szCs w:val="20"/>
                <w:lang w:eastAsia="ru-RU"/>
              </w:rPr>
              <w:t> </w:t>
            </w:r>
          </w:p>
        </w:tc>
      </w:tr>
      <w:tr w:rsidR="00F24652" w:rsidRPr="00161836" w:rsidTr="005F3878">
        <w:trPr>
          <w:trHeight w:val="311"/>
          <w:jc w:val="center"/>
        </w:trPr>
        <w:tc>
          <w:tcPr>
            <w:tcW w:w="1702" w:type="dxa"/>
            <w:vMerge/>
            <w:tcBorders>
              <w:top w:val="single" w:sz="4" w:space="0" w:color="auto"/>
              <w:left w:val="single" w:sz="4" w:space="0" w:color="auto"/>
              <w:bottom w:val="single" w:sz="4" w:space="0" w:color="auto"/>
              <w:right w:val="single" w:sz="4" w:space="0" w:color="auto"/>
            </w:tcBorders>
            <w:vAlign w:val="center"/>
          </w:tcPr>
          <w:p w:rsidR="00F24652" w:rsidRPr="0002260B" w:rsidRDefault="00F24652" w:rsidP="00664113">
            <w:pPr>
              <w:spacing w:after="0" w:line="240" w:lineRule="auto"/>
              <w:rPr>
                <w:rFonts w:ascii="Arial" w:hAnsi="Arial" w:cs="Arial"/>
                <w:sz w:val="20"/>
                <w:szCs w:val="20"/>
                <w:lang w:eastAsia="ru-RU"/>
              </w:rPr>
            </w:pPr>
          </w:p>
        </w:tc>
        <w:tc>
          <w:tcPr>
            <w:tcW w:w="1989" w:type="dxa"/>
            <w:vMerge/>
            <w:tcBorders>
              <w:top w:val="single" w:sz="4" w:space="0" w:color="auto"/>
              <w:left w:val="single" w:sz="4" w:space="0" w:color="auto"/>
              <w:bottom w:val="single" w:sz="4" w:space="0" w:color="auto"/>
              <w:right w:val="single" w:sz="4" w:space="0" w:color="auto"/>
            </w:tcBorders>
            <w:vAlign w:val="center"/>
          </w:tcPr>
          <w:p w:rsidR="00F24652" w:rsidRPr="0002260B" w:rsidRDefault="00F24652" w:rsidP="00664113">
            <w:pPr>
              <w:spacing w:after="0" w:line="240" w:lineRule="auto"/>
              <w:rPr>
                <w:rFonts w:ascii="Arial" w:hAnsi="Arial" w:cs="Arial"/>
                <w:sz w:val="20"/>
                <w:szCs w:val="20"/>
                <w:lang w:eastAsia="ru-RU"/>
              </w:rPr>
            </w:pPr>
          </w:p>
        </w:tc>
        <w:tc>
          <w:tcPr>
            <w:tcW w:w="2864" w:type="dxa"/>
            <w:vMerge/>
            <w:tcBorders>
              <w:top w:val="single" w:sz="4" w:space="0" w:color="auto"/>
              <w:left w:val="single" w:sz="4" w:space="0" w:color="auto"/>
              <w:bottom w:val="single" w:sz="4" w:space="0" w:color="auto"/>
              <w:right w:val="single" w:sz="4" w:space="0" w:color="auto"/>
            </w:tcBorders>
            <w:vAlign w:val="center"/>
          </w:tcPr>
          <w:p w:rsidR="00F24652" w:rsidRPr="0002260B" w:rsidRDefault="00F24652" w:rsidP="00664113">
            <w:pPr>
              <w:spacing w:after="0" w:line="240" w:lineRule="auto"/>
              <w:rPr>
                <w:rFonts w:ascii="Arial" w:hAnsi="Arial" w:cs="Arial"/>
                <w:sz w:val="20"/>
                <w:szCs w:val="20"/>
                <w:lang w:eastAsia="ru-RU"/>
              </w:rPr>
            </w:pPr>
          </w:p>
        </w:tc>
        <w:tc>
          <w:tcPr>
            <w:tcW w:w="1273" w:type="dxa"/>
            <w:tcBorders>
              <w:top w:val="nil"/>
              <w:left w:val="nil"/>
              <w:bottom w:val="single" w:sz="4" w:space="0" w:color="auto"/>
              <w:right w:val="single" w:sz="4" w:space="0" w:color="auto"/>
            </w:tcBorders>
          </w:tcPr>
          <w:p w:rsidR="00F24652" w:rsidRPr="0002260B" w:rsidRDefault="00F24652" w:rsidP="00664113">
            <w:pPr>
              <w:spacing w:after="0" w:line="240" w:lineRule="auto"/>
              <w:jc w:val="center"/>
              <w:rPr>
                <w:rFonts w:ascii="Arial" w:hAnsi="Arial" w:cs="Arial"/>
                <w:sz w:val="20"/>
                <w:szCs w:val="20"/>
                <w:lang w:eastAsia="ru-RU"/>
              </w:rPr>
            </w:pPr>
            <w:r>
              <w:rPr>
                <w:rFonts w:ascii="Arial" w:hAnsi="Arial" w:cs="Arial"/>
                <w:sz w:val="20"/>
                <w:szCs w:val="20"/>
                <w:lang w:eastAsia="ru-RU"/>
              </w:rPr>
              <w:t>2016</w:t>
            </w:r>
            <w:r w:rsidRPr="0002260B">
              <w:rPr>
                <w:rFonts w:ascii="Arial" w:hAnsi="Arial" w:cs="Arial"/>
                <w:sz w:val="20"/>
                <w:szCs w:val="20"/>
                <w:lang w:eastAsia="ru-RU"/>
              </w:rPr>
              <w:t>г.</w:t>
            </w:r>
          </w:p>
        </w:tc>
        <w:tc>
          <w:tcPr>
            <w:tcW w:w="1604" w:type="dxa"/>
            <w:tcBorders>
              <w:top w:val="nil"/>
              <w:left w:val="nil"/>
              <w:bottom w:val="single" w:sz="4" w:space="0" w:color="auto"/>
              <w:right w:val="single" w:sz="4" w:space="0" w:color="auto"/>
            </w:tcBorders>
          </w:tcPr>
          <w:p w:rsidR="00F24652" w:rsidRPr="0002260B" w:rsidRDefault="00F24652" w:rsidP="00664113">
            <w:pPr>
              <w:spacing w:after="0" w:line="240" w:lineRule="auto"/>
              <w:jc w:val="center"/>
              <w:rPr>
                <w:rFonts w:ascii="Arial" w:hAnsi="Arial" w:cs="Arial"/>
                <w:sz w:val="20"/>
                <w:szCs w:val="20"/>
                <w:lang w:eastAsia="ru-RU"/>
              </w:rPr>
            </w:pPr>
            <w:r>
              <w:rPr>
                <w:rFonts w:ascii="Arial" w:hAnsi="Arial" w:cs="Arial"/>
                <w:sz w:val="20"/>
                <w:szCs w:val="20"/>
                <w:lang w:eastAsia="ru-RU"/>
              </w:rPr>
              <w:t>2017</w:t>
            </w:r>
            <w:r w:rsidRPr="0002260B">
              <w:rPr>
                <w:rFonts w:ascii="Arial" w:hAnsi="Arial" w:cs="Arial"/>
                <w:sz w:val="20"/>
                <w:szCs w:val="20"/>
                <w:lang w:eastAsia="ru-RU"/>
              </w:rPr>
              <w:t>г.</w:t>
            </w:r>
          </w:p>
        </w:tc>
        <w:tc>
          <w:tcPr>
            <w:tcW w:w="1381" w:type="dxa"/>
            <w:tcBorders>
              <w:top w:val="nil"/>
              <w:left w:val="nil"/>
              <w:bottom w:val="single" w:sz="4" w:space="0" w:color="auto"/>
              <w:right w:val="single" w:sz="4" w:space="0" w:color="auto"/>
            </w:tcBorders>
          </w:tcPr>
          <w:p w:rsidR="00F24652" w:rsidRPr="0002260B" w:rsidRDefault="00F24652" w:rsidP="00664113">
            <w:pPr>
              <w:spacing w:after="0" w:line="240" w:lineRule="auto"/>
              <w:jc w:val="center"/>
              <w:rPr>
                <w:rFonts w:ascii="Arial" w:hAnsi="Arial" w:cs="Arial"/>
                <w:sz w:val="20"/>
                <w:szCs w:val="20"/>
                <w:lang w:eastAsia="ru-RU"/>
              </w:rPr>
            </w:pPr>
            <w:r>
              <w:rPr>
                <w:rFonts w:ascii="Arial" w:hAnsi="Arial" w:cs="Arial"/>
                <w:sz w:val="20"/>
                <w:szCs w:val="20"/>
                <w:lang w:eastAsia="ru-RU"/>
              </w:rPr>
              <w:t>2018</w:t>
            </w:r>
            <w:r w:rsidRPr="0002260B">
              <w:rPr>
                <w:rFonts w:ascii="Arial" w:hAnsi="Arial" w:cs="Arial"/>
                <w:sz w:val="20"/>
                <w:szCs w:val="20"/>
                <w:lang w:eastAsia="ru-RU"/>
              </w:rPr>
              <w:t>г.</w:t>
            </w:r>
          </w:p>
        </w:tc>
      </w:tr>
      <w:tr w:rsidR="00F24652" w:rsidRPr="00161836" w:rsidTr="005F3878">
        <w:trPr>
          <w:trHeight w:val="195"/>
          <w:jc w:val="center"/>
        </w:trPr>
        <w:tc>
          <w:tcPr>
            <w:tcW w:w="1702" w:type="dxa"/>
            <w:tcBorders>
              <w:top w:val="nil"/>
              <w:left w:val="single" w:sz="4" w:space="0" w:color="auto"/>
              <w:bottom w:val="single" w:sz="4" w:space="0" w:color="auto"/>
              <w:right w:val="single" w:sz="4" w:space="0" w:color="auto"/>
            </w:tcBorders>
          </w:tcPr>
          <w:p w:rsidR="00F24652" w:rsidRPr="0002260B" w:rsidRDefault="00F24652" w:rsidP="00664113">
            <w:pPr>
              <w:spacing w:after="0" w:line="240" w:lineRule="auto"/>
              <w:jc w:val="center"/>
              <w:rPr>
                <w:rFonts w:ascii="Arial" w:hAnsi="Arial" w:cs="Arial"/>
                <w:sz w:val="20"/>
                <w:szCs w:val="20"/>
                <w:lang w:eastAsia="ru-RU"/>
              </w:rPr>
            </w:pPr>
            <w:r w:rsidRPr="0002260B">
              <w:rPr>
                <w:rFonts w:ascii="Arial" w:hAnsi="Arial" w:cs="Arial"/>
                <w:sz w:val="20"/>
                <w:szCs w:val="20"/>
                <w:lang w:eastAsia="ru-RU"/>
              </w:rPr>
              <w:t>1</w:t>
            </w:r>
          </w:p>
        </w:tc>
        <w:tc>
          <w:tcPr>
            <w:tcW w:w="1989" w:type="dxa"/>
            <w:tcBorders>
              <w:top w:val="nil"/>
              <w:left w:val="nil"/>
              <w:bottom w:val="single" w:sz="4" w:space="0" w:color="auto"/>
              <w:right w:val="single" w:sz="4" w:space="0" w:color="auto"/>
            </w:tcBorders>
          </w:tcPr>
          <w:p w:rsidR="00F24652" w:rsidRPr="0002260B" w:rsidRDefault="00F24652" w:rsidP="00664113">
            <w:pPr>
              <w:spacing w:after="0" w:line="240" w:lineRule="auto"/>
              <w:jc w:val="center"/>
              <w:rPr>
                <w:rFonts w:ascii="Arial" w:hAnsi="Arial" w:cs="Arial"/>
                <w:sz w:val="20"/>
                <w:szCs w:val="20"/>
                <w:lang w:eastAsia="ru-RU"/>
              </w:rPr>
            </w:pPr>
            <w:r w:rsidRPr="0002260B">
              <w:rPr>
                <w:rFonts w:ascii="Arial" w:hAnsi="Arial" w:cs="Arial"/>
                <w:sz w:val="20"/>
                <w:szCs w:val="20"/>
                <w:lang w:eastAsia="ru-RU"/>
              </w:rPr>
              <w:t>2</w:t>
            </w:r>
          </w:p>
        </w:tc>
        <w:tc>
          <w:tcPr>
            <w:tcW w:w="2864" w:type="dxa"/>
            <w:tcBorders>
              <w:top w:val="nil"/>
              <w:left w:val="nil"/>
              <w:bottom w:val="single" w:sz="4" w:space="0" w:color="auto"/>
              <w:right w:val="single" w:sz="4" w:space="0" w:color="auto"/>
            </w:tcBorders>
          </w:tcPr>
          <w:p w:rsidR="00F24652" w:rsidRPr="0002260B" w:rsidRDefault="00F24652" w:rsidP="00664113">
            <w:pPr>
              <w:spacing w:after="0" w:line="240" w:lineRule="auto"/>
              <w:jc w:val="center"/>
              <w:rPr>
                <w:rFonts w:ascii="Arial" w:hAnsi="Arial" w:cs="Arial"/>
                <w:sz w:val="20"/>
                <w:szCs w:val="20"/>
                <w:lang w:eastAsia="ru-RU"/>
              </w:rPr>
            </w:pPr>
            <w:r w:rsidRPr="0002260B">
              <w:rPr>
                <w:rFonts w:ascii="Arial" w:hAnsi="Arial" w:cs="Arial"/>
                <w:sz w:val="20"/>
                <w:szCs w:val="20"/>
                <w:lang w:eastAsia="ru-RU"/>
              </w:rPr>
              <w:t>3</w:t>
            </w:r>
          </w:p>
        </w:tc>
        <w:tc>
          <w:tcPr>
            <w:tcW w:w="1273" w:type="dxa"/>
            <w:tcBorders>
              <w:top w:val="nil"/>
              <w:left w:val="nil"/>
              <w:bottom w:val="single" w:sz="4" w:space="0" w:color="auto"/>
              <w:right w:val="single" w:sz="4" w:space="0" w:color="auto"/>
            </w:tcBorders>
          </w:tcPr>
          <w:p w:rsidR="00F24652" w:rsidRPr="0002260B" w:rsidRDefault="00F24652" w:rsidP="00664113">
            <w:pPr>
              <w:spacing w:after="0" w:line="240" w:lineRule="auto"/>
              <w:jc w:val="center"/>
              <w:rPr>
                <w:rFonts w:ascii="Arial" w:hAnsi="Arial" w:cs="Arial"/>
                <w:sz w:val="20"/>
                <w:szCs w:val="20"/>
                <w:lang w:eastAsia="ru-RU"/>
              </w:rPr>
            </w:pPr>
            <w:r w:rsidRPr="0002260B">
              <w:rPr>
                <w:rFonts w:ascii="Arial" w:hAnsi="Arial" w:cs="Arial"/>
                <w:sz w:val="20"/>
                <w:szCs w:val="20"/>
                <w:lang w:eastAsia="ru-RU"/>
              </w:rPr>
              <w:t>4</w:t>
            </w:r>
          </w:p>
        </w:tc>
        <w:tc>
          <w:tcPr>
            <w:tcW w:w="1604" w:type="dxa"/>
            <w:tcBorders>
              <w:top w:val="nil"/>
              <w:left w:val="nil"/>
              <w:bottom w:val="single" w:sz="4" w:space="0" w:color="auto"/>
              <w:right w:val="single" w:sz="4" w:space="0" w:color="auto"/>
            </w:tcBorders>
          </w:tcPr>
          <w:p w:rsidR="00F24652" w:rsidRPr="0002260B" w:rsidRDefault="00F24652" w:rsidP="00664113">
            <w:pPr>
              <w:spacing w:after="0" w:line="240" w:lineRule="auto"/>
              <w:jc w:val="center"/>
              <w:rPr>
                <w:rFonts w:ascii="Arial" w:hAnsi="Arial" w:cs="Arial"/>
                <w:sz w:val="20"/>
                <w:szCs w:val="20"/>
                <w:lang w:eastAsia="ru-RU"/>
              </w:rPr>
            </w:pPr>
            <w:r w:rsidRPr="0002260B">
              <w:rPr>
                <w:rFonts w:ascii="Arial" w:hAnsi="Arial" w:cs="Arial"/>
                <w:sz w:val="20"/>
                <w:szCs w:val="20"/>
                <w:lang w:eastAsia="ru-RU"/>
              </w:rPr>
              <w:t>5</w:t>
            </w:r>
          </w:p>
        </w:tc>
        <w:tc>
          <w:tcPr>
            <w:tcW w:w="1381" w:type="dxa"/>
            <w:tcBorders>
              <w:top w:val="nil"/>
              <w:left w:val="nil"/>
              <w:bottom w:val="single" w:sz="4" w:space="0" w:color="auto"/>
              <w:right w:val="single" w:sz="4" w:space="0" w:color="auto"/>
            </w:tcBorders>
          </w:tcPr>
          <w:p w:rsidR="00F24652" w:rsidRPr="0002260B" w:rsidRDefault="00F24652" w:rsidP="00664113">
            <w:pPr>
              <w:spacing w:after="0" w:line="240" w:lineRule="auto"/>
              <w:jc w:val="center"/>
              <w:rPr>
                <w:rFonts w:ascii="Arial" w:hAnsi="Arial" w:cs="Arial"/>
                <w:sz w:val="20"/>
                <w:szCs w:val="20"/>
                <w:lang w:eastAsia="ru-RU"/>
              </w:rPr>
            </w:pPr>
            <w:r w:rsidRPr="0002260B">
              <w:rPr>
                <w:rFonts w:ascii="Arial" w:hAnsi="Arial" w:cs="Arial"/>
                <w:sz w:val="20"/>
                <w:szCs w:val="20"/>
                <w:lang w:eastAsia="ru-RU"/>
              </w:rPr>
              <w:t>6</w:t>
            </w:r>
          </w:p>
        </w:tc>
      </w:tr>
      <w:tr w:rsidR="00F24652" w:rsidRPr="00161836" w:rsidTr="005F3878">
        <w:trPr>
          <w:trHeight w:val="274"/>
          <w:jc w:val="center"/>
        </w:trPr>
        <w:tc>
          <w:tcPr>
            <w:tcW w:w="1702" w:type="dxa"/>
            <w:vMerge w:val="restart"/>
            <w:tcBorders>
              <w:top w:val="nil"/>
              <w:left w:val="single" w:sz="4" w:space="0" w:color="auto"/>
              <w:bottom w:val="single" w:sz="4" w:space="0" w:color="auto"/>
              <w:right w:val="single" w:sz="4" w:space="0" w:color="auto"/>
            </w:tcBorders>
            <w:vAlign w:val="center"/>
          </w:tcPr>
          <w:p w:rsidR="00F24652" w:rsidRPr="0002260B" w:rsidRDefault="00F24652" w:rsidP="00664113">
            <w:pPr>
              <w:spacing w:after="0" w:line="240" w:lineRule="auto"/>
              <w:jc w:val="center"/>
              <w:rPr>
                <w:rFonts w:ascii="Arial" w:hAnsi="Arial" w:cs="Arial"/>
                <w:sz w:val="20"/>
                <w:szCs w:val="20"/>
                <w:lang w:eastAsia="ru-RU"/>
              </w:rPr>
            </w:pPr>
            <w:r w:rsidRPr="0002260B">
              <w:rPr>
                <w:rFonts w:ascii="Arial" w:hAnsi="Arial" w:cs="Arial"/>
                <w:sz w:val="20"/>
                <w:szCs w:val="20"/>
                <w:lang w:eastAsia="ru-RU"/>
              </w:rPr>
              <w:t xml:space="preserve">Муниципальная программа </w:t>
            </w:r>
          </w:p>
        </w:tc>
        <w:tc>
          <w:tcPr>
            <w:tcW w:w="1989" w:type="dxa"/>
            <w:vMerge w:val="restart"/>
            <w:tcBorders>
              <w:top w:val="nil"/>
              <w:left w:val="single" w:sz="4" w:space="0" w:color="auto"/>
              <w:bottom w:val="single" w:sz="4" w:space="0" w:color="auto"/>
              <w:right w:val="single" w:sz="4" w:space="0" w:color="auto"/>
            </w:tcBorders>
            <w:vAlign w:val="center"/>
          </w:tcPr>
          <w:p w:rsidR="00F24652" w:rsidRPr="00CC2AB3" w:rsidRDefault="00F24652" w:rsidP="00664113">
            <w:pPr>
              <w:spacing w:after="0" w:line="240" w:lineRule="auto"/>
              <w:jc w:val="center"/>
              <w:rPr>
                <w:rFonts w:ascii="Arial" w:hAnsi="Arial" w:cs="Arial"/>
                <w:sz w:val="20"/>
                <w:szCs w:val="20"/>
                <w:lang w:eastAsia="ru-RU"/>
              </w:rPr>
            </w:pPr>
            <w:r w:rsidRPr="00CC2AB3">
              <w:rPr>
                <w:rFonts w:ascii="Arial" w:hAnsi="Arial" w:cs="Arial"/>
                <w:sz w:val="20"/>
                <w:szCs w:val="20"/>
                <w:lang w:eastAsia="ru-RU"/>
              </w:rPr>
              <w:t xml:space="preserve"> "Развитие  муниципальной службы  в МО «поселок Теткино»  Глушковского района  Курской области на 2016-2018 годы" </w:t>
            </w:r>
          </w:p>
        </w:tc>
        <w:tc>
          <w:tcPr>
            <w:tcW w:w="2864" w:type="dxa"/>
            <w:tcBorders>
              <w:top w:val="nil"/>
              <w:left w:val="nil"/>
              <w:bottom w:val="single" w:sz="4" w:space="0" w:color="auto"/>
              <w:right w:val="single" w:sz="4" w:space="0" w:color="auto"/>
            </w:tcBorders>
          </w:tcPr>
          <w:p w:rsidR="00F24652" w:rsidRPr="0002260B" w:rsidRDefault="00F24652" w:rsidP="00664113">
            <w:pPr>
              <w:spacing w:after="0" w:line="240" w:lineRule="auto"/>
              <w:rPr>
                <w:rFonts w:ascii="Arial" w:hAnsi="Arial" w:cs="Arial"/>
                <w:bCs/>
                <w:sz w:val="20"/>
                <w:szCs w:val="20"/>
                <w:lang w:eastAsia="ru-RU"/>
              </w:rPr>
            </w:pPr>
            <w:r w:rsidRPr="0002260B">
              <w:rPr>
                <w:rFonts w:ascii="Arial" w:hAnsi="Arial" w:cs="Arial"/>
                <w:bCs/>
                <w:sz w:val="20"/>
                <w:szCs w:val="20"/>
                <w:lang w:eastAsia="ru-RU"/>
              </w:rPr>
              <w:t xml:space="preserve">всего                </w:t>
            </w:r>
          </w:p>
        </w:tc>
        <w:tc>
          <w:tcPr>
            <w:tcW w:w="1273" w:type="dxa"/>
            <w:tcBorders>
              <w:top w:val="nil"/>
              <w:left w:val="nil"/>
              <w:bottom w:val="single" w:sz="4" w:space="0" w:color="auto"/>
              <w:right w:val="single" w:sz="4" w:space="0" w:color="auto"/>
            </w:tcBorders>
          </w:tcPr>
          <w:p w:rsidR="00F24652" w:rsidRPr="00966CF8" w:rsidRDefault="00F24652" w:rsidP="00664113">
            <w:pPr>
              <w:spacing w:after="0" w:line="240" w:lineRule="auto"/>
              <w:jc w:val="center"/>
              <w:rPr>
                <w:rFonts w:ascii="Arial" w:hAnsi="Arial" w:cs="Arial"/>
                <w:bCs/>
                <w:sz w:val="20"/>
                <w:szCs w:val="20"/>
                <w:lang w:eastAsia="ru-RU"/>
              </w:rPr>
            </w:pPr>
            <w:r w:rsidRPr="00966CF8">
              <w:rPr>
                <w:rFonts w:ascii="Arial" w:hAnsi="Arial" w:cs="Arial"/>
                <w:bCs/>
                <w:sz w:val="20"/>
                <w:szCs w:val="20"/>
                <w:lang w:eastAsia="ru-RU"/>
              </w:rPr>
              <w:t>1670,0</w:t>
            </w:r>
          </w:p>
        </w:tc>
        <w:tc>
          <w:tcPr>
            <w:tcW w:w="1604" w:type="dxa"/>
            <w:tcBorders>
              <w:top w:val="nil"/>
              <w:left w:val="nil"/>
              <w:bottom w:val="single" w:sz="4" w:space="0" w:color="auto"/>
              <w:right w:val="single" w:sz="4" w:space="0" w:color="auto"/>
            </w:tcBorders>
          </w:tcPr>
          <w:p w:rsidR="00F24652" w:rsidRPr="00966CF8" w:rsidRDefault="00F24652" w:rsidP="00664113">
            <w:pPr>
              <w:spacing w:after="0" w:line="240" w:lineRule="auto"/>
              <w:jc w:val="center"/>
              <w:rPr>
                <w:rFonts w:ascii="Arial" w:hAnsi="Arial" w:cs="Arial"/>
                <w:bCs/>
                <w:sz w:val="20"/>
                <w:szCs w:val="20"/>
                <w:lang w:eastAsia="ru-RU"/>
              </w:rPr>
            </w:pPr>
            <w:r w:rsidRPr="00966CF8">
              <w:rPr>
                <w:rFonts w:ascii="Arial" w:hAnsi="Arial" w:cs="Arial"/>
                <w:bCs/>
                <w:sz w:val="20"/>
                <w:szCs w:val="20"/>
                <w:lang w:eastAsia="ru-RU"/>
              </w:rPr>
              <w:t>1175,0</w:t>
            </w:r>
          </w:p>
        </w:tc>
        <w:tc>
          <w:tcPr>
            <w:tcW w:w="1381" w:type="dxa"/>
            <w:tcBorders>
              <w:top w:val="nil"/>
              <w:left w:val="nil"/>
              <w:bottom w:val="single" w:sz="4" w:space="0" w:color="auto"/>
              <w:right w:val="single" w:sz="4" w:space="0" w:color="auto"/>
            </w:tcBorders>
          </w:tcPr>
          <w:p w:rsidR="00F24652" w:rsidRPr="00966CF8" w:rsidRDefault="00F24652" w:rsidP="00664113">
            <w:pPr>
              <w:spacing w:after="0" w:line="240" w:lineRule="auto"/>
              <w:jc w:val="center"/>
              <w:rPr>
                <w:rFonts w:ascii="Arial" w:hAnsi="Arial" w:cs="Arial"/>
                <w:bCs/>
                <w:sz w:val="20"/>
                <w:szCs w:val="20"/>
                <w:lang w:eastAsia="ru-RU"/>
              </w:rPr>
            </w:pPr>
            <w:r w:rsidRPr="00966CF8">
              <w:rPr>
                <w:rFonts w:ascii="Arial" w:hAnsi="Arial" w:cs="Arial"/>
                <w:bCs/>
                <w:sz w:val="20"/>
                <w:szCs w:val="20"/>
                <w:lang w:eastAsia="ru-RU"/>
              </w:rPr>
              <w:t>1150,0</w:t>
            </w:r>
          </w:p>
        </w:tc>
      </w:tr>
      <w:tr w:rsidR="00F24652" w:rsidRPr="00161836" w:rsidTr="005F3878">
        <w:trPr>
          <w:trHeight w:val="252"/>
          <w:jc w:val="center"/>
        </w:trPr>
        <w:tc>
          <w:tcPr>
            <w:tcW w:w="1702" w:type="dxa"/>
            <w:vMerge/>
            <w:tcBorders>
              <w:top w:val="nil"/>
              <w:left w:val="single" w:sz="4" w:space="0" w:color="auto"/>
              <w:bottom w:val="single" w:sz="4" w:space="0" w:color="auto"/>
              <w:right w:val="single" w:sz="4" w:space="0" w:color="auto"/>
            </w:tcBorders>
            <w:vAlign w:val="center"/>
          </w:tcPr>
          <w:p w:rsidR="00F24652" w:rsidRPr="0002260B" w:rsidRDefault="00F24652" w:rsidP="00664113">
            <w:pPr>
              <w:spacing w:after="0" w:line="240" w:lineRule="auto"/>
              <w:rPr>
                <w:rFonts w:ascii="Arial" w:hAnsi="Arial" w:cs="Arial"/>
                <w:sz w:val="20"/>
                <w:szCs w:val="20"/>
                <w:lang w:eastAsia="ru-RU"/>
              </w:rPr>
            </w:pPr>
          </w:p>
        </w:tc>
        <w:tc>
          <w:tcPr>
            <w:tcW w:w="1989" w:type="dxa"/>
            <w:vMerge/>
            <w:tcBorders>
              <w:top w:val="nil"/>
              <w:left w:val="single" w:sz="4" w:space="0" w:color="auto"/>
              <w:bottom w:val="single" w:sz="4" w:space="0" w:color="auto"/>
              <w:right w:val="single" w:sz="4" w:space="0" w:color="auto"/>
            </w:tcBorders>
            <w:vAlign w:val="center"/>
          </w:tcPr>
          <w:p w:rsidR="00F24652" w:rsidRPr="0002260B" w:rsidRDefault="00F24652" w:rsidP="00664113">
            <w:pPr>
              <w:spacing w:after="0" w:line="240" w:lineRule="auto"/>
              <w:rPr>
                <w:rFonts w:ascii="Arial" w:hAnsi="Arial" w:cs="Arial"/>
                <w:sz w:val="20"/>
                <w:szCs w:val="20"/>
                <w:lang w:eastAsia="ru-RU"/>
              </w:rPr>
            </w:pPr>
          </w:p>
        </w:tc>
        <w:tc>
          <w:tcPr>
            <w:tcW w:w="2864" w:type="dxa"/>
            <w:tcBorders>
              <w:top w:val="nil"/>
              <w:left w:val="nil"/>
              <w:bottom w:val="single" w:sz="4" w:space="0" w:color="auto"/>
              <w:right w:val="single" w:sz="4" w:space="0" w:color="auto"/>
            </w:tcBorders>
          </w:tcPr>
          <w:p w:rsidR="00F24652" w:rsidRPr="0002260B" w:rsidRDefault="00F24652" w:rsidP="00664113">
            <w:pPr>
              <w:spacing w:after="0" w:line="240" w:lineRule="auto"/>
              <w:rPr>
                <w:rFonts w:ascii="Arial" w:hAnsi="Arial" w:cs="Arial"/>
                <w:sz w:val="20"/>
                <w:szCs w:val="20"/>
                <w:lang w:eastAsia="ru-RU"/>
              </w:rPr>
            </w:pPr>
            <w:r w:rsidRPr="0002260B">
              <w:rPr>
                <w:rFonts w:ascii="Arial" w:hAnsi="Arial" w:cs="Arial"/>
                <w:sz w:val="20"/>
                <w:szCs w:val="20"/>
                <w:lang w:eastAsia="ru-RU"/>
              </w:rPr>
              <w:t>федеральный бюджет</w:t>
            </w:r>
          </w:p>
        </w:tc>
        <w:tc>
          <w:tcPr>
            <w:tcW w:w="1273" w:type="dxa"/>
            <w:tcBorders>
              <w:top w:val="nil"/>
              <w:left w:val="nil"/>
              <w:bottom w:val="single" w:sz="4" w:space="0" w:color="auto"/>
              <w:right w:val="single" w:sz="4" w:space="0" w:color="auto"/>
            </w:tcBorders>
          </w:tcPr>
          <w:p w:rsidR="00F24652" w:rsidRPr="00966CF8" w:rsidRDefault="00F24652" w:rsidP="00664113">
            <w:pPr>
              <w:spacing w:after="0" w:line="240" w:lineRule="auto"/>
              <w:jc w:val="center"/>
              <w:rPr>
                <w:rFonts w:ascii="Arial" w:hAnsi="Arial" w:cs="Arial"/>
                <w:sz w:val="20"/>
                <w:szCs w:val="20"/>
                <w:lang w:eastAsia="ru-RU"/>
              </w:rPr>
            </w:pPr>
            <w:r w:rsidRPr="00966CF8">
              <w:rPr>
                <w:rFonts w:ascii="Arial" w:hAnsi="Arial" w:cs="Arial"/>
                <w:sz w:val="20"/>
                <w:szCs w:val="20"/>
                <w:lang w:eastAsia="ru-RU"/>
              </w:rPr>
              <w:t> </w:t>
            </w:r>
          </w:p>
        </w:tc>
        <w:tc>
          <w:tcPr>
            <w:tcW w:w="1604" w:type="dxa"/>
            <w:tcBorders>
              <w:top w:val="nil"/>
              <w:left w:val="nil"/>
              <w:bottom w:val="single" w:sz="4" w:space="0" w:color="auto"/>
              <w:right w:val="single" w:sz="4" w:space="0" w:color="auto"/>
            </w:tcBorders>
          </w:tcPr>
          <w:p w:rsidR="00F24652" w:rsidRPr="00966CF8" w:rsidRDefault="00F24652" w:rsidP="00664113">
            <w:pPr>
              <w:spacing w:after="0" w:line="240" w:lineRule="auto"/>
              <w:jc w:val="center"/>
              <w:rPr>
                <w:rFonts w:ascii="Arial" w:hAnsi="Arial" w:cs="Arial"/>
                <w:sz w:val="20"/>
                <w:szCs w:val="20"/>
                <w:lang w:eastAsia="ru-RU"/>
              </w:rPr>
            </w:pPr>
            <w:r w:rsidRPr="00966CF8">
              <w:rPr>
                <w:rFonts w:ascii="Arial" w:hAnsi="Arial" w:cs="Arial"/>
                <w:sz w:val="20"/>
                <w:szCs w:val="20"/>
                <w:lang w:eastAsia="ru-RU"/>
              </w:rPr>
              <w:t> </w:t>
            </w:r>
          </w:p>
        </w:tc>
        <w:tc>
          <w:tcPr>
            <w:tcW w:w="1381" w:type="dxa"/>
            <w:tcBorders>
              <w:top w:val="nil"/>
              <w:left w:val="nil"/>
              <w:bottom w:val="single" w:sz="4" w:space="0" w:color="auto"/>
              <w:right w:val="single" w:sz="4" w:space="0" w:color="auto"/>
            </w:tcBorders>
          </w:tcPr>
          <w:p w:rsidR="00F24652" w:rsidRPr="00966CF8" w:rsidRDefault="00F24652" w:rsidP="00664113">
            <w:pPr>
              <w:spacing w:after="0" w:line="240" w:lineRule="auto"/>
              <w:jc w:val="center"/>
              <w:rPr>
                <w:rFonts w:ascii="Arial" w:hAnsi="Arial" w:cs="Arial"/>
                <w:sz w:val="20"/>
                <w:szCs w:val="20"/>
                <w:lang w:eastAsia="ru-RU"/>
              </w:rPr>
            </w:pPr>
            <w:r w:rsidRPr="00966CF8">
              <w:rPr>
                <w:rFonts w:ascii="Arial" w:hAnsi="Arial" w:cs="Arial"/>
                <w:sz w:val="20"/>
                <w:szCs w:val="20"/>
                <w:lang w:eastAsia="ru-RU"/>
              </w:rPr>
              <w:t> </w:t>
            </w:r>
          </w:p>
          <w:p w:rsidR="00F24652" w:rsidRPr="00966CF8" w:rsidRDefault="00F24652" w:rsidP="00664113">
            <w:pPr>
              <w:spacing w:after="0" w:line="240" w:lineRule="auto"/>
              <w:jc w:val="center"/>
              <w:rPr>
                <w:rFonts w:ascii="Arial" w:hAnsi="Arial" w:cs="Arial"/>
                <w:sz w:val="20"/>
                <w:szCs w:val="20"/>
                <w:lang w:eastAsia="ru-RU"/>
              </w:rPr>
            </w:pPr>
            <w:r w:rsidRPr="00966CF8">
              <w:rPr>
                <w:rFonts w:ascii="Arial" w:hAnsi="Arial" w:cs="Arial"/>
                <w:sz w:val="20"/>
                <w:szCs w:val="20"/>
                <w:lang w:eastAsia="ru-RU"/>
              </w:rPr>
              <w:t> </w:t>
            </w:r>
          </w:p>
        </w:tc>
      </w:tr>
      <w:tr w:rsidR="00F24652" w:rsidRPr="00161836" w:rsidTr="005F3878">
        <w:trPr>
          <w:trHeight w:val="98"/>
          <w:jc w:val="center"/>
        </w:trPr>
        <w:tc>
          <w:tcPr>
            <w:tcW w:w="1702" w:type="dxa"/>
            <w:vMerge/>
            <w:tcBorders>
              <w:top w:val="nil"/>
              <w:left w:val="single" w:sz="4" w:space="0" w:color="auto"/>
              <w:bottom w:val="single" w:sz="4" w:space="0" w:color="auto"/>
              <w:right w:val="single" w:sz="4" w:space="0" w:color="auto"/>
            </w:tcBorders>
            <w:vAlign w:val="center"/>
          </w:tcPr>
          <w:p w:rsidR="00F24652" w:rsidRPr="0002260B" w:rsidRDefault="00F24652" w:rsidP="00664113">
            <w:pPr>
              <w:spacing w:after="0" w:line="240" w:lineRule="auto"/>
              <w:rPr>
                <w:rFonts w:ascii="Arial" w:hAnsi="Arial" w:cs="Arial"/>
                <w:sz w:val="20"/>
                <w:szCs w:val="20"/>
                <w:lang w:eastAsia="ru-RU"/>
              </w:rPr>
            </w:pPr>
          </w:p>
        </w:tc>
        <w:tc>
          <w:tcPr>
            <w:tcW w:w="1989" w:type="dxa"/>
            <w:vMerge/>
            <w:tcBorders>
              <w:top w:val="nil"/>
              <w:left w:val="single" w:sz="4" w:space="0" w:color="auto"/>
              <w:bottom w:val="single" w:sz="4" w:space="0" w:color="auto"/>
              <w:right w:val="single" w:sz="4" w:space="0" w:color="auto"/>
            </w:tcBorders>
            <w:vAlign w:val="center"/>
          </w:tcPr>
          <w:p w:rsidR="00F24652" w:rsidRPr="0002260B" w:rsidRDefault="00F24652" w:rsidP="00664113">
            <w:pPr>
              <w:spacing w:after="0" w:line="240" w:lineRule="auto"/>
              <w:rPr>
                <w:rFonts w:ascii="Arial" w:hAnsi="Arial" w:cs="Arial"/>
                <w:sz w:val="20"/>
                <w:szCs w:val="20"/>
                <w:lang w:eastAsia="ru-RU"/>
              </w:rPr>
            </w:pPr>
          </w:p>
        </w:tc>
        <w:tc>
          <w:tcPr>
            <w:tcW w:w="2864" w:type="dxa"/>
            <w:tcBorders>
              <w:top w:val="nil"/>
              <w:left w:val="nil"/>
              <w:bottom w:val="single" w:sz="4" w:space="0" w:color="auto"/>
              <w:right w:val="single" w:sz="4" w:space="0" w:color="auto"/>
            </w:tcBorders>
          </w:tcPr>
          <w:p w:rsidR="00F24652" w:rsidRPr="0002260B" w:rsidRDefault="00F24652" w:rsidP="00664113">
            <w:pPr>
              <w:spacing w:after="0" w:line="240" w:lineRule="auto"/>
              <w:rPr>
                <w:rFonts w:ascii="Arial" w:hAnsi="Arial" w:cs="Arial"/>
                <w:sz w:val="20"/>
                <w:szCs w:val="20"/>
                <w:lang w:eastAsia="ru-RU"/>
              </w:rPr>
            </w:pPr>
            <w:r w:rsidRPr="0002260B">
              <w:rPr>
                <w:rFonts w:ascii="Arial" w:hAnsi="Arial" w:cs="Arial"/>
                <w:sz w:val="20"/>
                <w:szCs w:val="20"/>
                <w:lang w:eastAsia="ru-RU"/>
              </w:rPr>
              <w:t>областной бюджет</w:t>
            </w:r>
          </w:p>
        </w:tc>
        <w:tc>
          <w:tcPr>
            <w:tcW w:w="1273" w:type="dxa"/>
            <w:tcBorders>
              <w:top w:val="nil"/>
              <w:left w:val="nil"/>
              <w:bottom w:val="single" w:sz="4" w:space="0" w:color="auto"/>
              <w:right w:val="single" w:sz="4" w:space="0" w:color="auto"/>
            </w:tcBorders>
          </w:tcPr>
          <w:p w:rsidR="00F24652" w:rsidRPr="00966CF8" w:rsidRDefault="00F24652" w:rsidP="00664113">
            <w:pPr>
              <w:spacing w:after="0" w:line="240" w:lineRule="auto"/>
              <w:jc w:val="center"/>
              <w:rPr>
                <w:rFonts w:ascii="Arial" w:hAnsi="Arial" w:cs="Arial"/>
                <w:sz w:val="20"/>
                <w:szCs w:val="20"/>
                <w:lang w:eastAsia="ru-RU"/>
              </w:rPr>
            </w:pPr>
            <w:r w:rsidRPr="00966CF8">
              <w:rPr>
                <w:rFonts w:ascii="Arial" w:hAnsi="Arial" w:cs="Arial"/>
                <w:sz w:val="20"/>
                <w:szCs w:val="20"/>
                <w:lang w:eastAsia="ru-RU"/>
              </w:rPr>
              <w:t> </w:t>
            </w:r>
          </w:p>
        </w:tc>
        <w:tc>
          <w:tcPr>
            <w:tcW w:w="1604" w:type="dxa"/>
            <w:tcBorders>
              <w:top w:val="nil"/>
              <w:left w:val="nil"/>
              <w:bottom w:val="single" w:sz="4" w:space="0" w:color="auto"/>
              <w:right w:val="single" w:sz="4" w:space="0" w:color="auto"/>
            </w:tcBorders>
          </w:tcPr>
          <w:p w:rsidR="00F24652" w:rsidRPr="00966CF8" w:rsidRDefault="00F24652" w:rsidP="00664113">
            <w:pPr>
              <w:spacing w:after="0" w:line="240" w:lineRule="auto"/>
              <w:jc w:val="center"/>
              <w:rPr>
                <w:rFonts w:ascii="Arial" w:hAnsi="Arial" w:cs="Arial"/>
                <w:sz w:val="20"/>
                <w:szCs w:val="20"/>
                <w:lang w:eastAsia="ru-RU"/>
              </w:rPr>
            </w:pPr>
            <w:r w:rsidRPr="00966CF8">
              <w:rPr>
                <w:rFonts w:ascii="Arial" w:hAnsi="Arial" w:cs="Arial"/>
                <w:sz w:val="20"/>
                <w:szCs w:val="20"/>
                <w:lang w:eastAsia="ru-RU"/>
              </w:rPr>
              <w:t> </w:t>
            </w:r>
          </w:p>
        </w:tc>
        <w:tc>
          <w:tcPr>
            <w:tcW w:w="1381" w:type="dxa"/>
            <w:tcBorders>
              <w:top w:val="nil"/>
              <w:left w:val="nil"/>
              <w:bottom w:val="single" w:sz="4" w:space="0" w:color="auto"/>
              <w:right w:val="single" w:sz="4" w:space="0" w:color="auto"/>
            </w:tcBorders>
          </w:tcPr>
          <w:p w:rsidR="00F24652" w:rsidRPr="00966CF8" w:rsidRDefault="00F24652" w:rsidP="00664113">
            <w:pPr>
              <w:spacing w:after="0" w:line="240" w:lineRule="auto"/>
              <w:jc w:val="center"/>
              <w:rPr>
                <w:rFonts w:ascii="Arial" w:hAnsi="Arial" w:cs="Arial"/>
                <w:sz w:val="20"/>
                <w:szCs w:val="20"/>
                <w:lang w:eastAsia="ru-RU"/>
              </w:rPr>
            </w:pPr>
            <w:r w:rsidRPr="00966CF8">
              <w:rPr>
                <w:rFonts w:ascii="Arial" w:hAnsi="Arial" w:cs="Arial"/>
                <w:sz w:val="20"/>
                <w:szCs w:val="20"/>
                <w:lang w:eastAsia="ru-RU"/>
              </w:rPr>
              <w:t> </w:t>
            </w:r>
          </w:p>
          <w:p w:rsidR="00F24652" w:rsidRPr="00966CF8" w:rsidRDefault="00F24652" w:rsidP="00664113">
            <w:pPr>
              <w:spacing w:after="0" w:line="240" w:lineRule="auto"/>
              <w:jc w:val="center"/>
              <w:rPr>
                <w:rFonts w:ascii="Arial" w:hAnsi="Arial" w:cs="Arial"/>
                <w:sz w:val="20"/>
                <w:szCs w:val="20"/>
                <w:lang w:eastAsia="ru-RU"/>
              </w:rPr>
            </w:pPr>
            <w:r w:rsidRPr="00966CF8">
              <w:rPr>
                <w:rFonts w:ascii="Arial" w:hAnsi="Arial" w:cs="Arial"/>
                <w:sz w:val="20"/>
                <w:szCs w:val="20"/>
                <w:lang w:eastAsia="ru-RU"/>
              </w:rPr>
              <w:t> </w:t>
            </w:r>
          </w:p>
        </w:tc>
      </w:tr>
      <w:tr w:rsidR="00F24652" w:rsidRPr="00161836" w:rsidTr="005F3878">
        <w:trPr>
          <w:trHeight w:val="409"/>
          <w:jc w:val="center"/>
        </w:trPr>
        <w:tc>
          <w:tcPr>
            <w:tcW w:w="1702" w:type="dxa"/>
            <w:vMerge/>
            <w:tcBorders>
              <w:top w:val="nil"/>
              <w:left w:val="single" w:sz="4" w:space="0" w:color="auto"/>
              <w:bottom w:val="single" w:sz="4" w:space="0" w:color="auto"/>
              <w:right w:val="single" w:sz="4" w:space="0" w:color="auto"/>
            </w:tcBorders>
            <w:vAlign w:val="center"/>
          </w:tcPr>
          <w:p w:rsidR="00F24652" w:rsidRPr="0002260B" w:rsidRDefault="00F24652" w:rsidP="00664113">
            <w:pPr>
              <w:spacing w:after="0" w:line="240" w:lineRule="auto"/>
              <w:rPr>
                <w:rFonts w:ascii="Arial" w:hAnsi="Arial" w:cs="Arial"/>
                <w:sz w:val="20"/>
                <w:szCs w:val="20"/>
                <w:lang w:eastAsia="ru-RU"/>
              </w:rPr>
            </w:pPr>
          </w:p>
        </w:tc>
        <w:tc>
          <w:tcPr>
            <w:tcW w:w="1989" w:type="dxa"/>
            <w:vMerge/>
            <w:tcBorders>
              <w:top w:val="nil"/>
              <w:left w:val="single" w:sz="4" w:space="0" w:color="auto"/>
              <w:bottom w:val="single" w:sz="4" w:space="0" w:color="auto"/>
              <w:right w:val="single" w:sz="4" w:space="0" w:color="auto"/>
            </w:tcBorders>
            <w:vAlign w:val="center"/>
          </w:tcPr>
          <w:p w:rsidR="00F24652" w:rsidRPr="0002260B" w:rsidRDefault="00F24652" w:rsidP="00664113">
            <w:pPr>
              <w:spacing w:after="0" w:line="240" w:lineRule="auto"/>
              <w:rPr>
                <w:rFonts w:ascii="Arial" w:hAnsi="Arial" w:cs="Arial"/>
                <w:sz w:val="20"/>
                <w:szCs w:val="20"/>
                <w:lang w:eastAsia="ru-RU"/>
              </w:rPr>
            </w:pPr>
          </w:p>
        </w:tc>
        <w:tc>
          <w:tcPr>
            <w:tcW w:w="2864" w:type="dxa"/>
            <w:tcBorders>
              <w:top w:val="nil"/>
              <w:left w:val="nil"/>
              <w:bottom w:val="single" w:sz="4" w:space="0" w:color="auto"/>
              <w:right w:val="single" w:sz="4" w:space="0" w:color="auto"/>
            </w:tcBorders>
          </w:tcPr>
          <w:p w:rsidR="00F24652" w:rsidRPr="0002260B" w:rsidRDefault="00F24652" w:rsidP="00664113">
            <w:pPr>
              <w:spacing w:after="0" w:line="240" w:lineRule="auto"/>
              <w:rPr>
                <w:rFonts w:ascii="Arial" w:hAnsi="Arial" w:cs="Arial"/>
                <w:sz w:val="20"/>
                <w:szCs w:val="20"/>
                <w:lang w:eastAsia="ru-RU"/>
              </w:rPr>
            </w:pPr>
            <w:r w:rsidRPr="0002260B">
              <w:rPr>
                <w:rFonts w:ascii="Arial" w:hAnsi="Arial" w:cs="Arial"/>
                <w:sz w:val="20"/>
                <w:szCs w:val="20"/>
                <w:lang w:eastAsia="ru-RU"/>
              </w:rPr>
              <w:t xml:space="preserve">бюджет </w:t>
            </w:r>
            <w:r>
              <w:rPr>
                <w:rFonts w:ascii="Arial" w:hAnsi="Arial" w:cs="Arial"/>
                <w:sz w:val="20"/>
                <w:szCs w:val="20"/>
                <w:lang w:eastAsia="ru-RU"/>
              </w:rPr>
              <w:t xml:space="preserve">МО «поселок Теткино» </w:t>
            </w:r>
            <w:r w:rsidRPr="0002260B">
              <w:rPr>
                <w:rFonts w:ascii="Arial" w:hAnsi="Arial" w:cs="Arial"/>
                <w:sz w:val="20"/>
                <w:szCs w:val="20"/>
                <w:lang w:eastAsia="ru-RU"/>
              </w:rPr>
              <w:t>Глушковского района</w:t>
            </w:r>
          </w:p>
        </w:tc>
        <w:tc>
          <w:tcPr>
            <w:tcW w:w="1273" w:type="dxa"/>
            <w:tcBorders>
              <w:top w:val="nil"/>
              <w:left w:val="nil"/>
              <w:bottom w:val="single" w:sz="4" w:space="0" w:color="auto"/>
              <w:right w:val="single" w:sz="4" w:space="0" w:color="auto"/>
            </w:tcBorders>
          </w:tcPr>
          <w:p w:rsidR="00F24652" w:rsidRPr="00966CF8" w:rsidRDefault="00F24652" w:rsidP="00664113">
            <w:pPr>
              <w:spacing w:after="0" w:line="240" w:lineRule="auto"/>
              <w:jc w:val="center"/>
              <w:rPr>
                <w:rFonts w:ascii="Arial" w:hAnsi="Arial" w:cs="Arial"/>
                <w:bCs/>
                <w:sz w:val="20"/>
                <w:szCs w:val="20"/>
                <w:lang w:eastAsia="ru-RU"/>
              </w:rPr>
            </w:pPr>
            <w:r w:rsidRPr="00966CF8">
              <w:rPr>
                <w:rFonts w:ascii="Arial" w:hAnsi="Arial" w:cs="Arial"/>
                <w:bCs/>
                <w:sz w:val="20"/>
                <w:szCs w:val="20"/>
                <w:lang w:eastAsia="ru-RU"/>
              </w:rPr>
              <w:t>1670,0</w:t>
            </w:r>
          </w:p>
        </w:tc>
        <w:tc>
          <w:tcPr>
            <w:tcW w:w="1604" w:type="dxa"/>
            <w:tcBorders>
              <w:top w:val="nil"/>
              <w:left w:val="nil"/>
              <w:bottom w:val="single" w:sz="4" w:space="0" w:color="auto"/>
              <w:right w:val="single" w:sz="4" w:space="0" w:color="auto"/>
            </w:tcBorders>
          </w:tcPr>
          <w:p w:rsidR="00F24652" w:rsidRPr="00966CF8" w:rsidRDefault="00F24652" w:rsidP="00664113">
            <w:pPr>
              <w:spacing w:after="0" w:line="240" w:lineRule="auto"/>
              <w:jc w:val="center"/>
              <w:rPr>
                <w:rFonts w:ascii="Arial" w:hAnsi="Arial" w:cs="Arial"/>
                <w:bCs/>
                <w:sz w:val="20"/>
                <w:szCs w:val="20"/>
                <w:lang w:eastAsia="ru-RU"/>
              </w:rPr>
            </w:pPr>
            <w:r w:rsidRPr="00966CF8">
              <w:rPr>
                <w:rFonts w:ascii="Arial" w:hAnsi="Arial" w:cs="Arial"/>
                <w:bCs/>
                <w:sz w:val="20"/>
                <w:szCs w:val="20"/>
                <w:lang w:eastAsia="ru-RU"/>
              </w:rPr>
              <w:t>1175,0</w:t>
            </w:r>
          </w:p>
        </w:tc>
        <w:tc>
          <w:tcPr>
            <w:tcW w:w="1381" w:type="dxa"/>
            <w:tcBorders>
              <w:top w:val="nil"/>
              <w:left w:val="nil"/>
              <w:bottom w:val="single" w:sz="4" w:space="0" w:color="auto"/>
              <w:right w:val="single" w:sz="4" w:space="0" w:color="auto"/>
            </w:tcBorders>
          </w:tcPr>
          <w:p w:rsidR="00F24652" w:rsidRPr="00966CF8" w:rsidRDefault="00F24652" w:rsidP="00664113">
            <w:pPr>
              <w:spacing w:after="0" w:line="240" w:lineRule="auto"/>
              <w:jc w:val="center"/>
              <w:rPr>
                <w:rFonts w:ascii="Arial" w:hAnsi="Arial" w:cs="Arial"/>
                <w:bCs/>
                <w:sz w:val="20"/>
                <w:szCs w:val="20"/>
                <w:lang w:eastAsia="ru-RU"/>
              </w:rPr>
            </w:pPr>
            <w:r w:rsidRPr="00966CF8">
              <w:rPr>
                <w:rFonts w:ascii="Arial" w:hAnsi="Arial" w:cs="Arial"/>
                <w:bCs/>
                <w:sz w:val="20"/>
                <w:szCs w:val="20"/>
                <w:lang w:eastAsia="ru-RU"/>
              </w:rPr>
              <w:t>1150,0</w:t>
            </w:r>
          </w:p>
        </w:tc>
      </w:tr>
      <w:tr w:rsidR="00F24652" w:rsidRPr="00161836" w:rsidTr="005F3878">
        <w:trPr>
          <w:trHeight w:val="651"/>
          <w:jc w:val="center"/>
        </w:trPr>
        <w:tc>
          <w:tcPr>
            <w:tcW w:w="1702" w:type="dxa"/>
            <w:vMerge/>
            <w:tcBorders>
              <w:top w:val="nil"/>
              <w:left w:val="single" w:sz="4" w:space="0" w:color="auto"/>
              <w:bottom w:val="single" w:sz="4" w:space="0" w:color="auto"/>
              <w:right w:val="single" w:sz="4" w:space="0" w:color="auto"/>
            </w:tcBorders>
            <w:vAlign w:val="center"/>
          </w:tcPr>
          <w:p w:rsidR="00F24652" w:rsidRPr="0002260B" w:rsidRDefault="00F24652" w:rsidP="00664113">
            <w:pPr>
              <w:spacing w:after="0" w:line="240" w:lineRule="auto"/>
              <w:rPr>
                <w:rFonts w:ascii="Arial" w:hAnsi="Arial" w:cs="Arial"/>
                <w:sz w:val="20"/>
                <w:szCs w:val="20"/>
                <w:lang w:eastAsia="ru-RU"/>
              </w:rPr>
            </w:pPr>
          </w:p>
        </w:tc>
        <w:tc>
          <w:tcPr>
            <w:tcW w:w="1989" w:type="dxa"/>
            <w:vMerge/>
            <w:tcBorders>
              <w:top w:val="nil"/>
              <w:left w:val="single" w:sz="4" w:space="0" w:color="auto"/>
              <w:bottom w:val="single" w:sz="4" w:space="0" w:color="auto"/>
              <w:right w:val="single" w:sz="4" w:space="0" w:color="auto"/>
            </w:tcBorders>
            <w:vAlign w:val="center"/>
          </w:tcPr>
          <w:p w:rsidR="00F24652" w:rsidRPr="0002260B" w:rsidRDefault="00F24652" w:rsidP="00664113">
            <w:pPr>
              <w:spacing w:after="0" w:line="240" w:lineRule="auto"/>
              <w:rPr>
                <w:rFonts w:ascii="Arial" w:hAnsi="Arial" w:cs="Arial"/>
                <w:sz w:val="20"/>
                <w:szCs w:val="20"/>
                <w:lang w:eastAsia="ru-RU"/>
              </w:rPr>
            </w:pPr>
          </w:p>
        </w:tc>
        <w:tc>
          <w:tcPr>
            <w:tcW w:w="2864" w:type="dxa"/>
            <w:tcBorders>
              <w:top w:val="nil"/>
              <w:left w:val="nil"/>
              <w:bottom w:val="single" w:sz="4" w:space="0" w:color="auto"/>
              <w:right w:val="single" w:sz="4" w:space="0" w:color="auto"/>
            </w:tcBorders>
          </w:tcPr>
          <w:p w:rsidR="00F24652" w:rsidRPr="0002260B" w:rsidRDefault="00F24652" w:rsidP="00664113">
            <w:pPr>
              <w:spacing w:after="0" w:line="240" w:lineRule="auto"/>
              <w:rPr>
                <w:rFonts w:ascii="Arial" w:hAnsi="Arial" w:cs="Arial"/>
                <w:sz w:val="20"/>
                <w:szCs w:val="20"/>
                <w:lang w:eastAsia="ru-RU"/>
              </w:rPr>
            </w:pPr>
            <w:r w:rsidRPr="0002260B">
              <w:rPr>
                <w:rFonts w:ascii="Arial" w:hAnsi="Arial" w:cs="Arial"/>
                <w:sz w:val="20"/>
                <w:szCs w:val="20"/>
                <w:lang w:eastAsia="ru-RU"/>
              </w:rPr>
              <w:t xml:space="preserve">государственные внебюджетные фонды Российской Федерации </w:t>
            </w:r>
          </w:p>
        </w:tc>
        <w:tc>
          <w:tcPr>
            <w:tcW w:w="1273" w:type="dxa"/>
            <w:tcBorders>
              <w:top w:val="nil"/>
              <w:left w:val="nil"/>
              <w:bottom w:val="single" w:sz="4" w:space="0" w:color="auto"/>
              <w:right w:val="single" w:sz="4" w:space="0" w:color="auto"/>
            </w:tcBorders>
          </w:tcPr>
          <w:p w:rsidR="00F24652" w:rsidRPr="00966CF8" w:rsidRDefault="00F24652" w:rsidP="00664113">
            <w:pPr>
              <w:spacing w:after="0" w:line="240" w:lineRule="auto"/>
              <w:jc w:val="center"/>
              <w:rPr>
                <w:rFonts w:ascii="Arial" w:hAnsi="Arial" w:cs="Arial"/>
                <w:sz w:val="20"/>
                <w:szCs w:val="20"/>
                <w:lang w:eastAsia="ru-RU"/>
              </w:rPr>
            </w:pPr>
            <w:r w:rsidRPr="00966CF8">
              <w:rPr>
                <w:rFonts w:ascii="Arial" w:hAnsi="Arial" w:cs="Arial"/>
                <w:sz w:val="20"/>
                <w:szCs w:val="20"/>
                <w:lang w:eastAsia="ru-RU"/>
              </w:rPr>
              <w:t> </w:t>
            </w:r>
          </w:p>
        </w:tc>
        <w:tc>
          <w:tcPr>
            <w:tcW w:w="1604" w:type="dxa"/>
            <w:tcBorders>
              <w:top w:val="nil"/>
              <w:left w:val="nil"/>
              <w:bottom w:val="single" w:sz="4" w:space="0" w:color="auto"/>
              <w:right w:val="single" w:sz="4" w:space="0" w:color="auto"/>
            </w:tcBorders>
          </w:tcPr>
          <w:p w:rsidR="00F24652" w:rsidRPr="00966CF8" w:rsidRDefault="00F24652" w:rsidP="00664113">
            <w:pPr>
              <w:spacing w:after="0" w:line="240" w:lineRule="auto"/>
              <w:jc w:val="center"/>
              <w:rPr>
                <w:rFonts w:ascii="Arial" w:hAnsi="Arial" w:cs="Arial"/>
                <w:sz w:val="20"/>
                <w:szCs w:val="20"/>
                <w:lang w:eastAsia="ru-RU"/>
              </w:rPr>
            </w:pPr>
            <w:r w:rsidRPr="00966CF8">
              <w:rPr>
                <w:rFonts w:ascii="Arial" w:hAnsi="Arial" w:cs="Arial"/>
                <w:sz w:val="20"/>
                <w:szCs w:val="20"/>
                <w:lang w:eastAsia="ru-RU"/>
              </w:rPr>
              <w:t> </w:t>
            </w:r>
          </w:p>
        </w:tc>
        <w:tc>
          <w:tcPr>
            <w:tcW w:w="1381" w:type="dxa"/>
            <w:tcBorders>
              <w:top w:val="nil"/>
              <w:left w:val="nil"/>
              <w:bottom w:val="single" w:sz="4" w:space="0" w:color="auto"/>
              <w:right w:val="single" w:sz="4" w:space="0" w:color="auto"/>
            </w:tcBorders>
          </w:tcPr>
          <w:p w:rsidR="00F24652" w:rsidRPr="00966CF8" w:rsidRDefault="00F24652" w:rsidP="00664113">
            <w:pPr>
              <w:spacing w:after="0" w:line="240" w:lineRule="auto"/>
              <w:jc w:val="center"/>
              <w:rPr>
                <w:rFonts w:ascii="Arial" w:hAnsi="Arial" w:cs="Arial"/>
                <w:sz w:val="20"/>
                <w:szCs w:val="20"/>
                <w:lang w:eastAsia="ru-RU"/>
              </w:rPr>
            </w:pPr>
            <w:r w:rsidRPr="00966CF8">
              <w:rPr>
                <w:rFonts w:ascii="Arial" w:hAnsi="Arial" w:cs="Arial"/>
                <w:sz w:val="20"/>
                <w:szCs w:val="20"/>
                <w:lang w:eastAsia="ru-RU"/>
              </w:rPr>
              <w:t> </w:t>
            </w:r>
          </w:p>
          <w:p w:rsidR="00F24652" w:rsidRPr="00966CF8" w:rsidRDefault="00F24652" w:rsidP="00664113">
            <w:pPr>
              <w:spacing w:after="0" w:line="240" w:lineRule="auto"/>
              <w:jc w:val="center"/>
              <w:rPr>
                <w:rFonts w:ascii="Arial" w:hAnsi="Arial" w:cs="Arial"/>
                <w:sz w:val="20"/>
                <w:szCs w:val="20"/>
                <w:lang w:eastAsia="ru-RU"/>
              </w:rPr>
            </w:pPr>
            <w:r w:rsidRPr="00966CF8">
              <w:rPr>
                <w:rFonts w:ascii="Arial" w:hAnsi="Arial" w:cs="Arial"/>
                <w:sz w:val="20"/>
                <w:szCs w:val="20"/>
                <w:lang w:eastAsia="ru-RU"/>
              </w:rPr>
              <w:t> </w:t>
            </w:r>
          </w:p>
        </w:tc>
      </w:tr>
      <w:tr w:rsidR="00F24652" w:rsidRPr="00161836" w:rsidTr="005F3878">
        <w:trPr>
          <w:trHeight w:val="672"/>
          <w:jc w:val="center"/>
        </w:trPr>
        <w:tc>
          <w:tcPr>
            <w:tcW w:w="1702" w:type="dxa"/>
            <w:vMerge/>
            <w:tcBorders>
              <w:top w:val="nil"/>
              <w:left w:val="single" w:sz="4" w:space="0" w:color="auto"/>
              <w:bottom w:val="single" w:sz="4" w:space="0" w:color="auto"/>
              <w:right w:val="single" w:sz="4" w:space="0" w:color="auto"/>
            </w:tcBorders>
            <w:vAlign w:val="center"/>
          </w:tcPr>
          <w:p w:rsidR="00F24652" w:rsidRPr="0002260B" w:rsidRDefault="00F24652" w:rsidP="00664113">
            <w:pPr>
              <w:spacing w:after="0" w:line="240" w:lineRule="auto"/>
              <w:rPr>
                <w:rFonts w:ascii="Arial" w:hAnsi="Arial" w:cs="Arial"/>
                <w:sz w:val="20"/>
                <w:szCs w:val="20"/>
                <w:lang w:eastAsia="ru-RU"/>
              </w:rPr>
            </w:pPr>
          </w:p>
        </w:tc>
        <w:tc>
          <w:tcPr>
            <w:tcW w:w="1989" w:type="dxa"/>
            <w:vMerge/>
            <w:tcBorders>
              <w:top w:val="nil"/>
              <w:left w:val="single" w:sz="4" w:space="0" w:color="auto"/>
              <w:bottom w:val="single" w:sz="4" w:space="0" w:color="auto"/>
              <w:right w:val="single" w:sz="4" w:space="0" w:color="auto"/>
            </w:tcBorders>
            <w:vAlign w:val="center"/>
          </w:tcPr>
          <w:p w:rsidR="00F24652" w:rsidRPr="0002260B" w:rsidRDefault="00F24652" w:rsidP="00664113">
            <w:pPr>
              <w:spacing w:after="0" w:line="240" w:lineRule="auto"/>
              <w:rPr>
                <w:rFonts w:ascii="Arial" w:hAnsi="Arial" w:cs="Arial"/>
                <w:sz w:val="20"/>
                <w:szCs w:val="20"/>
                <w:lang w:eastAsia="ru-RU"/>
              </w:rPr>
            </w:pPr>
          </w:p>
        </w:tc>
        <w:tc>
          <w:tcPr>
            <w:tcW w:w="2864" w:type="dxa"/>
            <w:tcBorders>
              <w:top w:val="nil"/>
              <w:left w:val="nil"/>
              <w:bottom w:val="single" w:sz="4" w:space="0" w:color="auto"/>
              <w:right w:val="single" w:sz="4" w:space="0" w:color="auto"/>
            </w:tcBorders>
          </w:tcPr>
          <w:p w:rsidR="00F24652" w:rsidRPr="0002260B" w:rsidRDefault="00F24652" w:rsidP="00664113">
            <w:pPr>
              <w:spacing w:after="0" w:line="240" w:lineRule="auto"/>
              <w:rPr>
                <w:rFonts w:ascii="Arial" w:hAnsi="Arial" w:cs="Arial"/>
                <w:sz w:val="20"/>
                <w:szCs w:val="20"/>
                <w:lang w:eastAsia="ru-RU"/>
              </w:rPr>
            </w:pPr>
            <w:r w:rsidRPr="0002260B">
              <w:rPr>
                <w:rFonts w:ascii="Arial" w:hAnsi="Arial" w:cs="Arial"/>
                <w:sz w:val="20"/>
                <w:szCs w:val="20"/>
                <w:lang w:eastAsia="ru-RU"/>
              </w:rPr>
              <w:t xml:space="preserve">территориальные государственные внебюджетные фонды     </w:t>
            </w:r>
          </w:p>
        </w:tc>
        <w:tc>
          <w:tcPr>
            <w:tcW w:w="1273" w:type="dxa"/>
            <w:tcBorders>
              <w:top w:val="nil"/>
              <w:left w:val="nil"/>
              <w:bottom w:val="single" w:sz="4" w:space="0" w:color="auto"/>
              <w:right w:val="single" w:sz="4" w:space="0" w:color="auto"/>
            </w:tcBorders>
          </w:tcPr>
          <w:p w:rsidR="00F24652" w:rsidRPr="00966CF8" w:rsidRDefault="00F24652" w:rsidP="00664113">
            <w:pPr>
              <w:spacing w:after="0" w:line="240" w:lineRule="auto"/>
              <w:jc w:val="center"/>
              <w:rPr>
                <w:rFonts w:ascii="Arial" w:hAnsi="Arial" w:cs="Arial"/>
                <w:sz w:val="20"/>
                <w:szCs w:val="20"/>
                <w:lang w:eastAsia="ru-RU"/>
              </w:rPr>
            </w:pPr>
            <w:r w:rsidRPr="00966CF8">
              <w:rPr>
                <w:rFonts w:ascii="Arial" w:hAnsi="Arial" w:cs="Arial"/>
                <w:sz w:val="20"/>
                <w:szCs w:val="20"/>
                <w:lang w:eastAsia="ru-RU"/>
              </w:rPr>
              <w:t> </w:t>
            </w:r>
          </w:p>
        </w:tc>
        <w:tc>
          <w:tcPr>
            <w:tcW w:w="1604" w:type="dxa"/>
            <w:tcBorders>
              <w:top w:val="nil"/>
              <w:left w:val="nil"/>
              <w:bottom w:val="single" w:sz="4" w:space="0" w:color="auto"/>
              <w:right w:val="single" w:sz="4" w:space="0" w:color="auto"/>
            </w:tcBorders>
          </w:tcPr>
          <w:p w:rsidR="00F24652" w:rsidRPr="00966CF8" w:rsidRDefault="00F24652" w:rsidP="00664113">
            <w:pPr>
              <w:spacing w:after="0" w:line="240" w:lineRule="auto"/>
              <w:jc w:val="center"/>
              <w:rPr>
                <w:rFonts w:ascii="Arial" w:hAnsi="Arial" w:cs="Arial"/>
                <w:sz w:val="20"/>
                <w:szCs w:val="20"/>
                <w:lang w:eastAsia="ru-RU"/>
              </w:rPr>
            </w:pPr>
            <w:r w:rsidRPr="00966CF8">
              <w:rPr>
                <w:rFonts w:ascii="Arial" w:hAnsi="Arial" w:cs="Arial"/>
                <w:sz w:val="20"/>
                <w:szCs w:val="20"/>
                <w:lang w:eastAsia="ru-RU"/>
              </w:rPr>
              <w:t> </w:t>
            </w:r>
          </w:p>
        </w:tc>
        <w:tc>
          <w:tcPr>
            <w:tcW w:w="1381" w:type="dxa"/>
            <w:tcBorders>
              <w:top w:val="nil"/>
              <w:left w:val="nil"/>
              <w:bottom w:val="single" w:sz="4" w:space="0" w:color="auto"/>
              <w:right w:val="single" w:sz="4" w:space="0" w:color="auto"/>
            </w:tcBorders>
          </w:tcPr>
          <w:p w:rsidR="00F24652" w:rsidRPr="00966CF8" w:rsidRDefault="00F24652" w:rsidP="00664113">
            <w:pPr>
              <w:spacing w:after="0" w:line="240" w:lineRule="auto"/>
              <w:jc w:val="center"/>
              <w:rPr>
                <w:rFonts w:ascii="Arial" w:hAnsi="Arial" w:cs="Arial"/>
                <w:sz w:val="20"/>
                <w:szCs w:val="20"/>
                <w:lang w:eastAsia="ru-RU"/>
              </w:rPr>
            </w:pPr>
            <w:r w:rsidRPr="00966CF8">
              <w:rPr>
                <w:rFonts w:ascii="Arial" w:hAnsi="Arial" w:cs="Arial"/>
                <w:sz w:val="20"/>
                <w:szCs w:val="20"/>
                <w:lang w:eastAsia="ru-RU"/>
              </w:rPr>
              <w:t> </w:t>
            </w:r>
          </w:p>
          <w:p w:rsidR="00F24652" w:rsidRPr="00966CF8" w:rsidRDefault="00F24652" w:rsidP="00664113">
            <w:pPr>
              <w:spacing w:after="0" w:line="240" w:lineRule="auto"/>
              <w:jc w:val="center"/>
              <w:rPr>
                <w:rFonts w:ascii="Arial" w:hAnsi="Arial" w:cs="Arial"/>
                <w:sz w:val="20"/>
                <w:szCs w:val="20"/>
                <w:lang w:eastAsia="ru-RU"/>
              </w:rPr>
            </w:pPr>
            <w:r w:rsidRPr="00966CF8">
              <w:rPr>
                <w:rFonts w:ascii="Arial" w:hAnsi="Arial" w:cs="Arial"/>
                <w:sz w:val="20"/>
                <w:szCs w:val="20"/>
                <w:lang w:eastAsia="ru-RU"/>
              </w:rPr>
              <w:t> </w:t>
            </w:r>
          </w:p>
        </w:tc>
      </w:tr>
      <w:tr w:rsidR="00F24652" w:rsidRPr="00161836" w:rsidTr="005F3878">
        <w:trPr>
          <w:trHeight w:val="252"/>
          <w:jc w:val="center"/>
        </w:trPr>
        <w:tc>
          <w:tcPr>
            <w:tcW w:w="1702" w:type="dxa"/>
            <w:vMerge/>
            <w:tcBorders>
              <w:top w:val="nil"/>
              <w:left w:val="single" w:sz="4" w:space="0" w:color="auto"/>
              <w:bottom w:val="single" w:sz="4" w:space="0" w:color="auto"/>
              <w:right w:val="single" w:sz="4" w:space="0" w:color="auto"/>
            </w:tcBorders>
            <w:vAlign w:val="center"/>
          </w:tcPr>
          <w:p w:rsidR="00F24652" w:rsidRPr="0002260B" w:rsidRDefault="00F24652" w:rsidP="00664113">
            <w:pPr>
              <w:spacing w:after="0" w:line="240" w:lineRule="auto"/>
              <w:rPr>
                <w:rFonts w:ascii="Arial" w:hAnsi="Arial" w:cs="Arial"/>
                <w:sz w:val="20"/>
                <w:szCs w:val="20"/>
                <w:lang w:eastAsia="ru-RU"/>
              </w:rPr>
            </w:pPr>
          </w:p>
        </w:tc>
        <w:tc>
          <w:tcPr>
            <w:tcW w:w="1989" w:type="dxa"/>
            <w:vMerge/>
            <w:tcBorders>
              <w:top w:val="nil"/>
              <w:left w:val="single" w:sz="4" w:space="0" w:color="auto"/>
              <w:bottom w:val="single" w:sz="4" w:space="0" w:color="auto"/>
              <w:right w:val="single" w:sz="4" w:space="0" w:color="auto"/>
            </w:tcBorders>
            <w:vAlign w:val="center"/>
          </w:tcPr>
          <w:p w:rsidR="00F24652" w:rsidRPr="0002260B" w:rsidRDefault="00F24652" w:rsidP="00664113">
            <w:pPr>
              <w:spacing w:after="0" w:line="240" w:lineRule="auto"/>
              <w:rPr>
                <w:rFonts w:ascii="Arial" w:hAnsi="Arial" w:cs="Arial"/>
                <w:sz w:val="20"/>
                <w:szCs w:val="20"/>
                <w:lang w:eastAsia="ru-RU"/>
              </w:rPr>
            </w:pPr>
          </w:p>
        </w:tc>
        <w:tc>
          <w:tcPr>
            <w:tcW w:w="2864" w:type="dxa"/>
            <w:tcBorders>
              <w:top w:val="nil"/>
              <w:left w:val="nil"/>
              <w:bottom w:val="single" w:sz="4" w:space="0" w:color="auto"/>
              <w:right w:val="single" w:sz="4" w:space="0" w:color="auto"/>
            </w:tcBorders>
          </w:tcPr>
          <w:p w:rsidR="00F24652" w:rsidRPr="0002260B" w:rsidRDefault="00F24652" w:rsidP="00664113">
            <w:pPr>
              <w:spacing w:after="0" w:line="240" w:lineRule="auto"/>
              <w:rPr>
                <w:rFonts w:ascii="Arial" w:hAnsi="Arial" w:cs="Arial"/>
                <w:sz w:val="20"/>
                <w:szCs w:val="20"/>
                <w:lang w:eastAsia="ru-RU"/>
              </w:rPr>
            </w:pPr>
            <w:r w:rsidRPr="0002260B">
              <w:rPr>
                <w:rFonts w:ascii="Arial" w:hAnsi="Arial" w:cs="Arial"/>
                <w:sz w:val="20"/>
                <w:szCs w:val="20"/>
                <w:lang w:eastAsia="ru-RU"/>
              </w:rPr>
              <w:t xml:space="preserve">внебюджетные источники </w:t>
            </w:r>
          </w:p>
        </w:tc>
        <w:tc>
          <w:tcPr>
            <w:tcW w:w="1273" w:type="dxa"/>
            <w:tcBorders>
              <w:top w:val="nil"/>
              <w:left w:val="nil"/>
              <w:bottom w:val="single" w:sz="4" w:space="0" w:color="auto"/>
              <w:right w:val="single" w:sz="4" w:space="0" w:color="auto"/>
            </w:tcBorders>
          </w:tcPr>
          <w:p w:rsidR="00F24652" w:rsidRPr="00966CF8" w:rsidRDefault="00F24652" w:rsidP="00664113">
            <w:pPr>
              <w:spacing w:after="0" w:line="240" w:lineRule="auto"/>
              <w:jc w:val="center"/>
              <w:rPr>
                <w:rFonts w:ascii="Arial" w:hAnsi="Arial" w:cs="Arial"/>
                <w:sz w:val="20"/>
                <w:szCs w:val="20"/>
                <w:lang w:eastAsia="ru-RU"/>
              </w:rPr>
            </w:pPr>
            <w:r w:rsidRPr="00966CF8">
              <w:rPr>
                <w:rFonts w:ascii="Arial" w:hAnsi="Arial" w:cs="Arial"/>
                <w:sz w:val="20"/>
                <w:szCs w:val="20"/>
                <w:lang w:eastAsia="ru-RU"/>
              </w:rPr>
              <w:t> </w:t>
            </w:r>
          </w:p>
        </w:tc>
        <w:tc>
          <w:tcPr>
            <w:tcW w:w="1604" w:type="dxa"/>
            <w:tcBorders>
              <w:top w:val="nil"/>
              <w:left w:val="nil"/>
              <w:bottom w:val="single" w:sz="4" w:space="0" w:color="auto"/>
              <w:right w:val="single" w:sz="4" w:space="0" w:color="auto"/>
            </w:tcBorders>
          </w:tcPr>
          <w:p w:rsidR="00F24652" w:rsidRPr="00966CF8" w:rsidRDefault="00F24652" w:rsidP="00664113">
            <w:pPr>
              <w:spacing w:after="0" w:line="240" w:lineRule="auto"/>
              <w:jc w:val="center"/>
              <w:rPr>
                <w:rFonts w:ascii="Arial" w:hAnsi="Arial" w:cs="Arial"/>
                <w:sz w:val="20"/>
                <w:szCs w:val="20"/>
                <w:lang w:eastAsia="ru-RU"/>
              </w:rPr>
            </w:pPr>
            <w:r w:rsidRPr="00966CF8">
              <w:rPr>
                <w:rFonts w:ascii="Arial" w:hAnsi="Arial" w:cs="Arial"/>
                <w:sz w:val="20"/>
                <w:szCs w:val="20"/>
                <w:lang w:eastAsia="ru-RU"/>
              </w:rPr>
              <w:t> </w:t>
            </w:r>
          </w:p>
        </w:tc>
        <w:tc>
          <w:tcPr>
            <w:tcW w:w="1381" w:type="dxa"/>
            <w:tcBorders>
              <w:top w:val="nil"/>
              <w:left w:val="nil"/>
              <w:bottom w:val="single" w:sz="4" w:space="0" w:color="auto"/>
              <w:right w:val="single" w:sz="4" w:space="0" w:color="auto"/>
            </w:tcBorders>
          </w:tcPr>
          <w:p w:rsidR="00F24652" w:rsidRPr="00966CF8" w:rsidRDefault="00F24652" w:rsidP="00664113">
            <w:pPr>
              <w:spacing w:after="0" w:line="240" w:lineRule="auto"/>
              <w:jc w:val="center"/>
              <w:rPr>
                <w:rFonts w:ascii="Arial" w:hAnsi="Arial" w:cs="Arial"/>
                <w:sz w:val="20"/>
                <w:szCs w:val="20"/>
                <w:lang w:eastAsia="ru-RU"/>
              </w:rPr>
            </w:pPr>
            <w:r w:rsidRPr="00966CF8">
              <w:rPr>
                <w:rFonts w:ascii="Arial" w:hAnsi="Arial" w:cs="Arial"/>
                <w:sz w:val="20"/>
                <w:szCs w:val="20"/>
                <w:lang w:eastAsia="ru-RU"/>
              </w:rPr>
              <w:t> </w:t>
            </w:r>
          </w:p>
          <w:p w:rsidR="00F24652" w:rsidRPr="00966CF8" w:rsidRDefault="00F24652" w:rsidP="00664113">
            <w:pPr>
              <w:spacing w:after="0" w:line="240" w:lineRule="auto"/>
              <w:jc w:val="center"/>
              <w:rPr>
                <w:rFonts w:ascii="Arial" w:hAnsi="Arial" w:cs="Arial"/>
                <w:sz w:val="20"/>
                <w:szCs w:val="20"/>
                <w:lang w:eastAsia="ru-RU"/>
              </w:rPr>
            </w:pPr>
            <w:r w:rsidRPr="00966CF8">
              <w:rPr>
                <w:rFonts w:ascii="Arial" w:hAnsi="Arial" w:cs="Arial"/>
                <w:sz w:val="20"/>
                <w:szCs w:val="20"/>
                <w:lang w:eastAsia="ru-RU"/>
              </w:rPr>
              <w:t> </w:t>
            </w:r>
          </w:p>
        </w:tc>
      </w:tr>
      <w:tr w:rsidR="00F24652" w:rsidRPr="00161836" w:rsidTr="005F3878">
        <w:trPr>
          <w:trHeight w:val="278"/>
          <w:jc w:val="center"/>
        </w:trPr>
        <w:tc>
          <w:tcPr>
            <w:tcW w:w="1702" w:type="dxa"/>
            <w:vMerge w:val="restart"/>
            <w:tcBorders>
              <w:top w:val="nil"/>
              <w:left w:val="single" w:sz="4" w:space="0" w:color="auto"/>
              <w:bottom w:val="single" w:sz="4" w:space="0" w:color="auto"/>
              <w:right w:val="single" w:sz="4" w:space="0" w:color="auto"/>
            </w:tcBorders>
            <w:vAlign w:val="center"/>
          </w:tcPr>
          <w:p w:rsidR="00F24652" w:rsidRPr="0002260B" w:rsidRDefault="00F24652" w:rsidP="00664113">
            <w:pPr>
              <w:spacing w:after="0" w:line="240" w:lineRule="auto"/>
              <w:jc w:val="center"/>
              <w:rPr>
                <w:rFonts w:ascii="Arial" w:hAnsi="Arial" w:cs="Arial"/>
                <w:sz w:val="20"/>
                <w:szCs w:val="20"/>
                <w:lang w:eastAsia="ru-RU"/>
              </w:rPr>
            </w:pPr>
            <w:r>
              <w:rPr>
                <w:rFonts w:ascii="Arial" w:hAnsi="Arial" w:cs="Arial"/>
                <w:sz w:val="20"/>
                <w:szCs w:val="20"/>
                <w:lang w:eastAsia="ru-RU"/>
              </w:rPr>
              <w:t xml:space="preserve">Подпрограмма </w:t>
            </w:r>
          </w:p>
        </w:tc>
        <w:tc>
          <w:tcPr>
            <w:tcW w:w="1989" w:type="dxa"/>
            <w:vMerge w:val="restart"/>
            <w:tcBorders>
              <w:top w:val="nil"/>
              <w:left w:val="single" w:sz="4" w:space="0" w:color="auto"/>
              <w:bottom w:val="single" w:sz="4" w:space="0" w:color="auto"/>
              <w:right w:val="single" w:sz="4" w:space="0" w:color="auto"/>
            </w:tcBorders>
            <w:vAlign w:val="center"/>
          </w:tcPr>
          <w:p w:rsidR="00F24652" w:rsidRPr="0002260B" w:rsidRDefault="00F24652" w:rsidP="00664113">
            <w:pPr>
              <w:spacing w:after="0" w:line="240" w:lineRule="auto"/>
              <w:jc w:val="center"/>
              <w:rPr>
                <w:rFonts w:ascii="Arial" w:hAnsi="Arial" w:cs="Arial"/>
                <w:sz w:val="20"/>
                <w:szCs w:val="20"/>
                <w:lang w:eastAsia="ru-RU"/>
              </w:rPr>
            </w:pPr>
            <w:r w:rsidRPr="0002260B">
              <w:rPr>
                <w:rFonts w:ascii="Arial" w:hAnsi="Arial" w:cs="Arial"/>
                <w:sz w:val="20"/>
                <w:szCs w:val="20"/>
                <w:lang w:eastAsia="ru-RU"/>
              </w:rPr>
              <w:t xml:space="preserve"> "Реализация мероприятий</w:t>
            </w:r>
            <w:r>
              <w:rPr>
                <w:rFonts w:ascii="Arial" w:hAnsi="Arial" w:cs="Arial"/>
                <w:sz w:val="20"/>
                <w:szCs w:val="20"/>
                <w:lang w:eastAsia="ru-RU"/>
              </w:rPr>
              <w:t>,</w:t>
            </w:r>
            <w:r w:rsidRPr="0002260B">
              <w:rPr>
                <w:rFonts w:ascii="Arial" w:hAnsi="Arial" w:cs="Arial"/>
                <w:sz w:val="20"/>
                <w:szCs w:val="20"/>
                <w:lang w:eastAsia="ru-RU"/>
              </w:rPr>
              <w:t xml:space="preserve">  направленных на развитие  муниципальной службы " </w:t>
            </w:r>
          </w:p>
        </w:tc>
        <w:tc>
          <w:tcPr>
            <w:tcW w:w="2864" w:type="dxa"/>
            <w:tcBorders>
              <w:top w:val="nil"/>
              <w:left w:val="nil"/>
              <w:bottom w:val="single" w:sz="4" w:space="0" w:color="auto"/>
              <w:right w:val="single" w:sz="4" w:space="0" w:color="auto"/>
            </w:tcBorders>
          </w:tcPr>
          <w:p w:rsidR="00F24652" w:rsidRPr="0002260B" w:rsidRDefault="00F24652" w:rsidP="00664113">
            <w:pPr>
              <w:spacing w:after="0" w:line="240" w:lineRule="auto"/>
              <w:rPr>
                <w:rFonts w:ascii="Arial" w:hAnsi="Arial" w:cs="Arial"/>
                <w:bCs/>
                <w:sz w:val="20"/>
                <w:szCs w:val="20"/>
                <w:lang w:eastAsia="ru-RU"/>
              </w:rPr>
            </w:pPr>
            <w:r w:rsidRPr="0002260B">
              <w:rPr>
                <w:rFonts w:ascii="Arial" w:hAnsi="Arial" w:cs="Arial"/>
                <w:bCs/>
                <w:sz w:val="20"/>
                <w:szCs w:val="20"/>
                <w:lang w:eastAsia="ru-RU"/>
              </w:rPr>
              <w:t xml:space="preserve">всего  </w:t>
            </w:r>
          </w:p>
        </w:tc>
        <w:tc>
          <w:tcPr>
            <w:tcW w:w="1273" w:type="dxa"/>
            <w:tcBorders>
              <w:top w:val="nil"/>
              <w:left w:val="nil"/>
              <w:bottom w:val="single" w:sz="4" w:space="0" w:color="auto"/>
              <w:right w:val="single" w:sz="4" w:space="0" w:color="auto"/>
            </w:tcBorders>
          </w:tcPr>
          <w:p w:rsidR="00F24652" w:rsidRPr="00966CF8" w:rsidRDefault="00F24652" w:rsidP="00664113">
            <w:pPr>
              <w:spacing w:after="0" w:line="240" w:lineRule="auto"/>
              <w:jc w:val="center"/>
              <w:rPr>
                <w:rFonts w:ascii="Arial" w:hAnsi="Arial" w:cs="Arial"/>
                <w:bCs/>
                <w:sz w:val="20"/>
                <w:szCs w:val="20"/>
                <w:lang w:eastAsia="ru-RU"/>
              </w:rPr>
            </w:pPr>
            <w:r w:rsidRPr="00966CF8">
              <w:rPr>
                <w:rFonts w:ascii="Arial" w:hAnsi="Arial" w:cs="Arial"/>
                <w:bCs/>
                <w:sz w:val="20"/>
                <w:szCs w:val="20"/>
                <w:lang w:eastAsia="ru-RU"/>
              </w:rPr>
              <w:t>1670,0</w:t>
            </w:r>
          </w:p>
        </w:tc>
        <w:tc>
          <w:tcPr>
            <w:tcW w:w="1604" w:type="dxa"/>
            <w:tcBorders>
              <w:top w:val="nil"/>
              <w:left w:val="nil"/>
              <w:bottom w:val="single" w:sz="4" w:space="0" w:color="auto"/>
              <w:right w:val="single" w:sz="4" w:space="0" w:color="auto"/>
            </w:tcBorders>
          </w:tcPr>
          <w:p w:rsidR="00F24652" w:rsidRPr="00966CF8" w:rsidRDefault="00F24652" w:rsidP="00664113">
            <w:pPr>
              <w:spacing w:after="0" w:line="240" w:lineRule="auto"/>
              <w:jc w:val="center"/>
              <w:rPr>
                <w:rFonts w:ascii="Arial" w:hAnsi="Arial" w:cs="Arial"/>
                <w:bCs/>
                <w:sz w:val="20"/>
                <w:szCs w:val="20"/>
                <w:lang w:eastAsia="ru-RU"/>
              </w:rPr>
            </w:pPr>
            <w:r w:rsidRPr="00966CF8">
              <w:rPr>
                <w:rFonts w:ascii="Arial" w:hAnsi="Arial" w:cs="Arial"/>
                <w:bCs/>
                <w:sz w:val="20"/>
                <w:szCs w:val="20"/>
                <w:lang w:eastAsia="ru-RU"/>
              </w:rPr>
              <w:t>1175,0</w:t>
            </w:r>
          </w:p>
        </w:tc>
        <w:tc>
          <w:tcPr>
            <w:tcW w:w="1381" w:type="dxa"/>
            <w:tcBorders>
              <w:top w:val="nil"/>
              <w:left w:val="nil"/>
              <w:bottom w:val="single" w:sz="4" w:space="0" w:color="auto"/>
              <w:right w:val="single" w:sz="4" w:space="0" w:color="auto"/>
            </w:tcBorders>
          </w:tcPr>
          <w:p w:rsidR="00F24652" w:rsidRPr="00966CF8" w:rsidRDefault="00F24652" w:rsidP="00664113">
            <w:pPr>
              <w:spacing w:after="0" w:line="240" w:lineRule="auto"/>
              <w:jc w:val="center"/>
              <w:rPr>
                <w:rFonts w:ascii="Arial" w:hAnsi="Arial" w:cs="Arial"/>
                <w:bCs/>
                <w:sz w:val="20"/>
                <w:szCs w:val="20"/>
                <w:lang w:eastAsia="ru-RU"/>
              </w:rPr>
            </w:pPr>
            <w:r w:rsidRPr="00966CF8">
              <w:rPr>
                <w:rFonts w:ascii="Arial" w:hAnsi="Arial" w:cs="Arial"/>
                <w:bCs/>
                <w:sz w:val="20"/>
                <w:szCs w:val="20"/>
                <w:lang w:eastAsia="ru-RU"/>
              </w:rPr>
              <w:t>1150,0</w:t>
            </w:r>
          </w:p>
        </w:tc>
      </w:tr>
      <w:tr w:rsidR="00F24652" w:rsidRPr="00161836" w:rsidTr="005F3878">
        <w:trPr>
          <w:trHeight w:val="252"/>
          <w:jc w:val="center"/>
        </w:trPr>
        <w:tc>
          <w:tcPr>
            <w:tcW w:w="1702" w:type="dxa"/>
            <w:vMerge/>
            <w:tcBorders>
              <w:top w:val="nil"/>
              <w:left w:val="single" w:sz="4" w:space="0" w:color="auto"/>
              <w:bottom w:val="single" w:sz="4" w:space="0" w:color="auto"/>
              <w:right w:val="single" w:sz="4" w:space="0" w:color="auto"/>
            </w:tcBorders>
            <w:vAlign w:val="center"/>
          </w:tcPr>
          <w:p w:rsidR="00F24652" w:rsidRPr="0002260B" w:rsidRDefault="00F24652" w:rsidP="00664113">
            <w:pPr>
              <w:spacing w:after="0" w:line="240" w:lineRule="auto"/>
              <w:rPr>
                <w:rFonts w:ascii="Arial" w:hAnsi="Arial" w:cs="Arial"/>
                <w:sz w:val="20"/>
                <w:szCs w:val="20"/>
                <w:lang w:eastAsia="ru-RU"/>
              </w:rPr>
            </w:pPr>
          </w:p>
        </w:tc>
        <w:tc>
          <w:tcPr>
            <w:tcW w:w="1989" w:type="dxa"/>
            <w:vMerge/>
            <w:tcBorders>
              <w:top w:val="nil"/>
              <w:left w:val="single" w:sz="4" w:space="0" w:color="auto"/>
              <w:bottom w:val="single" w:sz="4" w:space="0" w:color="auto"/>
              <w:right w:val="single" w:sz="4" w:space="0" w:color="auto"/>
            </w:tcBorders>
            <w:vAlign w:val="center"/>
          </w:tcPr>
          <w:p w:rsidR="00F24652" w:rsidRPr="0002260B" w:rsidRDefault="00F24652" w:rsidP="00664113">
            <w:pPr>
              <w:spacing w:after="0" w:line="240" w:lineRule="auto"/>
              <w:rPr>
                <w:rFonts w:ascii="Arial" w:hAnsi="Arial" w:cs="Arial"/>
                <w:sz w:val="20"/>
                <w:szCs w:val="20"/>
                <w:lang w:eastAsia="ru-RU"/>
              </w:rPr>
            </w:pPr>
          </w:p>
        </w:tc>
        <w:tc>
          <w:tcPr>
            <w:tcW w:w="2864" w:type="dxa"/>
            <w:tcBorders>
              <w:top w:val="nil"/>
              <w:left w:val="nil"/>
              <w:bottom w:val="single" w:sz="4" w:space="0" w:color="auto"/>
              <w:right w:val="single" w:sz="4" w:space="0" w:color="auto"/>
            </w:tcBorders>
          </w:tcPr>
          <w:p w:rsidR="00F24652" w:rsidRPr="0002260B" w:rsidRDefault="00F24652" w:rsidP="00664113">
            <w:pPr>
              <w:spacing w:after="0" w:line="240" w:lineRule="auto"/>
              <w:rPr>
                <w:rFonts w:ascii="Arial" w:hAnsi="Arial" w:cs="Arial"/>
                <w:sz w:val="20"/>
                <w:szCs w:val="20"/>
                <w:lang w:eastAsia="ru-RU"/>
              </w:rPr>
            </w:pPr>
            <w:r w:rsidRPr="0002260B">
              <w:rPr>
                <w:rFonts w:ascii="Arial" w:hAnsi="Arial" w:cs="Arial"/>
                <w:sz w:val="20"/>
                <w:szCs w:val="20"/>
                <w:lang w:eastAsia="ru-RU"/>
              </w:rPr>
              <w:t>федеральный бюджет</w:t>
            </w:r>
          </w:p>
        </w:tc>
        <w:tc>
          <w:tcPr>
            <w:tcW w:w="1273" w:type="dxa"/>
            <w:tcBorders>
              <w:top w:val="nil"/>
              <w:left w:val="nil"/>
              <w:bottom w:val="single" w:sz="4" w:space="0" w:color="auto"/>
              <w:right w:val="single" w:sz="4" w:space="0" w:color="auto"/>
            </w:tcBorders>
          </w:tcPr>
          <w:p w:rsidR="00F24652" w:rsidRPr="00966CF8" w:rsidRDefault="00F24652" w:rsidP="00664113">
            <w:pPr>
              <w:spacing w:after="0" w:line="240" w:lineRule="auto"/>
              <w:jc w:val="center"/>
              <w:rPr>
                <w:rFonts w:ascii="Arial" w:hAnsi="Arial" w:cs="Arial"/>
                <w:sz w:val="20"/>
                <w:szCs w:val="20"/>
                <w:lang w:eastAsia="ru-RU"/>
              </w:rPr>
            </w:pPr>
            <w:r w:rsidRPr="00966CF8">
              <w:rPr>
                <w:rFonts w:ascii="Arial" w:hAnsi="Arial" w:cs="Arial"/>
                <w:sz w:val="20"/>
                <w:szCs w:val="20"/>
                <w:lang w:eastAsia="ru-RU"/>
              </w:rPr>
              <w:t> </w:t>
            </w:r>
          </w:p>
        </w:tc>
        <w:tc>
          <w:tcPr>
            <w:tcW w:w="1604" w:type="dxa"/>
            <w:tcBorders>
              <w:top w:val="nil"/>
              <w:left w:val="nil"/>
              <w:bottom w:val="single" w:sz="4" w:space="0" w:color="auto"/>
              <w:right w:val="single" w:sz="4" w:space="0" w:color="auto"/>
            </w:tcBorders>
          </w:tcPr>
          <w:p w:rsidR="00F24652" w:rsidRPr="00966CF8" w:rsidRDefault="00F24652" w:rsidP="00664113">
            <w:pPr>
              <w:spacing w:after="0" w:line="240" w:lineRule="auto"/>
              <w:jc w:val="center"/>
              <w:rPr>
                <w:rFonts w:ascii="Arial" w:hAnsi="Arial" w:cs="Arial"/>
                <w:sz w:val="20"/>
                <w:szCs w:val="20"/>
                <w:lang w:eastAsia="ru-RU"/>
              </w:rPr>
            </w:pPr>
            <w:r w:rsidRPr="00966CF8">
              <w:rPr>
                <w:rFonts w:ascii="Arial" w:hAnsi="Arial" w:cs="Arial"/>
                <w:sz w:val="20"/>
                <w:szCs w:val="20"/>
                <w:lang w:eastAsia="ru-RU"/>
              </w:rPr>
              <w:t> </w:t>
            </w:r>
          </w:p>
        </w:tc>
        <w:tc>
          <w:tcPr>
            <w:tcW w:w="1381" w:type="dxa"/>
            <w:tcBorders>
              <w:top w:val="nil"/>
              <w:left w:val="nil"/>
              <w:bottom w:val="single" w:sz="4" w:space="0" w:color="auto"/>
              <w:right w:val="single" w:sz="4" w:space="0" w:color="auto"/>
            </w:tcBorders>
          </w:tcPr>
          <w:p w:rsidR="00F24652" w:rsidRPr="00966CF8" w:rsidRDefault="00F24652" w:rsidP="00664113">
            <w:pPr>
              <w:spacing w:after="0" w:line="240" w:lineRule="auto"/>
              <w:jc w:val="center"/>
              <w:rPr>
                <w:rFonts w:ascii="Arial" w:hAnsi="Arial" w:cs="Arial"/>
                <w:sz w:val="20"/>
                <w:szCs w:val="20"/>
                <w:lang w:eastAsia="ru-RU"/>
              </w:rPr>
            </w:pPr>
            <w:r w:rsidRPr="00966CF8">
              <w:rPr>
                <w:rFonts w:ascii="Arial" w:hAnsi="Arial" w:cs="Arial"/>
                <w:sz w:val="20"/>
                <w:szCs w:val="20"/>
                <w:lang w:eastAsia="ru-RU"/>
              </w:rPr>
              <w:t> </w:t>
            </w:r>
          </w:p>
          <w:p w:rsidR="00F24652" w:rsidRPr="00966CF8" w:rsidRDefault="00F24652" w:rsidP="00664113">
            <w:pPr>
              <w:spacing w:after="0" w:line="240" w:lineRule="auto"/>
              <w:jc w:val="center"/>
              <w:rPr>
                <w:rFonts w:ascii="Arial" w:hAnsi="Arial" w:cs="Arial"/>
                <w:sz w:val="20"/>
                <w:szCs w:val="20"/>
                <w:lang w:eastAsia="ru-RU"/>
              </w:rPr>
            </w:pPr>
            <w:r w:rsidRPr="00966CF8">
              <w:rPr>
                <w:rFonts w:ascii="Arial" w:hAnsi="Arial" w:cs="Arial"/>
                <w:sz w:val="20"/>
                <w:szCs w:val="20"/>
                <w:lang w:eastAsia="ru-RU"/>
              </w:rPr>
              <w:t> </w:t>
            </w:r>
          </w:p>
        </w:tc>
      </w:tr>
      <w:tr w:rsidR="00F24652" w:rsidRPr="00161836" w:rsidTr="005F3878">
        <w:trPr>
          <w:trHeight w:val="252"/>
          <w:jc w:val="center"/>
        </w:trPr>
        <w:tc>
          <w:tcPr>
            <w:tcW w:w="1702" w:type="dxa"/>
            <w:vMerge/>
            <w:tcBorders>
              <w:top w:val="nil"/>
              <w:left w:val="single" w:sz="4" w:space="0" w:color="auto"/>
              <w:bottom w:val="single" w:sz="4" w:space="0" w:color="auto"/>
              <w:right w:val="single" w:sz="4" w:space="0" w:color="auto"/>
            </w:tcBorders>
            <w:vAlign w:val="center"/>
          </w:tcPr>
          <w:p w:rsidR="00F24652" w:rsidRPr="0002260B" w:rsidRDefault="00F24652" w:rsidP="00664113">
            <w:pPr>
              <w:spacing w:after="0" w:line="240" w:lineRule="auto"/>
              <w:rPr>
                <w:rFonts w:ascii="Arial" w:hAnsi="Arial" w:cs="Arial"/>
                <w:sz w:val="20"/>
                <w:szCs w:val="20"/>
                <w:lang w:eastAsia="ru-RU"/>
              </w:rPr>
            </w:pPr>
          </w:p>
        </w:tc>
        <w:tc>
          <w:tcPr>
            <w:tcW w:w="1989" w:type="dxa"/>
            <w:vMerge/>
            <w:tcBorders>
              <w:top w:val="nil"/>
              <w:left w:val="single" w:sz="4" w:space="0" w:color="auto"/>
              <w:bottom w:val="single" w:sz="4" w:space="0" w:color="auto"/>
              <w:right w:val="single" w:sz="4" w:space="0" w:color="auto"/>
            </w:tcBorders>
            <w:vAlign w:val="center"/>
          </w:tcPr>
          <w:p w:rsidR="00F24652" w:rsidRPr="0002260B" w:rsidRDefault="00F24652" w:rsidP="00664113">
            <w:pPr>
              <w:spacing w:after="0" w:line="240" w:lineRule="auto"/>
              <w:rPr>
                <w:rFonts w:ascii="Arial" w:hAnsi="Arial" w:cs="Arial"/>
                <w:sz w:val="20"/>
                <w:szCs w:val="20"/>
                <w:lang w:eastAsia="ru-RU"/>
              </w:rPr>
            </w:pPr>
          </w:p>
        </w:tc>
        <w:tc>
          <w:tcPr>
            <w:tcW w:w="2864" w:type="dxa"/>
            <w:tcBorders>
              <w:top w:val="nil"/>
              <w:left w:val="nil"/>
              <w:bottom w:val="single" w:sz="4" w:space="0" w:color="auto"/>
              <w:right w:val="single" w:sz="4" w:space="0" w:color="auto"/>
            </w:tcBorders>
          </w:tcPr>
          <w:p w:rsidR="00F24652" w:rsidRPr="0002260B" w:rsidRDefault="00F24652" w:rsidP="00664113">
            <w:pPr>
              <w:spacing w:after="0" w:line="240" w:lineRule="auto"/>
              <w:rPr>
                <w:rFonts w:ascii="Arial" w:hAnsi="Arial" w:cs="Arial"/>
                <w:sz w:val="20"/>
                <w:szCs w:val="20"/>
                <w:lang w:eastAsia="ru-RU"/>
              </w:rPr>
            </w:pPr>
            <w:r w:rsidRPr="0002260B">
              <w:rPr>
                <w:rFonts w:ascii="Arial" w:hAnsi="Arial" w:cs="Arial"/>
                <w:sz w:val="20"/>
                <w:szCs w:val="20"/>
                <w:lang w:eastAsia="ru-RU"/>
              </w:rPr>
              <w:t>областной бюджет</w:t>
            </w:r>
          </w:p>
        </w:tc>
        <w:tc>
          <w:tcPr>
            <w:tcW w:w="1273" w:type="dxa"/>
            <w:tcBorders>
              <w:top w:val="nil"/>
              <w:left w:val="nil"/>
              <w:bottom w:val="single" w:sz="4" w:space="0" w:color="auto"/>
              <w:right w:val="single" w:sz="4" w:space="0" w:color="auto"/>
            </w:tcBorders>
          </w:tcPr>
          <w:p w:rsidR="00F24652" w:rsidRPr="00966CF8" w:rsidRDefault="00F24652" w:rsidP="00664113">
            <w:pPr>
              <w:spacing w:after="0" w:line="240" w:lineRule="auto"/>
              <w:jc w:val="center"/>
              <w:rPr>
                <w:rFonts w:ascii="Arial" w:hAnsi="Arial" w:cs="Arial"/>
                <w:sz w:val="20"/>
                <w:szCs w:val="20"/>
                <w:lang w:eastAsia="ru-RU"/>
              </w:rPr>
            </w:pPr>
            <w:r w:rsidRPr="00966CF8">
              <w:rPr>
                <w:rFonts w:ascii="Arial" w:hAnsi="Arial" w:cs="Arial"/>
                <w:sz w:val="20"/>
                <w:szCs w:val="20"/>
                <w:lang w:eastAsia="ru-RU"/>
              </w:rPr>
              <w:t> </w:t>
            </w:r>
          </w:p>
        </w:tc>
        <w:tc>
          <w:tcPr>
            <w:tcW w:w="1604" w:type="dxa"/>
            <w:tcBorders>
              <w:top w:val="nil"/>
              <w:left w:val="nil"/>
              <w:bottom w:val="single" w:sz="4" w:space="0" w:color="auto"/>
              <w:right w:val="single" w:sz="4" w:space="0" w:color="auto"/>
            </w:tcBorders>
          </w:tcPr>
          <w:p w:rsidR="00F24652" w:rsidRPr="00966CF8" w:rsidRDefault="00F24652" w:rsidP="00664113">
            <w:pPr>
              <w:spacing w:after="0" w:line="240" w:lineRule="auto"/>
              <w:jc w:val="center"/>
              <w:rPr>
                <w:rFonts w:ascii="Arial" w:hAnsi="Arial" w:cs="Arial"/>
                <w:sz w:val="20"/>
                <w:szCs w:val="20"/>
                <w:lang w:eastAsia="ru-RU"/>
              </w:rPr>
            </w:pPr>
            <w:r w:rsidRPr="00966CF8">
              <w:rPr>
                <w:rFonts w:ascii="Arial" w:hAnsi="Arial" w:cs="Arial"/>
                <w:sz w:val="20"/>
                <w:szCs w:val="20"/>
                <w:lang w:eastAsia="ru-RU"/>
              </w:rPr>
              <w:t> </w:t>
            </w:r>
          </w:p>
        </w:tc>
        <w:tc>
          <w:tcPr>
            <w:tcW w:w="1381" w:type="dxa"/>
            <w:tcBorders>
              <w:top w:val="nil"/>
              <w:left w:val="nil"/>
              <w:bottom w:val="single" w:sz="4" w:space="0" w:color="auto"/>
              <w:right w:val="single" w:sz="4" w:space="0" w:color="auto"/>
            </w:tcBorders>
          </w:tcPr>
          <w:p w:rsidR="00F24652" w:rsidRPr="00966CF8" w:rsidRDefault="00F24652" w:rsidP="00664113">
            <w:pPr>
              <w:spacing w:after="0" w:line="240" w:lineRule="auto"/>
              <w:jc w:val="center"/>
              <w:rPr>
                <w:rFonts w:ascii="Arial" w:hAnsi="Arial" w:cs="Arial"/>
                <w:sz w:val="20"/>
                <w:szCs w:val="20"/>
                <w:lang w:eastAsia="ru-RU"/>
              </w:rPr>
            </w:pPr>
            <w:r w:rsidRPr="00966CF8">
              <w:rPr>
                <w:rFonts w:ascii="Arial" w:hAnsi="Arial" w:cs="Arial"/>
                <w:sz w:val="20"/>
                <w:szCs w:val="20"/>
                <w:lang w:eastAsia="ru-RU"/>
              </w:rPr>
              <w:t> </w:t>
            </w:r>
          </w:p>
          <w:p w:rsidR="00F24652" w:rsidRPr="00966CF8" w:rsidRDefault="00F24652" w:rsidP="00664113">
            <w:pPr>
              <w:spacing w:after="0" w:line="240" w:lineRule="auto"/>
              <w:jc w:val="center"/>
              <w:rPr>
                <w:rFonts w:ascii="Arial" w:hAnsi="Arial" w:cs="Arial"/>
                <w:sz w:val="20"/>
                <w:szCs w:val="20"/>
                <w:lang w:eastAsia="ru-RU"/>
              </w:rPr>
            </w:pPr>
            <w:r w:rsidRPr="00966CF8">
              <w:rPr>
                <w:rFonts w:ascii="Arial" w:hAnsi="Arial" w:cs="Arial"/>
                <w:sz w:val="20"/>
                <w:szCs w:val="20"/>
                <w:lang w:eastAsia="ru-RU"/>
              </w:rPr>
              <w:t> </w:t>
            </w:r>
          </w:p>
        </w:tc>
      </w:tr>
      <w:tr w:rsidR="00F24652" w:rsidRPr="00161836" w:rsidTr="005F3878">
        <w:trPr>
          <w:trHeight w:val="324"/>
          <w:jc w:val="center"/>
        </w:trPr>
        <w:tc>
          <w:tcPr>
            <w:tcW w:w="1702" w:type="dxa"/>
            <w:vMerge/>
            <w:tcBorders>
              <w:top w:val="nil"/>
              <w:left w:val="single" w:sz="4" w:space="0" w:color="auto"/>
              <w:bottom w:val="single" w:sz="4" w:space="0" w:color="auto"/>
              <w:right w:val="single" w:sz="4" w:space="0" w:color="auto"/>
            </w:tcBorders>
            <w:vAlign w:val="center"/>
          </w:tcPr>
          <w:p w:rsidR="00F24652" w:rsidRPr="0002260B" w:rsidRDefault="00F24652" w:rsidP="00664113">
            <w:pPr>
              <w:spacing w:after="0" w:line="240" w:lineRule="auto"/>
              <w:rPr>
                <w:rFonts w:ascii="Arial" w:hAnsi="Arial" w:cs="Arial"/>
                <w:sz w:val="20"/>
                <w:szCs w:val="20"/>
                <w:lang w:eastAsia="ru-RU"/>
              </w:rPr>
            </w:pPr>
          </w:p>
        </w:tc>
        <w:tc>
          <w:tcPr>
            <w:tcW w:w="1989" w:type="dxa"/>
            <w:vMerge/>
            <w:tcBorders>
              <w:top w:val="nil"/>
              <w:left w:val="single" w:sz="4" w:space="0" w:color="auto"/>
              <w:bottom w:val="single" w:sz="4" w:space="0" w:color="auto"/>
              <w:right w:val="single" w:sz="4" w:space="0" w:color="auto"/>
            </w:tcBorders>
            <w:vAlign w:val="center"/>
          </w:tcPr>
          <w:p w:rsidR="00F24652" w:rsidRPr="0002260B" w:rsidRDefault="00F24652" w:rsidP="00664113">
            <w:pPr>
              <w:spacing w:after="0" w:line="240" w:lineRule="auto"/>
              <w:rPr>
                <w:rFonts w:ascii="Arial" w:hAnsi="Arial" w:cs="Arial"/>
                <w:sz w:val="20"/>
                <w:szCs w:val="20"/>
                <w:lang w:eastAsia="ru-RU"/>
              </w:rPr>
            </w:pPr>
          </w:p>
        </w:tc>
        <w:tc>
          <w:tcPr>
            <w:tcW w:w="2864" w:type="dxa"/>
            <w:tcBorders>
              <w:top w:val="nil"/>
              <w:left w:val="nil"/>
              <w:bottom w:val="single" w:sz="4" w:space="0" w:color="auto"/>
              <w:right w:val="single" w:sz="4" w:space="0" w:color="auto"/>
            </w:tcBorders>
          </w:tcPr>
          <w:p w:rsidR="00F24652" w:rsidRPr="0002260B" w:rsidRDefault="00F24652" w:rsidP="00664113">
            <w:pPr>
              <w:spacing w:after="0" w:line="240" w:lineRule="auto"/>
              <w:rPr>
                <w:rFonts w:ascii="Arial" w:hAnsi="Arial" w:cs="Arial"/>
                <w:sz w:val="20"/>
                <w:szCs w:val="20"/>
                <w:lang w:eastAsia="ru-RU"/>
              </w:rPr>
            </w:pPr>
            <w:r w:rsidRPr="0002260B">
              <w:rPr>
                <w:rFonts w:ascii="Arial" w:hAnsi="Arial" w:cs="Arial"/>
                <w:sz w:val="20"/>
                <w:szCs w:val="20"/>
                <w:lang w:eastAsia="ru-RU"/>
              </w:rPr>
              <w:t xml:space="preserve">бюджет </w:t>
            </w:r>
            <w:r>
              <w:rPr>
                <w:rFonts w:ascii="Arial" w:hAnsi="Arial" w:cs="Arial"/>
                <w:sz w:val="20"/>
                <w:szCs w:val="20"/>
                <w:lang w:eastAsia="ru-RU"/>
              </w:rPr>
              <w:t xml:space="preserve">МО «поселок Теткино» </w:t>
            </w:r>
            <w:r w:rsidRPr="0002260B">
              <w:rPr>
                <w:rFonts w:ascii="Arial" w:hAnsi="Arial" w:cs="Arial"/>
                <w:sz w:val="20"/>
                <w:szCs w:val="20"/>
                <w:lang w:eastAsia="ru-RU"/>
              </w:rPr>
              <w:t>Глушковского района</w:t>
            </w:r>
          </w:p>
        </w:tc>
        <w:tc>
          <w:tcPr>
            <w:tcW w:w="1273" w:type="dxa"/>
            <w:tcBorders>
              <w:top w:val="nil"/>
              <w:left w:val="nil"/>
              <w:bottom w:val="single" w:sz="4" w:space="0" w:color="auto"/>
              <w:right w:val="single" w:sz="4" w:space="0" w:color="auto"/>
            </w:tcBorders>
          </w:tcPr>
          <w:p w:rsidR="00F24652" w:rsidRPr="00966CF8" w:rsidRDefault="00F24652" w:rsidP="00664113">
            <w:pPr>
              <w:spacing w:after="0" w:line="240" w:lineRule="auto"/>
              <w:jc w:val="center"/>
              <w:rPr>
                <w:rFonts w:ascii="Arial" w:hAnsi="Arial" w:cs="Arial"/>
                <w:bCs/>
                <w:sz w:val="20"/>
                <w:szCs w:val="20"/>
                <w:lang w:eastAsia="ru-RU"/>
              </w:rPr>
            </w:pPr>
            <w:r w:rsidRPr="00966CF8">
              <w:rPr>
                <w:rFonts w:ascii="Arial" w:hAnsi="Arial" w:cs="Arial"/>
                <w:bCs/>
                <w:sz w:val="20"/>
                <w:szCs w:val="20"/>
                <w:lang w:eastAsia="ru-RU"/>
              </w:rPr>
              <w:t>1670,0</w:t>
            </w:r>
          </w:p>
        </w:tc>
        <w:tc>
          <w:tcPr>
            <w:tcW w:w="1604" w:type="dxa"/>
            <w:tcBorders>
              <w:top w:val="nil"/>
              <w:left w:val="nil"/>
              <w:bottom w:val="single" w:sz="4" w:space="0" w:color="auto"/>
              <w:right w:val="single" w:sz="4" w:space="0" w:color="auto"/>
            </w:tcBorders>
          </w:tcPr>
          <w:p w:rsidR="00F24652" w:rsidRPr="00966CF8" w:rsidRDefault="00F24652" w:rsidP="00664113">
            <w:pPr>
              <w:spacing w:after="0" w:line="240" w:lineRule="auto"/>
              <w:jc w:val="center"/>
              <w:rPr>
                <w:rFonts w:ascii="Arial" w:hAnsi="Arial" w:cs="Arial"/>
                <w:bCs/>
                <w:sz w:val="20"/>
                <w:szCs w:val="20"/>
                <w:lang w:eastAsia="ru-RU"/>
              </w:rPr>
            </w:pPr>
            <w:r w:rsidRPr="00966CF8">
              <w:rPr>
                <w:rFonts w:ascii="Arial" w:hAnsi="Arial" w:cs="Arial"/>
                <w:bCs/>
                <w:sz w:val="20"/>
                <w:szCs w:val="20"/>
                <w:lang w:eastAsia="ru-RU"/>
              </w:rPr>
              <w:t>1175,0</w:t>
            </w:r>
          </w:p>
        </w:tc>
        <w:tc>
          <w:tcPr>
            <w:tcW w:w="1381" w:type="dxa"/>
            <w:tcBorders>
              <w:top w:val="nil"/>
              <w:left w:val="nil"/>
              <w:bottom w:val="single" w:sz="4" w:space="0" w:color="auto"/>
              <w:right w:val="single" w:sz="4" w:space="0" w:color="auto"/>
            </w:tcBorders>
          </w:tcPr>
          <w:p w:rsidR="00F24652" w:rsidRPr="00966CF8" w:rsidRDefault="00F24652" w:rsidP="00664113">
            <w:pPr>
              <w:spacing w:after="0" w:line="240" w:lineRule="auto"/>
              <w:rPr>
                <w:rFonts w:ascii="Arial" w:hAnsi="Arial" w:cs="Arial"/>
                <w:bCs/>
                <w:sz w:val="20"/>
                <w:szCs w:val="20"/>
                <w:lang w:eastAsia="ru-RU"/>
              </w:rPr>
            </w:pPr>
            <w:r w:rsidRPr="00966CF8">
              <w:rPr>
                <w:rFonts w:ascii="Arial" w:hAnsi="Arial" w:cs="Arial"/>
                <w:bCs/>
                <w:sz w:val="20"/>
                <w:szCs w:val="20"/>
                <w:lang w:eastAsia="ru-RU"/>
              </w:rPr>
              <w:t>1150,0</w:t>
            </w:r>
          </w:p>
        </w:tc>
      </w:tr>
      <w:tr w:rsidR="00F24652" w:rsidRPr="00161836" w:rsidTr="005F3878">
        <w:trPr>
          <w:trHeight w:val="565"/>
          <w:jc w:val="center"/>
        </w:trPr>
        <w:tc>
          <w:tcPr>
            <w:tcW w:w="1702" w:type="dxa"/>
            <w:vMerge/>
            <w:tcBorders>
              <w:top w:val="nil"/>
              <w:left w:val="single" w:sz="4" w:space="0" w:color="auto"/>
              <w:bottom w:val="single" w:sz="4" w:space="0" w:color="auto"/>
              <w:right w:val="single" w:sz="4" w:space="0" w:color="auto"/>
            </w:tcBorders>
            <w:vAlign w:val="center"/>
          </w:tcPr>
          <w:p w:rsidR="00F24652" w:rsidRPr="0002260B" w:rsidRDefault="00F24652" w:rsidP="00664113">
            <w:pPr>
              <w:spacing w:after="0" w:line="240" w:lineRule="auto"/>
              <w:rPr>
                <w:rFonts w:ascii="Arial" w:hAnsi="Arial" w:cs="Arial"/>
                <w:sz w:val="20"/>
                <w:szCs w:val="20"/>
                <w:lang w:eastAsia="ru-RU"/>
              </w:rPr>
            </w:pPr>
          </w:p>
        </w:tc>
        <w:tc>
          <w:tcPr>
            <w:tcW w:w="1989" w:type="dxa"/>
            <w:vMerge/>
            <w:tcBorders>
              <w:top w:val="nil"/>
              <w:left w:val="single" w:sz="4" w:space="0" w:color="auto"/>
              <w:bottom w:val="single" w:sz="4" w:space="0" w:color="auto"/>
              <w:right w:val="single" w:sz="4" w:space="0" w:color="auto"/>
            </w:tcBorders>
            <w:vAlign w:val="center"/>
          </w:tcPr>
          <w:p w:rsidR="00F24652" w:rsidRPr="0002260B" w:rsidRDefault="00F24652" w:rsidP="00664113">
            <w:pPr>
              <w:spacing w:after="0" w:line="240" w:lineRule="auto"/>
              <w:rPr>
                <w:rFonts w:ascii="Arial" w:hAnsi="Arial" w:cs="Arial"/>
                <w:sz w:val="20"/>
                <w:szCs w:val="20"/>
                <w:lang w:eastAsia="ru-RU"/>
              </w:rPr>
            </w:pPr>
          </w:p>
        </w:tc>
        <w:tc>
          <w:tcPr>
            <w:tcW w:w="2864" w:type="dxa"/>
            <w:tcBorders>
              <w:top w:val="nil"/>
              <w:left w:val="nil"/>
              <w:bottom w:val="single" w:sz="4" w:space="0" w:color="auto"/>
              <w:right w:val="single" w:sz="4" w:space="0" w:color="auto"/>
            </w:tcBorders>
          </w:tcPr>
          <w:p w:rsidR="00F24652" w:rsidRPr="0002260B" w:rsidRDefault="00F24652" w:rsidP="00664113">
            <w:pPr>
              <w:spacing w:after="0" w:line="240" w:lineRule="auto"/>
              <w:rPr>
                <w:rFonts w:ascii="Arial" w:hAnsi="Arial" w:cs="Arial"/>
                <w:sz w:val="20"/>
                <w:szCs w:val="20"/>
                <w:lang w:eastAsia="ru-RU"/>
              </w:rPr>
            </w:pPr>
            <w:r w:rsidRPr="0002260B">
              <w:rPr>
                <w:rFonts w:ascii="Arial" w:hAnsi="Arial" w:cs="Arial"/>
                <w:sz w:val="20"/>
                <w:szCs w:val="20"/>
                <w:lang w:eastAsia="ru-RU"/>
              </w:rPr>
              <w:t xml:space="preserve">государственные внебюджетные фонды Российской Федерации </w:t>
            </w:r>
          </w:p>
        </w:tc>
        <w:tc>
          <w:tcPr>
            <w:tcW w:w="1273" w:type="dxa"/>
            <w:tcBorders>
              <w:top w:val="nil"/>
              <w:left w:val="nil"/>
              <w:bottom w:val="single" w:sz="4" w:space="0" w:color="auto"/>
              <w:right w:val="single" w:sz="4" w:space="0" w:color="auto"/>
            </w:tcBorders>
          </w:tcPr>
          <w:p w:rsidR="00F24652" w:rsidRPr="0002260B" w:rsidRDefault="00F24652" w:rsidP="00664113">
            <w:pPr>
              <w:spacing w:after="0" w:line="240" w:lineRule="auto"/>
              <w:jc w:val="center"/>
              <w:rPr>
                <w:rFonts w:ascii="Arial" w:hAnsi="Arial" w:cs="Arial"/>
                <w:sz w:val="20"/>
                <w:szCs w:val="20"/>
                <w:lang w:eastAsia="ru-RU"/>
              </w:rPr>
            </w:pPr>
            <w:r w:rsidRPr="0002260B">
              <w:rPr>
                <w:rFonts w:ascii="Arial" w:hAnsi="Arial" w:cs="Arial"/>
                <w:sz w:val="20"/>
                <w:szCs w:val="20"/>
                <w:lang w:eastAsia="ru-RU"/>
              </w:rPr>
              <w:t> </w:t>
            </w:r>
          </w:p>
        </w:tc>
        <w:tc>
          <w:tcPr>
            <w:tcW w:w="1604" w:type="dxa"/>
            <w:tcBorders>
              <w:top w:val="nil"/>
              <w:left w:val="nil"/>
              <w:bottom w:val="single" w:sz="4" w:space="0" w:color="auto"/>
              <w:right w:val="single" w:sz="4" w:space="0" w:color="auto"/>
            </w:tcBorders>
          </w:tcPr>
          <w:p w:rsidR="00F24652" w:rsidRPr="0002260B" w:rsidRDefault="00F24652" w:rsidP="00664113">
            <w:pPr>
              <w:spacing w:after="0" w:line="240" w:lineRule="auto"/>
              <w:jc w:val="center"/>
              <w:rPr>
                <w:rFonts w:ascii="Arial" w:hAnsi="Arial" w:cs="Arial"/>
                <w:sz w:val="20"/>
                <w:szCs w:val="20"/>
                <w:lang w:eastAsia="ru-RU"/>
              </w:rPr>
            </w:pPr>
            <w:r w:rsidRPr="0002260B">
              <w:rPr>
                <w:rFonts w:ascii="Arial" w:hAnsi="Arial" w:cs="Arial"/>
                <w:sz w:val="20"/>
                <w:szCs w:val="20"/>
                <w:lang w:eastAsia="ru-RU"/>
              </w:rPr>
              <w:t> </w:t>
            </w:r>
          </w:p>
        </w:tc>
        <w:tc>
          <w:tcPr>
            <w:tcW w:w="1381" w:type="dxa"/>
            <w:tcBorders>
              <w:top w:val="nil"/>
              <w:left w:val="nil"/>
              <w:bottom w:val="single" w:sz="4" w:space="0" w:color="auto"/>
              <w:right w:val="single" w:sz="4" w:space="0" w:color="auto"/>
            </w:tcBorders>
          </w:tcPr>
          <w:p w:rsidR="00F24652" w:rsidRPr="0002260B" w:rsidRDefault="00F24652" w:rsidP="00664113">
            <w:pPr>
              <w:spacing w:after="0" w:line="240" w:lineRule="auto"/>
              <w:jc w:val="center"/>
              <w:rPr>
                <w:rFonts w:ascii="Arial" w:hAnsi="Arial" w:cs="Arial"/>
                <w:sz w:val="20"/>
                <w:szCs w:val="20"/>
                <w:lang w:eastAsia="ru-RU"/>
              </w:rPr>
            </w:pPr>
            <w:r w:rsidRPr="0002260B">
              <w:rPr>
                <w:rFonts w:ascii="Arial" w:hAnsi="Arial" w:cs="Arial"/>
                <w:sz w:val="20"/>
                <w:szCs w:val="20"/>
                <w:lang w:eastAsia="ru-RU"/>
              </w:rPr>
              <w:t> </w:t>
            </w:r>
          </w:p>
          <w:p w:rsidR="00F24652" w:rsidRPr="0002260B" w:rsidRDefault="00F24652" w:rsidP="00664113">
            <w:pPr>
              <w:spacing w:after="0" w:line="240" w:lineRule="auto"/>
              <w:jc w:val="center"/>
              <w:rPr>
                <w:rFonts w:ascii="Arial" w:hAnsi="Arial" w:cs="Arial"/>
                <w:sz w:val="20"/>
                <w:szCs w:val="20"/>
                <w:lang w:eastAsia="ru-RU"/>
              </w:rPr>
            </w:pPr>
            <w:r w:rsidRPr="0002260B">
              <w:rPr>
                <w:rFonts w:ascii="Arial" w:hAnsi="Arial" w:cs="Arial"/>
                <w:sz w:val="20"/>
                <w:szCs w:val="20"/>
                <w:lang w:eastAsia="ru-RU"/>
              </w:rPr>
              <w:t> </w:t>
            </w:r>
          </w:p>
        </w:tc>
      </w:tr>
    </w:tbl>
    <w:p w:rsidR="00C657CD" w:rsidRDefault="00C657CD"/>
    <w:sectPr w:rsidR="00C657CD" w:rsidSect="00C9520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23F" w:rsidRDefault="0033523F" w:rsidP="00453BA5">
      <w:pPr>
        <w:spacing w:after="0" w:line="240" w:lineRule="auto"/>
      </w:pPr>
      <w:r>
        <w:separator/>
      </w:r>
    </w:p>
  </w:endnote>
  <w:endnote w:type="continuationSeparator" w:id="1">
    <w:p w:rsidR="0033523F" w:rsidRDefault="0033523F" w:rsidP="00453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23F" w:rsidRDefault="0033523F" w:rsidP="00453BA5">
      <w:pPr>
        <w:spacing w:after="0" w:line="240" w:lineRule="auto"/>
      </w:pPr>
      <w:r>
        <w:separator/>
      </w:r>
    </w:p>
  </w:footnote>
  <w:footnote w:type="continuationSeparator" w:id="1">
    <w:p w:rsidR="0033523F" w:rsidRDefault="0033523F" w:rsidP="00453B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D41" w:rsidRDefault="00453BA5" w:rsidP="00E21846">
    <w:pPr>
      <w:pStyle w:val="a5"/>
      <w:framePr w:wrap="around" w:vAnchor="text" w:hAnchor="margin" w:xAlign="center" w:y="1"/>
      <w:rPr>
        <w:rStyle w:val="a7"/>
      </w:rPr>
    </w:pPr>
    <w:r>
      <w:rPr>
        <w:rStyle w:val="a7"/>
      </w:rPr>
      <w:fldChar w:fldCharType="begin"/>
    </w:r>
    <w:r w:rsidR="00F24652">
      <w:rPr>
        <w:rStyle w:val="a7"/>
      </w:rPr>
      <w:instrText xml:space="preserve">PAGE  </w:instrText>
    </w:r>
    <w:r>
      <w:rPr>
        <w:rStyle w:val="a7"/>
      </w:rPr>
      <w:fldChar w:fldCharType="separate"/>
    </w:r>
    <w:r w:rsidR="00F24652">
      <w:rPr>
        <w:rStyle w:val="a7"/>
        <w:noProof/>
      </w:rPr>
      <w:t>26</w:t>
    </w:r>
    <w:r>
      <w:rPr>
        <w:rStyle w:val="a7"/>
      </w:rPr>
      <w:fldChar w:fldCharType="end"/>
    </w:r>
  </w:p>
  <w:p w:rsidR="007F0D41" w:rsidRDefault="0033523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D41" w:rsidRPr="00AA4934" w:rsidRDefault="00453BA5" w:rsidP="00E21846">
    <w:pPr>
      <w:pStyle w:val="a5"/>
      <w:framePr w:wrap="around" w:vAnchor="text" w:hAnchor="margin" w:xAlign="center" w:y="1"/>
      <w:rPr>
        <w:rStyle w:val="a7"/>
        <w:sz w:val="18"/>
        <w:szCs w:val="18"/>
      </w:rPr>
    </w:pPr>
    <w:r w:rsidRPr="00AA4934">
      <w:rPr>
        <w:rStyle w:val="a7"/>
        <w:sz w:val="18"/>
        <w:szCs w:val="18"/>
      </w:rPr>
      <w:fldChar w:fldCharType="begin"/>
    </w:r>
    <w:r w:rsidR="00F24652" w:rsidRPr="00AA4934">
      <w:rPr>
        <w:rStyle w:val="a7"/>
        <w:sz w:val="18"/>
        <w:szCs w:val="18"/>
      </w:rPr>
      <w:instrText xml:space="preserve">PAGE  </w:instrText>
    </w:r>
    <w:r w:rsidRPr="00AA4934">
      <w:rPr>
        <w:rStyle w:val="a7"/>
        <w:sz w:val="18"/>
        <w:szCs w:val="18"/>
      </w:rPr>
      <w:fldChar w:fldCharType="separate"/>
    </w:r>
    <w:r w:rsidR="005F3878">
      <w:rPr>
        <w:rStyle w:val="a7"/>
        <w:noProof/>
        <w:sz w:val="18"/>
        <w:szCs w:val="18"/>
      </w:rPr>
      <w:t>22</w:t>
    </w:r>
    <w:r w:rsidRPr="00AA4934">
      <w:rPr>
        <w:rStyle w:val="a7"/>
        <w:sz w:val="18"/>
        <w:szCs w:val="18"/>
      </w:rPr>
      <w:fldChar w:fldCharType="end"/>
    </w:r>
  </w:p>
  <w:p w:rsidR="007F0D41" w:rsidRDefault="0033523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D41" w:rsidRDefault="00453BA5" w:rsidP="00E21846">
    <w:pPr>
      <w:pStyle w:val="a5"/>
      <w:framePr w:wrap="around" w:vAnchor="text" w:hAnchor="margin" w:xAlign="center" w:y="1"/>
      <w:rPr>
        <w:rStyle w:val="a7"/>
      </w:rPr>
    </w:pPr>
    <w:r>
      <w:rPr>
        <w:rStyle w:val="a7"/>
      </w:rPr>
      <w:fldChar w:fldCharType="begin"/>
    </w:r>
    <w:r w:rsidR="00F24652">
      <w:rPr>
        <w:rStyle w:val="a7"/>
      </w:rPr>
      <w:instrText xml:space="preserve">PAGE  </w:instrText>
    </w:r>
    <w:r>
      <w:rPr>
        <w:rStyle w:val="a7"/>
      </w:rPr>
      <w:fldChar w:fldCharType="end"/>
    </w:r>
  </w:p>
  <w:p w:rsidR="007F0D41" w:rsidRDefault="0033523F">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D41" w:rsidRDefault="00453BA5" w:rsidP="00E21846">
    <w:pPr>
      <w:pStyle w:val="a5"/>
      <w:framePr w:wrap="around" w:vAnchor="text" w:hAnchor="margin" w:xAlign="center" w:y="1"/>
      <w:rPr>
        <w:rStyle w:val="a7"/>
      </w:rPr>
    </w:pPr>
    <w:r>
      <w:rPr>
        <w:rStyle w:val="a7"/>
      </w:rPr>
      <w:fldChar w:fldCharType="begin"/>
    </w:r>
    <w:r w:rsidR="00F24652">
      <w:rPr>
        <w:rStyle w:val="a7"/>
      </w:rPr>
      <w:instrText xml:space="preserve">PAGE  </w:instrText>
    </w:r>
    <w:r>
      <w:rPr>
        <w:rStyle w:val="a7"/>
      </w:rPr>
      <w:fldChar w:fldCharType="separate"/>
    </w:r>
    <w:r w:rsidR="005F3878">
      <w:rPr>
        <w:rStyle w:val="a7"/>
        <w:noProof/>
      </w:rPr>
      <w:t>6</w:t>
    </w:r>
    <w:r>
      <w:rPr>
        <w:rStyle w:val="a7"/>
      </w:rPr>
      <w:fldChar w:fldCharType="end"/>
    </w:r>
  </w:p>
  <w:p w:rsidR="007F0D41" w:rsidRDefault="0033523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00B2"/>
    <w:multiLevelType w:val="hybridMultilevel"/>
    <w:tmpl w:val="F398B77E"/>
    <w:lvl w:ilvl="0" w:tplc="00284A40">
      <w:start w:val="1"/>
      <w:numFmt w:val="bullet"/>
      <w:lvlText w:val=""/>
      <w:lvlJc w:val="left"/>
      <w:pPr>
        <w:tabs>
          <w:tab w:val="num" w:pos="1080"/>
        </w:tabs>
        <w:ind w:left="1080" w:hanging="360"/>
      </w:pPr>
      <w:rPr>
        <w:rFonts w:ascii="Symbol" w:hAnsi="Symbol" w:hint="default"/>
        <w:sz w:val="16"/>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339C12C4"/>
    <w:multiLevelType w:val="hybridMultilevel"/>
    <w:tmpl w:val="B9A6CE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AAE7298"/>
    <w:multiLevelType w:val="hybridMultilevel"/>
    <w:tmpl w:val="1CB256E6"/>
    <w:lvl w:ilvl="0" w:tplc="6DB8AFE4">
      <w:start w:val="1"/>
      <w:numFmt w:val="bullet"/>
      <w:lvlText w:val=""/>
      <w:lvlJc w:val="left"/>
      <w:pPr>
        <w:tabs>
          <w:tab w:val="num" w:pos="1160"/>
        </w:tabs>
        <w:ind w:left="1160" w:hanging="360"/>
      </w:pPr>
      <w:rPr>
        <w:rFonts w:ascii="Symbol" w:hAnsi="Symbol" w:hint="default"/>
        <w:sz w:val="16"/>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3">
    <w:nsid w:val="45A8071A"/>
    <w:multiLevelType w:val="hybridMultilevel"/>
    <w:tmpl w:val="12406A90"/>
    <w:lvl w:ilvl="0" w:tplc="6DB8AFE4">
      <w:start w:val="1"/>
      <w:numFmt w:val="bullet"/>
      <w:lvlText w:val=""/>
      <w:lvlJc w:val="left"/>
      <w:pPr>
        <w:tabs>
          <w:tab w:val="num" w:pos="1080"/>
        </w:tabs>
        <w:ind w:left="1080" w:hanging="360"/>
      </w:pPr>
      <w:rPr>
        <w:rFonts w:ascii="Symbol" w:hAnsi="Symbol" w:hint="default"/>
        <w:sz w:val="16"/>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660C1580"/>
    <w:multiLevelType w:val="hybridMultilevel"/>
    <w:tmpl w:val="8ADCB188"/>
    <w:lvl w:ilvl="0" w:tplc="B9BCFCEC">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5">
    <w:nsid w:val="680609A2"/>
    <w:multiLevelType w:val="hybridMultilevel"/>
    <w:tmpl w:val="5A86508C"/>
    <w:lvl w:ilvl="0" w:tplc="6DB8AFE4">
      <w:start w:val="1"/>
      <w:numFmt w:val="bullet"/>
      <w:lvlText w:val=""/>
      <w:lvlJc w:val="left"/>
      <w:pPr>
        <w:tabs>
          <w:tab w:val="num" w:pos="1080"/>
        </w:tabs>
        <w:ind w:left="108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9C452CC"/>
    <w:multiLevelType w:val="hybridMultilevel"/>
    <w:tmpl w:val="07E2D262"/>
    <w:lvl w:ilvl="0" w:tplc="A5867C60">
      <w:start w:val="1"/>
      <w:numFmt w:val="bullet"/>
      <w:lvlText w:val=""/>
      <w:lvlJc w:val="left"/>
      <w:pPr>
        <w:tabs>
          <w:tab w:val="num" w:pos="1080"/>
        </w:tabs>
        <w:ind w:left="1080" w:hanging="360"/>
      </w:pPr>
      <w:rPr>
        <w:rFonts w:ascii="Symbol" w:hAnsi="Symbol" w:hint="default"/>
        <w:sz w:val="16"/>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6F322669"/>
    <w:multiLevelType w:val="hybridMultilevel"/>
    <w:tmpl w:val="709EFCF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2"/>
  </w:num>
  <w:num w:numId="6">
    <w:abstractNumId w:val="1"/>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24652"/>
    <w:rsid w:val="00171473"/>
    <w:rsid w:val="0033523F"/>
    <w:rsid w:val="00453BA5"/>
    <w:rsid w:val="005F3878"/>
    <w:rsid w:val="00C657CD"/>
    <w:rsid w:val="00C95208"/>
    <w:rsid w:val="00EE4361"/>
    <w:rsid w:val="00F246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652"/>
    <w:pPr>
      <w:spacing w:after="160" w:line="259" w:lineRule="auto"/>
    </w:pPr>
    <w:rPr>
      <w:rFonts w:ascii="Calibri" w:eastAsia="Calibri" w:hAnsi="Calibri" w:cs="Times New Roman"/>
    </w:rPr>
  </w:style>
  <w:style w:type="paragraph" w:styleId="1">
    <w:name w:val="heading 1"/>
    <w:basedOn w:val="a"/>
    <w:next w:val="a"/>
    <w:link w:val="10"/>
    <w:uiPriority w:val="99"/>
    <w:qFormat/>
    <w:rsid w:val="00F24652"/>
    <w:pPr>
      <w:keepNext/>
      <w:spacing w:after="0" w:line="240" w:lineRule="auto"/>
      <w:jc w:val="center"/>
      <w:outlineLvl w:val="0"/>
    </w:pPr>
    <w:rPr>
      <w:rFonts w:ascii="Times New Roman" w:eastAsia="Times New Roman" w:hAnsi="Times New Roman"/>
      <w:sz w:val="24"/>
      <w:szCs w:val="24"/>
      <w:lang w:eastAsia="ru-RU"/>
    </w:rPr>
  </w:style>
  <w:style w:type="paragraph" w:styleId="8">
    <w:name w:val="heading 8"/>
    <w:basedOn w:val="a"/>
    <w:next w:val="a"/>
    <w:link w:val="80"/>
    <w:uiPriority w:val="99"/>
    <w:qFormat/>
    <w:rsid w:val="00F24652"/>
    <w:pPr>
      <w:spacing w:before="240" w:after="60" w:line="360" w:lineRule="auto"/>
      <w:ind w:firstLine="720"/>
      <w:jc w:val="both"/>
      <w:outlineLvl w:val="7"/>
    </w:pPr>
    <w:rPr>
      <w:rFonts w:eastAsia="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2465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F24652"/>
    <w:rPr>
      <w:rFonts w:ascii="Calibri" w:eastAsia="Times New Roman" w:hAnsi="Calibri" w:cs="Times New Roman"/>
      <w:i/>
      <w:iCs/>
      <w:sz w:val="24"/>
      <w:szCs w:val="24"/>
    </w:rPr>
  </w:style>
  <w:style w:type="paragraph" w:customStyle="1" w:styleId="ConsPlusNonformat">
    <w:name w:val="ConsPlusNonformat"/>
    <w:rsid w:val="00F246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Знак"/>
    <w:link w:val="ConsPlusNormal0"/>
    <w:rsid w:val="00F2465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Знак"/>
    <w:link w:val="ConsPlusNormal"/>
    <w:locked/>
    <w:rsid w:val="00F24652"/>
    <w:rPr>
      <w:rFonts w:ascii="Arial" w:eastAsia="Times New Roman" w:hAnsi="Arial" w:cs="Arial"/>
      <w:lang w:eastAsia="ru-RU"/>
    </w:rPr>
  </w:style>
  <w:style w:type="paragraph" w:styleId="a3">
    <w:name w:val="Body Text"/>
    <w:basedOn w:val="a"/>
    <w:link w:val="a4"/>
    <w:uiPriority w:val="99"/>
    <w:rsid w:val="00F24652"/>
    <w:pPr>
      <w:widowControl w:val="0"/>
      <w:autoSpaceDE w:val="0"/>
      <w:autoSpaceDN w:val="0"/>
      <w:adjustRightInd w:val="0"/>
      <w:spacing w:after="0" w:line="240" w:lineRule="auto"/>
      <w:jc w:val="both"/>
    </w:pPr>
    <w:rPr>
      <w:rFonts w:ascii="Times New Roman" w:eastAsia="Times New Roman" w:hAnsi="Times New Roman"/>
      <w:sz w:val="26"/>
      <w:szCs w:val="20"/>
      <w:lang w:eastAsia="ru-RU"/>
    </w:rPr>
  </w:style>
  <w:style w:type="character" w:customStyle="1" w:styleId="a4">
    <w:name w:val="Основной текст Знак"/>
    <w:basedOn w:val="a0"/>
    <w:link w:val="a3"/>
    <w:uiPriority w:val="99"/>
    <w:rsid w:val="00F24652"/>
    <w:rPr>
      <w:rFonts w:ascii="Times New Roman" w:eastAsia="Times New Roman" w:hAnsi="Times New Roman" w:cs="Times New Roman"/>
      <w:sz w:val="26"/>
      <w:szCs w:val="20"/>
      <w:lang w:eastAsia="ru-RU"/>
    </w:rPr>
  </w:style>
  <w:style w:type="paragraph" w:customStyle="1" w:styleId="ConsNonformat">
    <w:name w:val="ConsNonformat"/>
    <w:uiPriority w:val="99"/>
    <w:rsid w:val="00F2465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uiPriority w:val="99"/>
    <w:rsid w:val="00F2465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uiPriority w:val="99"/>
    <w:rsid w:val="00F2465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Cell">
    <w:name w:val="ConsPlusCell"/>
    <w:rsid w:val="00F246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uiPriority w:val="99"/>
    <w:rsid w:val="00F24652"/>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6">
    <w:name w:val="Верхний колонтитул Знак"/>
    <w:basedOn w:val="a0"/>
    <w:link w:val="a5"/>
    <w:uiPriority w:val="99"/>
    <w:rsid w:val="00F24652"/>
    <w:rPr>
      <w:rFonts w:ascii="Times New Roman" w:eastAsia="Times New Roman" w:hAnsi="Times New Roman" w:cs="Times New Roman"/>
      <w:sz w:val="20"/>
      <w:szCs w:val="20"/>
      <w:lang w:eastAsia="ru-RU"/>
    </w:rPr>
  </w:style>
  <w:style w:type="character" w:styleId="a7">
    <w:name w:val="page number"/>
    <w:basedOn w:val="a0"/>
    <w:uiPriority w:val="99"/>
    <w:rsid w:val="00F24652"/>
    <w:rPr>
      <w:rFonts w:cs="Times New Roman"/>
    </w:rPr>
  </w:style>
  <w:style w:type="paragraph" w:styleId="a8">
    <w:name w:val="footer"/>
    <w:basedOn w:val="a"/>
    <w:link w:val="a9"/>
    <w:uiPriority w:val="99"/>
    <w:rsid w:val="00F24652"/>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9">
    <w:name w:val="Нижний колонтитул Знак"/>
    <w:basedOn w:val="a0"/>
    <w:link w:val="a8"/>
    <w:uiPriority w:val="99"/>
    <w:rsid w:val="00F24652"/>
    <w:rPr>
      <w:rFonts w:ascii="Times New Roman" w:eastAsia="Times New Roman" w:hAnsi="Times New Roman" w:cs="Times New Roman"/>
      <w:sz w:val="20"/>
      <w:szCs w:val="20"/>
      <w:lang w:eastAsia="ru-RU"/>
    </w:rPr>
  </w:style>
  <w:style w:type="paragraph" w:customStyle="1" w:styleId="11">
    <w:name w:val="Знак Знак Знак1"/>
    <w:basedOn w:val="a"/>
    <w:uiPriority w:val="99"/>
    <w:rsid w:val="00F24652"/>
    <w:pPr>
      <w:widowControl w:val="0"/>
      <w:adjustRightInd w:val="0"/>
      <w:spacing w:line="240" w:lineRule="exact"/>
      <w:jc w:val="right"/>
    </w:pPr>
    <w:rPr>
      <w:rFonts w:ascii="Times New Roman" w:eastAsia="Times New Roman" w:hAnsi="Times New Roman"/>
      <w:sz w:val="20"/>
      <w:szCs w:val="20"/>
      <w:lang w:val="en-GB"/>
    </w:rPr>
  </w:style>
  <w:style w:type="paragraph" w:customStyle="1" w:styleId="NoSpacing1">
    <w:name w:val="No Spacing1 Знак Знак"/>
    <w:link w:val="NoSpacing10"/>
    <w:uiPriority w:val="99"/>
    <w:rsid w:val="00F24652"/>
    <w:pPr>
      <w:spacing w:after="160" w:line="259" w:lineRule="auto"/>
    </w:pPr>
    <w:rPr>
      <w:rFonts w:ascii="Times New Roman" w:eastAsia="Times New Roman" w:hAnsi="Times New Roman" w:cs="Times New Roman"/>
      <w:sz w:val="24"/>
      <w:szCs w:val="24"/>
      <w:lang w:eastAsia="ru-RU"/>
    </w:rPr>
  </w:style>
  <w:style w:type="character" w:customStyle="1" w:styleId="NoSpacing10">
    <w:name w:val="No Spacing1 Знак Знак Знак"/>
    <w:link w:val="NoSpacing1"/>
    <w:uiPriority w:val="99"/>
    <w:locked/>
    <w:rsid w:val="00F24652"/>
    <w:rPr>
      <w:rFonts w:ascii="Times New Roman" w:eastAsia="Times New Roman" w:hAnsi="Times New Roman" w:cs="Times New Roman"/>
      <w:sz w:val="24"/>
      <w:szCs w:val="24"/>
      <w:lang w:eastAsia="ru-RU"/>
    </w:rPr>
  </w:style>
  <w:style w:type="character" w:customStyle="1" w:styleId="NoSpacing11">
    <w:name w:val="No Spacing1 Знак"/>
    <w:link w:val="NoSpacing12"/>
    <w:uiPriority w:val="99"/>
    <w:locked/>
    <w:rsid w:val="00F24652"/>
    <w:rPr>
      <w:sz w:val="24"/>
    </w:rPr>
  </w:style>
  <w:style w:type="paragraph" w:customStyle="1" w:styleId="NoSpacing12">
    <w:name w:val="No Spacing1"/>
    <w:link w:val="NoSpacing11"/>
    <w:uiPriority w:val="99"/>
    <w:rsid w:val="00F24652"/>
    <w:pPr>
      <w:spacing w:after="0" w:line="240" w:lineRule="auto"/>
    </w:pPr>
    <w:rPr>
      <w:sz w:val="24"/>
    </w:rPr>
  </w:style>
  <w:style w:type="paragraph" w:customStyle="1" w:styleId="aa">
    <w:name w:val="Знак Знак Знак"/>
    <w:basedOn w:val="a"/>
    <w:uiPriority w:val="99"/>
    <w:rsid w:val="00F24652"/>
    <w:pPr>
      <w:spacing w:before="100" w:beforeAutospacing="1" w:after="100" w:afterAutospacing="1" w:line="240" w:lineRule="auto"/>
    </w:pPr>
    <w:rPr>
      <w:rFonts w:ascii="Tahoma" w:eastAsia="Times New Roman" w:hAnsi="Tahoma" w:cs="Tahoma"/>
      <w:sz w:val="20"/>
      <w:szCs w:val="20"/>
      <w:lang w:val="en-US"/>
    </w:rPr>
  </w:style>
  <w:style w:type="paragraph" w:styleId="3">
    <w:name w:val="Body Text Indent 3"/>
    <w:basedOn w:val="a"/>
    <w:link w:val="30"/>
    <w:uiPriority w:val="99"/>
    <w:rsid w:val="00F24652"/>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uiPriority w:val="99"/>
    <w:rsid w:val="00F24652"/>
    <w:rPr>
      <w:rFonts w:ascii="Times New Roman" w:eastAsia="Times New Roman" w:hAnsi="Times New Roman" w:cs="Times New Roman"/>
      <w:sz w:val="16"/>
      <w:szCs w:val="16"/>
      <w:lang w:eastAsia="ru-RU"/>
    </w:rPr>
  </w:style>
  <w:style w:type="paragraph" w:customStyle="1" w:styleId="ConsPlusTitle">
    <w:name w:val="ConsPlusTitle"/>
    <w:rsid w:val="00F24652"/>
    <w:pPr>
      <w:widowControl w:val="0"/>
      <w:autoSpaceDE w:val="0"/>
      <w:autoSpaceDN w:val="0"/>
      <w:adjustRightInd w:val="0"/>
      <w:spacing w:after="0" w:line="240" w:lineRule="auto"/>
    </w:pPr>
    <w:rPr>
      <w:rFonts w:ascii="Calibri" w:eastAsia="Times New Roman" w:hAnsi="Calibri" w:cs="Calibri"/>
      <w:b/>
      <w:bCs/>
      <w:sz w:val="16"/>
      <w:szCs w:val="16"/>
      <w:lang w:eastAsia="ru-RU"/>
    </w:rPr>
  </w:style>
  <w:style w:type="paragraph" w:customStyle="1" w:styleId="ab">
    <w:name w:val="Знак Знак Знак Знак Знак Знак Знак Знак"/>
    <w:basedOn w:val="a"/>
    <w:uiPriority w:val="99"/>
    <w:rsid w:val="00F24652"/>
    <w:pPr>
      <w:spacing w:before="100" w:beforeAutospacing="1" w:after="100" w:afterAutospacing="1" w:line="240" w:lineRule="auto"/>
    </w:pPr>
    <w:rPr>
      <w:rFonts w:ascii="Tahoma" w:eastAsia="Times New Roman" w:hAnsi="Tahoma"/>
      <w:sz w:val="20"/>
      <w:szCs w:val="20"/>
      <w:lang w:val="en-US"/>
    </w:rPr>
  </w:style>
  <w:style w:type="paragraph" w:customStyle="1" w:styleId="ac">
    <w:name w:val="Обычный (титульный лист)"/>
    <w:basedOn w:val="a"/>
    <w:uiPriority w:val="99"/>
    <w:rsid w:val="00F24652"/>
    <w:pPr>
      <w:spacing w:before="120" w:after="0" w:line="240" w:lineRule="auto"/>
      <w:jc w:val="both"/>
    </w:pPr>
    <w:rPr>
      <w:rFonts w:ascii="Times New Roman" w:hAnsi="Times New Roman"/>
      <w:sz w:val="28"/>
      <w:szCs w:val="28"/>
      <w:lang w:eastAsia="ru-RU"/>
    </w:rPr>
  </w:style>
  <w:style w:type="paragraph" w:customStyle="1" w:styleId="ad">
    <w:name w:val="Обычный по правому краю (титульный лист)"/>
    <w:basedOn w:val="ac"/>
    <w:uiPriority w:val="99"/>
    <w:rsid w:val="00F24652"/>
    <w:pPr>
      <w:jc w:val="right"/>
    </w:pPr>
  </w:style>
  <w:style w:type="paragraph" w:customStyle="1" w:styleId="ConsPlusNormal1">
    <w:name w:val="ConsPlusNormal Знак Знак Знак Знак"/>
    <w:link w:val="ConsPlusNormal2"/>
    <w:uiPriority w:val="99"/>
    <w:rsid w:val="00F24652"/>
    <w:pPr>
      <w:widowControl w:val="0"/>
      <w:autoSpaceDE w:val="0"/>
      <w:autoSpaceDN w:val="0"/>
      <w:adjustRightInd w:val="0"/>
      <w:spacing w:after="0" w:line="240" w:lineRule="auto"/>
    </w:pPr>
    <w:rPr>
      <w:rFonts w:ascii="Calibri" w:eastAsia="Calibri" w:hAnsi="Calibri" w:cs="Times New Roman"/>
      <w:sz w:val="24"/>
      <w:szCs w:val="24"/>
      <w:lang w:eastAsia="ru-RU"/>
    </w:rPr>
  </w:style>
  <w:style w:type="character" w:customStyle="1" w:styleId="ConsPlusNormal2">
    <w:name w:val="ConsPlusNormal Знак Знак Знак Знак Знак"/>
    <w:link w:val="ConsPlusNormal1"/>
    <w:uiPriority w:val="99"/>
    <w:locked/>
    <w:rsid w:val="00F24652"/>
    <w:rPr>
      <w:rFonts w:ascii="Calibri" w:eastAsia="Calibri" w:hAnsi="Calibri" w:cs="Times New Roman"/>
      <w:sz w:val="24"/>
      <w:szCs w:val="24"/>
      <w:lang w:eastAsia="ru-RU"/>
    </w:rPr>
  </w:style>
  <w:style w:type="paragraph" w:customStyle="1" w:styleId="ConsPlusNormal3">
    <w:name w:val="ConsPlusNormal"/>
    <w:rsid w:val="00F246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e">
    <w:name w:val="Знак Знак"/>
    <w:basedOn w:val="a"/>
    <w:uiPriority w:val="99"/>
    <w:rsid w:val="00F24652"/>
    <w:pPr>
      <w:spacing w:before="100" w:beforeAutospacing="1" w:after="100" w:afterAutospacing="1" w:line="240" w:lineRule="auto"/>
    </w:pPr>
    <w:rPr>
      <w:rFonts w:ascii="Tahoma" w:eastAsia="Times New Roman" w:hAnsi="Tahoma"/>
      <w:sz w:val="20"/>
      <w:szCs w:val="20"/>
      <w:lang w:val="en-US"/>
    </w:rPr>
  </w:style>
  <w:style w:type="character" w:customStyle="1" w:styleId="ConsPlusNormal4">
    <w:name w:val="ConsPlusNormal Знак Знак Знак"/>
    <w:uiPriority w:val="99"/>
    <w:rsid w:val="00F24652"/>
    <w:rPr>
      <w:rFonts w:ascii="Calibri" w:hAnsi="Calibri"/>
      <w:sz w:val="24"/>
      <w:lang w:val="ru-RU" w:eastAsia="ru-RU"/>
    </w:rPr>
  </w:style>
  <w:style w:type="character" w:customStyle="1" w:styleId="NoSpacingChar">
    <w:name w:val="No Spacing Char"/>
    <w:uiPriority w:val="99"/>
    <w:rsid w:val="00F24652"/>
    <w:rPr>
      <w:sz w:val="24"/>
      <w:lang w:eastAsia="en-US"/>
    </w:rPr>
  </w:style>
  <w:style w:type="paragraph" w:styleId="af">
    <w:name w:val="Body Text Indent"/>
    <w:basedOn w:val="a"/>
    <w:link w:val="af0"/>
    <w:uiPriority w:val="99"/>
    <w:rsid w:val="00F24652"/>
    <w:pPr>
      <w:widowControl w:val="0"/>
      <w:autoSpaceDE w:val="0"/>
      <w:autoSpaceDN w:val="0"/>
      <w:adjustRightInd w:val="0"/>
      <w:spacing w:after="120" w:line="240" w:lineRule="auto"/>
      <w:ind w:left="283"/>
    </w:pPr>
    <w:rPr>
      <w:rFonts w:ascii="Times New Roman" w:eastAsia="Times New Roman" w:hAnsi="Times New Roman"/>
      <w:sz w:val="20"/>
      <w:szCs w:val="20"/>
      <w:lang w:eastAsia="ru-RU"/>
    </w:rPr>
  </w:style>
  <w:style w:type="character" w:customStyle="1" w:styleId="af0">
    <w:name w:val="Основной текст с отступом Знак"/>
    <w:basedOn w:val="a0"/>
    <w:link w:val="af"/>
    <w:uiPriority w:val="99"/>
    <w:rsid w:val="00F24652"/>
    <w:rPr>
      <w:rFonts w:ascii="Times New Roman" w:eastAsia="Times New Roman" w:hAnsi="Times New Roman" w:cs="Times New Roman"/>
      <w:sz w:val="20"/>
      <w:szCs w:val="20"/>
      <w:lang w:eastAsia="ru-RU"/>
    </w:rPr>
  </w:style>
  <w:style w:type="paragraph" w:styleId="af1">
    <w:name w:val="Normal (Web)"/>
    <w:basedOn w:val="a"/>
    <w:rsid w:val="00F24652"/>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basedOn w:val="a0"/>
    <w:qFormat/>
    <w:rsid w:val="00F24652"/>
    <w:rPr>
      <w:b/>
      <w:bCs/>
    </w:rPr>
  </w:style>
  <w:style w:type="paragraph" w:customStyle="1" w:styleId="af3">
    <w:name w:val="Абзац списка Знак"/>
    <w:basedOn w:val="a"/>
    <w:link w:val="af4"/>
    <w:rsid w:val="00F24652"/>
    <w:pPr>
      <w:spacing w:after="0" w:line="240" w:lineRule="auto"/>
      <w:ind w:left="720"/>
      <w:contextualSpacing/>
    </w:pPr>
    <w:rPr>
      <w:rFonts w:ascii="Times New Roman" w:hAnsi="Times New Roman"/>
      <w:sz w:val="24"/>
      <w:szCs w:val="24"/>
      <w:lang w:eastAsia="ru-RU"/>
    </w:rPr>
  </w:style>
  <w:style w:type="character" w:customStyle="1" w:styleId="af4">
    <w:name w:val="Абзац списка Знак Знак"/>
    <w:link w:val="af3"/>
    <w:locked/>
    <w:rsid w:val="00F24652"/>
    <w:rPr>
      <w:rFonts w:ascii="Times New Roman" w:eastAsia="Calibri" w:hAnsi="Times New Roman" w:cs="Times New Roman"/>
      <w:sz w:val="24"/>
      <w:szCs w:val="24"/>
      <w:lang w:eastAsia="ru-RU"/>
    </w:rPr>
  </w:style>
  <w:style w:type="paragraph" w:styleId="af5">
    <w:name w:val="Balloon Text"/>
    <w:basedOn w:val="a"/>
    <w:link w:val="af6"/>
    <w:uiPriority w:val="99"/>
    <w:semiHidden/>
    <w:unhideWhenUsed/>
    <w:rsid w:val="00F24652"/>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F24652"/>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CF99576EFD4B1A1CF71A07A89EA478A041A5C333148EC7FF8961BB8624fCN" TargetMode="External"/><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hyperlink" Target="consultantplus://offline/ref=F0CF99576EFD4B1A1CF71A07A89EA478A041A5C2361D8EC7FF8961BB864CDCC1574F9DCD25DB510A25f9N" TargetMode="Externa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hyperlink" Target="consultantplus://offline/ref=F0CF99576EFD4B1A1CF7040ABEF2FE74A64CF2CB341B8499A4D63AE6D145D6961000C48F61D552025909A12Ef2N" TargetMode="External"/><Relationship Id="rId14" Type="http://schemas.openxmlformats.org/officeDocument/2006/relationships/image" Target="media/image3.wmf"/><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9013</Words>
  <Characters>51376</Characters>
  <Application>Microsoft Office Word</Application>
  <DocSecurity>0</DocSecurity>
  <Lines>428</Lines>
  <Paragraphs>120</Paragraphs>
  <ScaleCrop>false</ScaleCrop>
  <Company>SamForum.ws</Company>
  <LinksUpToDate>false</LinksUpToDate>
  <CharactersWithSpaces>60269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3</cp:revision>
  <dcterms:created xsi:type="dcterms:W3CDTF">2016-10-12T19:05:00Z</dcterms:created>
  <dcterms:modified xsi:type="dcterms:W3CDTF">2016-10-12T19:14:00Z</dcterms:modified>
</cp:coreProperties>
</file>