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744" w:rsidRPr="00662BEE" w:rsidRDefault="00476744" w:rsidP="00476744">
      <w:pPr>
        <w:spacing w:after="0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662BEE">
        <w:rPr>
          <w:rFonts w:ascii="Times New Roman" w:hAnsi="Times New Roman" w:cs="Times New Roman"/>
          <w:b/>
          <w:bCs/>
          <w:sz w:val="32"/>
          <w:szCs w:val="32"/>
        </w:rPr>
        <w:t>ПРОЕКТ</w:t>
      </w:r>
    </w:p>
    <w:p w:rsidR="00476744" w:rsidRPr="00D17BF3" w:rsidRDefault="00476744" w:rsidP="00476744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 w:rsidRPr="00D17BF3">
        <w:rPr>
          <w:rFonts w:ascii="Times New Roman" w:hAnsi="Times New Roman" w:cs="Times New Roman"/>
          <w:sz w:val="32"/>
          <w:szCs w:val="32"/>
        </w:rPr>
        <w:t>МУНИЦИПАЛЬНАЯ ПРОГРАММА</w:t>
      </w:r>
    </w:p>
    <w:p w:rsidR="00476744" w:rsidRPr="00D17BF3" w:rsidRDefault="00476744" w:rsidP="00476744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 w:rsidRPr="00D17BF3">
        <w:rPr>
          <w:rFonts w:ascii="Times New Roman" w:hAnsi="Times New Roman" w:cs="Times New Roman"/>
          <w:sz w:val="32"/>
          <w:szCs w:val="32"/>
        </w:rPr>
        <w:t>«ФОРМИРОВАНИЕ СОВРЕМЕННОЙ ГОРОДСКОЙ СРЕДЫ</w:t>
      </w:r>
      <w:r>
        <w:rPr>
          <w:rFonts w:ascii="Times New Roman" w:hAnsi="Times New Roman" w:cs="Times New Roman"/>
          <w:sz w:val="32"/>
          <w:szCs w:val="32"/>
        </w:rPr>
        <w:t xml:space="preserve"> В ПОСЕЛКЕ  ТЕТКИНО  ГЛУШКОВСКОГО РАЙОНА КУРСКОЙ ОБЛАСТИ</w:t>
      </w:r>
      <w:r w:rsidRPr="00D17BF3">
        <w:rPr>
          <w:rFonts w:ascii="Times New Roman" w:hAnsi="Times New Roman" w:cs="Times New Roman"/>
          <w:sz w:val="32"/>
          <w:szCs w:val="32"/>
        </w:rPr>
        <w:t xml:space="preserve"> НА 201</w:t>
      </w:r>
      <w:r>
        <w:rPr>
          <w:rFonts w:ascii="Times New Roman" w:hAnsi="Times New Roman" w:cs="Times New Roman"/>
          <w:sz w:val="32"/>
          <w:szCs w:val="32"/>
        </w:rPr>
        <w:t>8-2022</w:t>
      </w:r>
      <w:r w:rsidRPr="00D17BF3">
        <w:rPr>
          <w:rFonts w:ascii="Times New Roman" w:hAnsi="Times New Roman" w:cs="Times New Roman"/>
          <w:sz w:val="32"/>
          <w:szCs w:val="32"/>
        </w:rPr>
        <w:t xml:space="preserve"> ГОД</w:t>
      </w:r>
      <w:r>
        <w:rPr>
          <w:rFonts w:ascii="Times New Roman" w:hAnsi="Times New Roman" w:cs="Times New Roman"/>
          <w:sz w:val="32"/>
          <w:szCs w:val="32"/>
        </w:rPr>
        <w:t>Ы»</w:t>
      </w:r>
    </w:p>
    <w:p w:rsidR="00476744" w:rsidRDefault="00476744" w:rsidP="00476744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476744" w:rsidRDefault="00476744" w:rsidP="00476744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476744" w:rsidRDefault="00476744" w:rsidP="00476744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476744" w:rsidRPr="00D17BF3" w:rsidRDefault="00476744" w:rsidP="00476744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D17BF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Сроки и этапы реализации программы: </w:t>
      </w:r>
      <w:r w:rsidRPr="00662BEE">
        <w:rPr>
          <w:rFonts w:ascii="Times New Roman" w:hAnsi="Times New Roman" w:cs="Times New Roman"/>
          <w:b w:val="0"/>
          <w:bCs w:val="0"/>
          <w:sz w:val="26"/>
          <w:szCs w:val="26"/>
        </w:rPr>
        <w:t>2018-2022 годы, программа реализуется в несколько этапов.</w:t>
      </w:r>
    </w:p>
    <w:p w:rsidR="00476744" w:rsidRPr="00D17BF3" w:rsidRDefault="00476744" w:rsidP="00476744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476744" w:rsidRPr="00D17BF3" w:rsidRDefault="00476744" w:rsidP="00476744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D17BF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Утверждена постановлением Администрации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>поселка  Теткино Глушковского района Курской области</w:t>
      </w:r>
      <w:r w:rsidRPr="00D17BF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Pr="00662BEE">
        <w:rPr>
          <w:rFonts w:ascii="Times New Roman" w:hAnsi="Times New Roman" w:cs="Times New Roman"/>
          <w:b w:val="0"/>
          <w:bCs w:val="0"/>
          <w:sz w:val="26"/>
          <w:szCs w:val="26"/>
        </w:rPr>
        <w:t>от «    »                   2017 года №</w:t>
      </w:r>
      <w:proofErr w:type="gramStart"/>
      <w:r w:rsidRPr="00662BEE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      .</w:t>
      </w:r>
      <w:proofErr w:type="gramEnd"/>
    </w:p>
    <w:p w:rsidR="00476744" w:rsidRDefault="00476744" w:rsidP="00476744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476744" w:rsidRPr="001A704E" w:rsidRDefault="00476744" w:rsidP="004767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6744" w:rsidRPr="00AC5883" w:rsidRDefault="00476744" w:rsidP="00476744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C5883">
        <w:rPr>
          <w:rFonts w:ascii="Times New Roman" w:hAnsi="Times New Roman" w:cs="Times New Roman"/>
          <w:b/>
          <w:bCs/>
          <w:sz w:val="26"/>
          <w:szCs w:val="26"/>
        </w:rPr>
        <w:t xml:space="preserve">Дата составления </w:t>
      </w:r>
      <w:r w:rsidRPr="00AC5883">
        <w:rPr>
          <w:rFonts w:ascii="Times New Roman" w:hAnsi="Times New Roman" w:cs="Times New Roman"/>
          <w:sz w:val="26"/>
          <w:szCs w:val="26"/>
        </w:rPr>
        <w:t>проекта муниципальной программы «Формирование современной городской среды</w:t>
      </w:r>
      <w:r>
        <w:rPr>
          <w:rFonts w:ascii="Times New Roman" w:hAnsi="Times New Roman" w:cs="Times New Roman"/>
          <w:sz w:val="26"/>
          <w:szCs w:val="26"/>
        </w:rPr>
        <w:t xml:space="preserve"> в поселке  Теткино Глушковского района Курской области</w:t>
      </w:r>
      <w:r w:rsidRPr="00AC5883">
        <w:rPr>
          <w:rFonts w:ascii="Times New Roman" w:hAnsi="Times New Roman" w:cs="Times New Roman"/>
          <w:sz w:val="26"/>
          <w:szCs w:val="26"/>
        </w:rPr>
        <w:t xml:space="preserve"> на 201</w:t>
      </w:r>
      <w:r>
        <w:rPr>
          <w:rFonts w:ascii="Times New Roman" w:hAnsi="Times New Roman" w:cs="Times New Roman"/>
          <w:sz w:val="26"/>
          <w:szCs w:val="26"/>
        </w:rPr>
        <w:t>8-2022</w:t>
      </w:r>
      <w:r w:rsidRPr="00AC5883">
        <w:rPr>
          <w:rFonts w:ascii="Times New Roman" w:hAnsi="Times New Roman" w:cs="Times New Roman"/>
          <w:sz w:val="26"/>
          <w:szCs w:val="26"/>
        </w:rPr>
        <w:t xml:space="preserve"> год</w:t>
      </w:r>
      <w:r>
        <w:rPr>
          <w:rFonts w:ascii="Times New Roman" w:hAnsi="Times New Roman" w:cs="Times New Roman"/>
          <w:sz w:val="26"/>
          <w:szCs w:val="26"/>
        </w:rPr>
        <w:t>ы».</w:t>
      </w:r>
    </w:p>
    <w:p w:rsidR="00476744" w:rsidRPr="00AC5883" w:rsidRDefault="00476744" w:rsidP="0047674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C5883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AC5883">
        <w:rPr>
          <w:rFonts w:ascii="Times New Roman" w:hAnsi="Times New Roman" w:cs="Times New Roman"/>
          <w:sz w:val="26"/>
          <w:szCs w:val="26"/>
        </w:rPr>
        <w:t xml:space="preserve">   </w:t>
      </w:r>
      <w:r w:rsidRPr="00662BEE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02</w:t>
      </w:r>
      <w:r w:rsidRPr="00662BEE">
        <w:rPr>
          <w:rFonts w:ascii="Times New Roman" w:hAnsi="Times New Roman" w:cs="Times New Roman"/>
          <w:sz w:val="26"/>
          <w:szCs w:val="26"/>
        </w:rPr>
        <w:t>» августа 2017 года</w:t>
      </w:r>
    </w:p>
    <w:p w:rsidR="00476744" w:rsidRPr="00AC5883" w:rsidRDefault="00476744" w:rsidP="0047674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76744" w:rsidRPr="00AC5883" w:rsidRDefault="00476744" w:rsidP="0047674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76744" w:rsidRPr="00AC5883" w:rsidRDefault="00476744" w:rsidP="0047674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76744" w:rsidRPr="00AC5883" w:rsidRDefault="00476744" w:rsidP="0047674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76744" w:rsidRPr="00AC5883" w:rsidRDefault="00476744" w:rsidP="0047674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C5883">
        <w:rPr>
          <w:rFonts w:ascii="Times New Roman" w:hAnsi="Times New Roman" w:cs="Times New Roman"/>
          <w:sz w:val="26"/>
          <w:szCs w:val="26"/>
        </w:rPr>
        <w:t xml:space="preserve">Заместитель </w:t>
      </w:r>
      <w:r>
        <w:rPr>
          <w:rFonts w:ascii="Times New Roman" w:hAnsi="Times New Roman" w:cs="Times New Roman"/>
          <w:sz w:val="26"/>
          <w:szCs w:val="26"/>
        </w:rPr>
        <w:t>г</w:t>
      </w:r>
      <w:r w:rsidRPr="00AC5883">
        <w:rPr>
          <w:rFonts w:ascii="Times New Roman" w:hAnsi="Times New Roman" w:cs="Times New Roman"/>
          <w:sz w:val="26"/>
          <w:szCs w:val="26"/>
        </w:rPr>
        <w:t xml:space="preserve">лавы Администрации </w:t>
      </w:r>
    </w:p>
    <w:p w:rsidR="00476744" w:rsidRPr="00AC5883" w:rsidRDefault="00476744" w:rsidP="00476744">
      <w:pPr>
        <w:tabs>
          <w:tab w:val="left" w:pos="5617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поселка   </w:t>
      </w:r>
      <w:proofErr w:type="gramStart"/>
      <w:r>
        <w:rPr>
          <w:rFonts w:ascii="Times New Roman" w:hAnsi="Times New Roman" w:cs="Times New Roman"/>
          <w:sz w:val="26"/>
          <w:szCs w:val="26"/>
        </w:rPr>
        <w:t>Теткино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C588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Глушковского района     _____________ Г.И. Градинар</w:t>
      </w:r>
    </w:p>
    <w:p w:rsidR="00476744" w:rsidRDefault="00476744" w:rsidP="004767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C5883">
        <w:rPr>
          <w:rFonts w:ascii="Times New Roman" w:hAnsi="Times New Roman" w:cs="Times New Roman"/>
          <w:sz w:val="26"/>
          <w:szCs w:val="26"/>
        </w:rPr>
        <w:br w:type="page"/>
      </w:r>
    </w:p>
    <w:p w:rsidR="00476744" w:rsidRDefault="00476744" w:rsidP="00482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6744" w:rsidRDefault="00476744" w:rsidP="00482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проект</w:t>
      </w:r>
    </w:p>
    <w:p w:rsidR="00476744" w:rsidRDefault="00476744" w:rsidP="00482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6744" w:rsidRDefault="00476744" w:rsidP="00476744">
      <w:pPr>
        <w:ind w:left="637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УТВЕРЖДЕНА</w:t>
      </w:r>
    </w:p>
    <w:p w:rsidR="00476744" w:rsidRPr="001A704E" w:rsidRDefault="00476744" w:rsidP="004767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A704E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476744" w:rsidRPr="001A704E" w:rsidRDefault="00476744" w:rsidP="004767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елка 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Глушковского района</w:t>
      </w:r>
    </w:p>
    <w:p w:rsidR="00476744" w:rsidRPr="00662BEE" w:rsidRDefault="00476744" w:rsidP="0047674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62BEE">
        <w:rPr>
          <w:rFonts w:ascii="Times New Roman" w:hAnsi="Times New Roman" w:cs="Times New Roman"/>
          <w:bCs/>
          <w:sz w:val="24"/>
          <w:szCs w:val="24"/>
        </w:rPr>
        <w:t>от «    »                   2017 года №</w:t>
      </w:r>
      <w:proofErr w:type="gramStart"/>
      <w:r w:rsidRPr="00662BEE">
        <w:rPr>
          <w:rFonts w:ascii="Times New Roman" w:hAnsi="Times New Roman" w:cs="Times New Roman"/>
          <w:bCs/>
          <w:sz w:val="24"/>
          <w:szCs w:val="24"/>
        </w:rPr>
        <w:t xml:space="preserve">        .</w:t>
      </w:r>
      <w:proofErr w:type="gramEnd"/>
    </w:p>
    <w:p w:rsidR="00476744" w:rsidRDefault="00476744" w:rsidP="00476744">
      <w:pPr>
        <w:rPr>
          <w:rFonts w:ascii="Times New Roman" w:hAnsi="Times New Roman" w:cs="Times New Roman"/>
          <w:sz w:val="28"/>
          <w:szCs w:val="28"/>
        </w:rPr>
      </w:pPr>
    </w:p>
    <w:p w:rsidR="00476744" w:rsidRDefault="00476744" w:rsidP="00482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6744" w:rsidRDefault="00476744" w:rsidP="00482F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2F3D" w:rsidRPr="00482F3D" w:rsidRDefault="00482F3D" w:rsidP="00482F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F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МУНИЦИПАЛЬНАЯ ПРОГРАММА</w:t>
      </w:r>
    </w:p>
    <w:p w:rsidR="00482F3D" w:rsidRPr="00482F3D" w:rsidRDefault="00482F3D" w:rsidP="00482F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F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«ФОРМИРОВАНИЕ СОВРЕМЕННОЙ 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РОДСКОЙ СРЕДЫ В ПОСЕЛКЕ  ТЕТКИНО </w:t>
      </w:r>
      <w:r w:rsidRPr="00482F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ГЛУШКОВСКОГО РАЙОНА</w:t>
      </w:r>
    </w:p>
    <w:p w:rsidR="00482F3D" w:rsidRPr="00482F3D" w:rsidRDefault="00482F3D" w:rsidP="00482F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КУРСКОЙ ОБЛАСТИ НА 2018</w:t>
      </w:r>
      <w:r w:rsidRPr="00482F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ГОД»</w:t>
      </w:r>
    </w:p>
    <w:p w:rsidR="00482F3D" w:rsidRPr="00482F3D" w:rsidRDefault="00482F3D" w:rsidP="00482F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F3D" w:rsidRPr="00482F3D" w:rsidRDefault="00482F3D" w:rsidP="00482F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2F3D" w:rsidRPr="00482F3D" w:rsidRDefault="00482F3D" w:rsidP="00482F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F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ПАСПОРТ</w:t>
      </w:r>
    </w:p>
    <w:p w:rsidR="00482F3D" w:rsidRPr="00482F3D" w:rsidRDefault="00482F3D" w:rsidP="00482F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F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муниципальной программы «Формирование современной 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родской среды в поселке Теткино </w:t>
      </w:r>
      <w:r w:rsidRPr="00482F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Глушковского района Курской области</w:t>
      </w:r>
    </w:p>
    <w:p w:rsidR="00482F3D" w:rsidRPr="00482F3D" w:rsidRDefault="00482F3D" w:rsidP="00482F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2018</w:t>
      </w:r>
      <w:r w:rsidRPr="00482F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год»</w:t>
      </w:r>
    </w:p>
    <w:p w:rsidR="00482F3D" w:rsidRDefault="00482F3D" w:rsidP="00482F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482F3D" w:rsidRPr="00482F3D" w:rsidTr="00482F3D">
        <w:tc>
          <w:tcPr>
            <w:tcW w:w="4785" w:type="dxa"/>
          </w:tcPr>
          <w:p w:rsidR="00482F3D" w:rsidRPr="00482F3D" w:rsidRDefault="00482F3D" w:rsidP="00482F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 Программы</w:t>
            </w:r>
          </w:p>
        </w:tc>
        <w:tc>
          <w:tcPr>
            <w:tcW w:w="4786" w:type="dxa"/>
          </w:tcPr>
          <w:p w:rsidR="00482F3D" w:rsidRPr="00482F3D" w:rsidRDefault="00482F3D" w:rsidP="00E813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поселка   </w:t>
            </w:r>
            <w:proofErr w:type="gramStart"/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Теткино</w:t>
            </w:r>
            <w:proofErr w:type="gramEnd"/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Глушковского района Курской области</w:t>
            </w:r>
          </w:p>
        </w:tc>
      </w:tr>
      <w:tr w:rsidR="00482F3D" w:rsidRPr="00482F3D" w:rsidTr="00482F3D">
        <w:tc>
          <w:tcPr>
            <w:tcW w:w="4785" w:type="dxa"/>
          </w:tcPr>
          <w:p w:rsidR="00482F3D" w:rsidRPr="00482F3D" w:rsidRDefault="00482F3D" w:rsidP="00E813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Муниципальной программы</w:t>
            </w:r>
          </w:p>
        </w:tc>
        <w:tc>
          <w:tcPr>
            <w:tcW w:w="4786" w:type="dxa"/>
          </w:tcPr>
          <w:p w:rsidR="00482F3D" w:rsidRPr="00482F3D" w:rsidRDefault="00482F3D" w:rsidP="00E813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поселка  </w:t>
            </w:r>
            <w:proofErr w:type="gramStart"/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Теткино</w:t>
            </w:r>
            <w:proofErr w:type="gramEnd"/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Глушковского района Курской области</w:t>
            </w:r>
          </w:p>
        </w:tc>
      </w:tr>
      <w:tr w:rsidR="00482F3D" w:rsidRPr="00482F3D" w:rsidTr="00482F3D">
        <w:tc>
          <w:tcPr>
            <w:tcW w:w="4785" w:type="dxa"/>
          </w:tcPr>
          <w:p w:rsidR="00482F3D" w:rsidRPr="00482F3D" w:rsidRDefault="00482F3D" w:rsidP="00E813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Подпрограммы Программы</w:t>
            </w:r>
          </w:p>
        </w:tc>
        <w:tc>
          <w:tcPr>
            <w:tcW w:w="4786" w:type="dxa"/>
          </w:tcPr>
          <w:p w:rsidR="00482F3D" w:rsidRPr="00482F3D" w:rsidRDefault="00482F3D" w:rsidP="00E813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Подпрограммы не предусмотрены</w:t>
            </w:r>
          </w:p>
        </w:tc>
      </w:tr>
      <w:tr w:rsidR="00482F3D" w:rsidRPr="00482F3D" w:rsidTr="00482F3D">
        <w:tc>
          <w:tcPr>
            <w:tcW w:w="4785" w:type="dxa"/>
          </w:tcPr>
          <w:p w:rsidR="00482F3D" w:rsidRPr="00482F3D" w:rsidRDefault="00482F3D" w:rsidP="00E813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Программы</w:t>
            </w:r>
          </w:p>
        </w:tc>
        <w:tc>
          <w:tcPr>
            <w:tcW w:w="4786" w:type="dxa"/>
          </w:tcPr>
          <w:p w:rsidR="00482F3D" w:rsidRPr="00482F3D" w:rsidRDefault="00482F3D" w:rsidP="00E813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уровня благоустройства территорий поселка  Теткино Глушковского района Курской области</w:t>
            </w:r>
          </w:p>
        </w:tc>
      </w:tr>
      <w:tr w:rsidR="00482F3D" w:rsidRPr="00482F3D" w:rsidTr="00482F3D">
        <w:tc>
          <w:tcPr>
            <w:tcW w:w="4785" w:type="dxa"/>
          </w:tcPr>
          <w:p w:rsidR="00482F3D" w:rsidRPr="00482F3D" w:rsidRDefault="00482F3D" w:rsidP="00E813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4786" w:type="dxa"/>
          </w:tcPr>
          <w:p w:rsidR="00482F3D" w:rsidRPr="00482F3D" w:rsidRDefault="00482F3D" w:rsidP="00482F3D">
            <w:pPr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уровня благоустройства дворовых территорий поселка  Теткино Глушковского района Курской области.</w:t>
            </w:r>
          </w:p>
          <w:p w:rsidR="00482F3D" w:rsidRPr="00482F3D" w:rsidRDefault="00482F3D" w:rsidP="00482F3D">
            <w:pPr>
              <w:numPr>
                <w:ilvl w:val="0"/>
                <w:numId w:val="1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уровня благоустройства общественных территорий (</w:t>
            </w:r>
            <w:r w:rsidR="004767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Дворца культуры п. Теткино, </w:t>
            </w: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стадион, сквер, набережных и т.д.).</w:t>
            </w:r>
          </w:p>
          <w:p w:rsidR="00482F3D" w:rsidRPr="00482F3D" w:rsidRDefault="00482F3D" w:rsidP="00482F3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поселка Теткино  Глушковского района Курской области.</w:t>
            </w:r>
          </w:p>
        </w:tc>
      </w:tr>
      <w:tr w:rsidR="00482F3D" w:rsidRPr="00482F3D" w:rsidTr="00482F3D">
        <w:tc>
          <w:tcPr>
            <w:tcW w:w="4785" w:type="dxa"/>
          </w:tcPr>
          <w:p w:rsidR="00482F3D" w:rsidRPr="00482F3D" w:rsidRDefault="00482F3D" w:rsidP="00E813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индикаторы и показатели Программы</w:t>
            </w:r>
          </w:p>
        </w:tc>
        <w:tc>
          <w:tcPr>
            <w:tcW w:w="4786" w:type="dxa"/>
          </w:tcPr>
          <w:p w:rsidR="00482F3D" w:rsidRPr="00482F3D" w:rsidRDefault="00482F3D" w:rsidP="00482F3D">
            <w:pPr>
              <w:numPr>
                <w:ilvl w:val="0"/>
                <w:numId w:val="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благоустроенных дворовых территорий МКД от общего количества дворовых территорий МКД.</w:t>
            </w:r>
          </w:p>
          <w:p w:rsidR="00482F3D" w:rsidRPr="00482F3D" w:rsidRDefault="00482F3D" w:rsidP="00482F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благоустроенных общественных территорий от общего количества таких </w:t>
            </w: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территорий.</w:t>
            </w:r>
          </w:p>
        </w:tc>
      </w:tr>
      <w:tr w:rsidR="00482F3D" w:rsidRPr="00482F3D" w:rsidTr="00482F3D">
        <w:tc>
          <w:tcPr>
            <w:tcW w:w="4785" w:type="dxa"/>
          </w:tcPr>
          <w:p w:rsidR="00482F3D" w:rsidRPr="00482F3D" w:rsidRDefault="00482F3D" w:rsidP="00E813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Срок реализации Программы</w:t>
            </w:r>
          </w:p>
        </w:tc>
        <w:tc>
          <w:tcPr>
            <w:tcW w:w="4786" w:type="dxa"/>
          </w:tcPr>
          <w:p w:rsidR="00482F3D" w:rsidRPr="00482F3D" w:rsidRDefault="00482F3D" w:rsidP="00482F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2018год</w:t>
            </w:r>
          </w:p>
        </w:tc>
      </w:tr>
      <w:tr w:rsidR="00482F3D" w:rsidRPr="00482F3D" w:rsidTr="00482F3D">
        <w:tc>
          <w:tcPr>
            <w:tcW w:w="4785" w:type="dxa"/>
          </w:tcPr>
          <w:p w:rsidR="00482F3D" w:rsidRPr="00482F3D" w:rsidRDefault="00482F3D" w:rsidP="00E813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Объемы бюджетных ассигнований</w:t>
            </w:r>
          </w:p>
        </w:tc>
        <w:tc>
          <w:tcPr>
            <w:tcW w:w="4786" w:type="dxa"/>
          </w:tcPr>
          <w:p w:rsidR="00482F3D" w:rsidRPr="00482F3D" w:rsidRDefault="00482F3D" w:rsidP="00482F3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объем </w:t>
            </w:r>
            <w:proofErr w:type="gramStart"/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средств, направляемых на реализацию муниципальной программы составляет</w:t>
            </w:r>
            <w:proofErr w:type="gramEnd"/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 тыс. рублей, из них:</w:t>
            </w:r>
          </w:p>
          <w:p w:rsidR="00482F3D" w:rsidRPr="00482F3D" w:rsidRDefault="00482F3D" w:rsidP="00482F3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 тыс. рублей за счет средств бюджета Курской области,</w:t>
            </w:r>
          </w:p>
          <w:p w:rsidR="00482F3D" w:rsidRPr="00482F3D" w:rsidRDefault="00482F3D" w:rsidP="00482F3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 тыс. рублей за счет средств бюджета поселка  </w:t>
            </w:r>
            <w:proofErr w:type="gramStart"/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Теткино</w:t>
            </w:r>
            <w:proofErr w:type="gramEnd"/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Глушковского района Курской области,</w:t>
            </w:r>
          </w:p>
          <w:p w:rsidR="00482F3D" w:rsidRPr="00482F3D" w:rsidRDefault="00482F3D" w:rsidP="00482F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внебюджетных источников нет.</w:t>
            </w:r>
          </w:p>
        </w:tc>
      </w:tr>
      <w:tr w:rsidR="00482F3D" w:rsidRPr="00482F3D" w:rsidTr="00482F3D">
        <w:tc>
          <w:tcPr>
            <w:tcW w:w="4785" w:type="dxa"/>
          </w:tcPr>
          <w:p w:rsidR="00482F3D" w:rsidRPr="00482F3D" w:rsidRDefault="00482F3D" w:rsidP="00E813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 реализации Программы</w:t>
            </w:r>
          </w:p>
        </w:tc>
        <w:tc>
          <w:tcPr>
            <w:tcW w:w="4786" w:type="dxa"/>
          </w:tcPr>
          <w:p w:rsidR="00482F3D" w:rsidRPr="00482F3D" w:rsidRDefault="00482F3D" w:rsidP="00482F3D">
            <w:pPr>
              <w:numPr>
                <w:ilvl w:val="0"/>
                <w:numId w:val="3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Приведение в нормативное состояние дворовых территорий поселка   Теткино Глушков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</w:t>
            </w:r>
            <w:r w:rsidR="004767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района Курской области - __</w:t>
            </w: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ед.</w:t>
            </w:r>
          </w:p>
          <w:p w:rsidR="00482F3D" w:rsidRPr="00482F3D" w:rsidRDefault="00482F3D" w:rsidP="00482F3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обществен</w:t>
            </w:r>
            <w:r w:rsidR="004767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территорий поселка  Теткино</w:t>
            </w: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Глушковского района Курской области (</w:t>
            </w:r>
            <w:r w:rsidR="004767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Дворца культуры п. Теткино, </w:t>
            </w: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квер возле магазина «Радуга</w:t>
            </w: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4767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стадион «Труд») ___</w:t>
            </w:r>
            <w:r w:rsidRPr="0048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482F3D" w:rsidRPr="00482F3D" w:rsidRDefault="00482F3D" w:rsidP="00482F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2F3D" w:rsidRPr="00482F3D" w:rsidRDefault="00482F3D" w:rsidP="00482F3D">
      <w:pPr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F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                   Общая характеристика сферы реализации муниципальной программы,</w:t>
      </w:r>
    </w:p>
    <w:p w:rsidR="00482F3D" w:rsidRPr="00482F3D" w:rsidRDefault="00482F3D" w:rsidP="00482F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F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том числе формулировки основных проблем в указанной сфере и</w:t>
      </w:r>
    </w:p>
    <w:p w:rsidR="00482F3D" w:rsidRPr="00482F3D" w:rsidRDefault="00482F3D" w:rsidP="00482F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F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прогноз её развития</w:t>
      </w:r>
    </w:p>
    <w:p w:rsidR="00482F3D" w:rsidRPr="00482F3D" w:rsidRDefault="00482F3D" w:rsidP="00482F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2F3D" w:rsidRPr="00482F3D" w:rsidRDefault="00482F3D" w:rsidP="00482F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Территория поселка 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Теткино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области имеет численность 5460</w:t>
      </w: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Жилищный фонд поселка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Теткино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 как многоквартирными жилыми домами, так и индивидуально-определенными жилыми домами. Количество </w:t>
      </w:r>
      <w:proofErr w:type="gramStart"/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многоквартирных жилых домов, включенных в региональную программу к</w:t>
      </w:r>
      <w:r w:rsidR="00162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апитального ремонта составляет</w:t>
      </w:r>
      <w:proofErr w:type="gramEnd"/>
      <w:r w:rsidR="001621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26 </w:t>
      </w: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домов. </w:t>
      </w:r>
    </w:p>
    <w:p w:rsidR="00482F3D" w:rsidRPr="00482F3D" w:rsidRDefault="00482F3D" w:rsidP="00482F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стороны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Администрации поселка  Теткино </w:t>
      </w: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 в последние годы уделяется повышенное внимание благоустройству населенного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пункта - поселка  Теткино</w:t>
      </w: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области.</w:t>
      </w:r>
    </w:p>
    <w:p w:rsidR="00482F3D" w:rsidRPr="00482F3D" w:rsidRDefault="00482F3D" w:rsidP="00482F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площадь благоустройства двор</w:t>
      </w:r>
      <w:r w:rsidR="004D6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овых территорий поселка  Теткино</w:t>
      </w: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составляет порядка </w:t>
      </w:r>
      <w:r w:rsidR="00C44ED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________</w:t>
      </w:r>
      <w:r w:rsidRPr="00482F3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кв.м. Благоустройство дворовых территорий в целом или частично не отвечает нормативным требованиям. Пришло в негодность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кустарников, на газонах не устроены цветники.</w:t>
      </w:r>
    </w:p>
    <w:p w:rsidR="00482F3D" w:rsidRPr="00482F3D" w:rsidRDefault="00482F3D" w:rsidP="00482F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ряде дворов отсутствует освещение придомовых территорий, необходимый набор малых форм: скамеек и урн и обустроенных площадок.</w:t>
      </w:r>
    </w:p>
    <w:p w:rsidR="00482F3D" w:rsidRPr="00482F3D" w:rsidRDefault="00482F3D" w:rsidP="00482F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482F3D" w:rsidRPr="00482F3D" w:rsidRDefault="00482F3D" w:rsidP="00482F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муниципально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 образования «поселок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Теткино</w:t>
      </w:r>
      <w:proofErr w:type="gramEnd"/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482F3D" w:rsidRPr="00482F3D" w:rsidRDefault="00482F3D" w:rsidP="00482F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785326" w:rsidRPr="00785326" w:rsidRDefault="00482F3D" w:rsidP="00785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поселка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</w:t>
      </w:r>
      <w:r w:rsidR="00143BEB"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овлетворение. </w:t>
      </w:r>
      <w:proofErr w:type="gramStart"/>
      <w:r w:rsidR="00143BEB"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поселке Теткино  – это сквер по улице Первомайская (возле магазина «Радуга</w:t>
      </w:r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») площадью </w:t>
      </w:r>
      <w:r w:rsidR="00C44ED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____</w:t>
      </w:r>
      <w:r w:rsid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кв.м. Общественная  территория требуе</w:t>
      </w:r>
      <w:r w:rsidR="00D43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озеленения, установки лавочек и урн для мусора, </w:t>
      </w:r>
      <w:r w:rsidR="00D43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благоустройство и </w:t>
      </w:r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модернизаци</w:t>
      </w:r>
      <w:r w:rsidR="00143BEB"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143BEB" w:rsidRPr="00C44E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памятников Герою солдату  и  Лене </w:t>
      </w:r>
      <w:proofErr w:type="spellStart"/>
      <w:r w:rsidR="00143BEB" w:rsidRPr="00C44EDE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Жерякову</w:t>
      </w:r>
      <w:proofErr w:type="spellEnd"/>
      <w:r w:rsidR="00143BEB" w:rsidRPr="00C44E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места  захоронения </w:t>
      </w:r>
      <w:r w:rsidR="00D43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стела </w:t>
      </w:r>
      <w:r w:rsidR="00143BEB" w:rsidRPr="00C44E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погибших односельчан в ВОВ</w:t>
      </w:r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</w:t>
      </w:r>
      <w:r w:rsidR="00D43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143BEB"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44ED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Дворца культуры п. Теткино площадью ___ кв.м.</w:t>
      </w:r>
      <w:r w:rsidR="00C44EDE" w:rsidRPr="00C44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44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Общественная  территория требует устройства тротуарной плитки</w:t>
      </w:r>
      <w:r w:rsidR="00C44EDE"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D43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C44EDE"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озеленения, установки </w:t>
      </w:r>
      <w:r w:rsidR="00D43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фонарей освещения</w:t>
      </w:r>
      <w:proofErr w:type="gramEnd"/>
      <w:r w:rsidR="00D43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="00C44EDE"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лавочек и урн для мусора,</w:t>
      </w:r>
      <w:r w:rsidR="00C44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ограждения, устройство тротуарной дорожки на прилегающей территории от Дворца культуры п. Теткино к стадиону, </w:t>
      </w:r>
      <w:r w:rsidR="00143BEB"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3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143BEB"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стадион «Труд» </w:t>
      </w:r>
      <w:r w:rsidR="00785326"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площадью </w:t>
      </w:r>
      <w:r w:rsidR="00C44ED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______</w:t>
      </w:r>
      <w:r w:rsidR="00785326"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кв.м. </w:t>
      </w:r>
      <w:r w:rsid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Общественная территория  требуе</w:t>
      </w:r>
      <w:r w:rsidR="00D43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="00785326"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озеленения, </w:t>
      </w:r>
      <w:r w:rsid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85326"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установки лавочек и урн для мусора, модернизации детского игрового оборудования, </w:t>
      </w:r>
      <w:r w:rsid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модернизации  спортивного</w:t>
      </w:r>
      <w:r w:rsidR="00785326"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оборудования</w:t>
      </w:r>
      <w:r w:rsidR="00D43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ремонт </w:t>
      </w:r>
      <w:r w:rsid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раздевалки, </w:t>
      </w:r>
      <w:r w:rsidR="00785326"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3C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установки фонарей </w:t>
      </w:r>
      <w:r w:rsidR="00785326"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освещения</w:t>
      </w:r>
      <w:r w:rsidR="00C44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756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44E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ограждения </w:t>
      </w:r>
      <w:r w:rsidR="00785326"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</w:t>
      </w:r>
      <w:proofErr w:type="gramEnd"/>
    </w:p>
    <w:p w:rsidR="00482F3D" w:rsidRPr="00785326" w:rsidRDefault="00482F3D" w:rsidP="00785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2F3D" w:rsidRPr="00482F3D" w:rsidRDefault="00482F3D" w:rsidP="00482F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Благоустройство общественных территорий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482F3D" w:rsidRPr="00482F3D" w:rsidRDefault="00482F3D" w:rsidP="00482F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Озелененные территории вместе с насаждениями и цветниками</w:t>
      </w:r>
      <w:r w:rsid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создадут образ поселка  </w:t>
      </w:r>
      <w:proofErr w:type="gramStart"/>
      <w:r w:rsid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Теткино</w:t>
      </w:r>
      <w:proofErr w:type="gramEnd"/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сформируют благоприятную и комфортную городскую среду для жителей и гостей поселка, выполнят рекреационные и санитарно-защитные функции.</w:t>
      </w:r>
    </w:p>
    <w:p w:rsidR="00482F3D" w:rsidRPr="00482F3D" w:rsidRDefault="00482F3D" w:rsidP="00482F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482F3D" w:rsidRPr="00482F3D" w:rsidRDefault="00482F3D" w:rsidP="00482F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озеленение, уход за зелеными насаждениями;</w:t>
      </w:r>
    </w:p>
    <w:p w:rsidR="00482F3D" w:rsidRPr="00482F3D" w:rsidRDefault="00482F3D" w:rsidP="00482F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оборудование малыми архитектурными формами, иными некапитальными объектами;</w:t>
      </w:r>
    </w:p>
    <w:p w:rsidR="00482F3D" w:rsidRPr="00482F3D" w:rsidRDefault="00482F3D" w:rsidP="00482F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устройство пешеходных дорожек,</w:t>
      </w:r>
    </w:p>
    <w:p w:rsidR="00482F3D" w:rsidRPr="00482F3D" w:rsidRDefault="00482F3D" w:rsidP="00482F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освещение территорий, в т. ч. декоративное;</w:t>
      </w:r>
    </w:p>
    <w:p w:rsidR="00482F3D" w:rsidRPr="00482F3D" w:rsidRDefault="00482F3D" w:rsidP="00482F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обустройство площадок для отдыха, детских, спортивных площадок;</w:t>
      </w:r>
    </w:p>
    <w:p w:rsidR="00482F3D" w:rsidRPr="00482F3D" w:rsidRDefault="00482F3D" w:rsidP="00482F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установка скамеек и урн, контейнеров для сбора мусора;</w:t>
      </w:r>
    </w:p>
    <w:p w:rsidR="00482F3D" w:rsidRPr="00482F3D" w:rsidRDefault="00482F3D" w:rsidP="00482F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2F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оформление цветников;</w:t>
      </w:r>
    </w:p>
    <w:p w:rsidR="00482F3D" w:rsidRPr="00785326" w:rsidRDefault="00482F3D" w:rsidP="00785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обеспечение физической, пространственной и информационной доступности  общественных территорий для инвалидов и других </w:t>
      </w:r>
      <w:proofErr w:type="spellStart"/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маломобильных</w:t>
      </w:r>
      <w:proofErr w:type="spellEnd"/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 населения.</w:t>
      </w:r>
    </w:p>
    <w:p w:rsidR="00482F3D" w:rsidRPr="00785326" w:rsidRDefault="00482F3D" w:rsidP="00785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482F3D" w:rsidRPr="00785326" w:rsidRDefault="00482F3D" w:rsidP="00785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 методом решения проблемы должно стать благоустройство дворовых территорий, которое </w:t>
      </w:r>
      <w:proofErr w:type="gramStart"/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представляет из себя</w:t>
      </w:r>
      <w:proofErr w:type="gramEnd"/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482F3D" w:rsidRPr="00785326" w:rsidRDefault="00482F3D" w:rsidP="00785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муниципальной программы позволит создать благоприятные условия среды обитания, повысить комфортность</w:t>
      </w:r>
      <w:r w:rsid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проживания населения поселка  </w:t>
      </w:r>
      <w:proofErr w:type="gramStart"/>
      <w:r w:rsid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Теткино</w:t>
      </w:r>
      <w:proofErr w:type="gramEnd"/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</w:t>
      </w:r>
      <w:proofErr w:type="spellStart"/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маломобильных</w:t>
      </w:r>
      <w:proofErr w:type="spellEnd"/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 населения.</w:t>
      </w:r>
    </w:p>
    <w:p w:rsidR="00482F3D" w:rsidRPr="00785326" w:rsidRDefault="00482F3D" w:rsidP="00785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82F3D" w:rsidRPr="00785326" w:rsidRDefault="00482F3D" w:rsidP="00785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82F3D" w:rsidRPr="00785326" w:rsidRDefault="00482F3D" w:rsidP="00785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482F3D" w:rsidRPr="00785326" w:rsidRDefault="00482F3D" w:rsidP="00785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82F3D" w:rsidRPr="00785326" w:rsidRDefault="00482F3D" w:rsidP="00785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82F3D" w:rsidRPr="00785326" w:rsidRDefault="00482F3D" w:rsidP="00785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85326" w:rsidRPr="00785326" w:rsidRDefault="00482F3D" w:rsidP="007853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5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85326" w:rsidRPr="007853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Таблица 1 - Оценка состояния сферы благоустройства</w:t>
      </w:r>
    </w:p>
    <w:p w:rsidR="00785326" w:rsidRDefault="00F1075E" w:rsidP="007853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поселка 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Теткино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85326" w:rsidRPr="007853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Глушковского района Курской области</w:t>
      </w:r>
    </w:p>
    <w:p w:rsidR="00F1075E" w:rsidRDefault="00F1075E" w:rsidP="007853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7564B" w:rsidRPr="00E524E2" w:rsidRDefault="0047564B" w:rsidP="0047564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5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3402"/>
        <w:gridCol w:w="992"/>
        <w:gridCol w:w="709"/>
        <w:gridCol w:w="850"/>
        <w:gridCol w:w="851"/>
        <w:gridCol w:w="2064"/>
      </w:tblGrid>
      <w:tr w:rsidR="0047564B" w:rsidRPr="00AD0235" w:rsidTr="00E813BB">
        <w:tc>
          <w:tcPr>
            <w:tcW w:w="913" w:type="dxa"/>
            <w:vMerge w:val="restart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  <w:vMerge w:val="restart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992" w:type="dxa"/>
            <w:vMerge w:val="restart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410" w:type="dxa"/>
            <w:gridSpan w:val="3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Три года, предшествующие реализации Программы</w:t>
            </w:r>
          </w:p>
        </w:tc>
        <w:tc>
          <w:tcPr>
            <w:tcW w:w="2064" w:type="dxa"/>
            <w:vMerge w:val="restart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Год формирования муниципальной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8-2022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47564B" w:rsidRPr="00AD0235" w:rsidTr="00E813BB">
        <w:tc>
          <w:tcPr>
            <w:tcW w:w="913" w:type="dxa"/>
            <w:vMerge/>
          </w:tcPr>
          <w:p w:rsidR="0047564B" w:rsidRPr="00AD0235" w:rsidRDefault="0047564B" w:rsidP="00E81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47564B" w:rsidRPr="00AD0235" w:rsidRDefault="0047564B" w:rsidP="00E81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7564B" w:rsidRPr="00AD0235" w:rsidRDefault="0047564B" w:rsidP="00E81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51" w:type="dxa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064" w:type="dxa"/>
            <w:vMerge/>
          </w:tcPr>
          <w:p w:rsidR="0047564B" w:rsidRPr="00AD0235" w:rsidRDefault="0047564B" w:rsidP="00E81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64B" w:rsidRPr="00AD0235" w:rsidTr="00E813BB">
        <w:tc>
          <w:tcPr>
            <w:tcW w:w="913" w:type="dxa"/>
            <w:vAlign w:val="center"/>
          </w:tcPr>
          <w:p w:rsidR="0047564B" w:rsidRPr="002B45A6" w:rsidRDefault="0047564B" w:rsidP="0047564B">
            <w:pPr>
              <w:pStyle w:val="ConsPlusNormal"/>
              <w:widowControl w:val="0"/>
              <w:numPr>
                <w:ilvl w:val="0"/>
                <w:numId w:val="14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7564B" w:rsidRPr="002B45A6" w:rsidRDefault="0047564B" w:rsidP="00E813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992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64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21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7564B" w:rsidRPr="00AD0235" w:rsidTr="00E813BB">
        <w:tc>
          <w:tcPr>
            <w:tcW w:w="913" w:type="dxa"/>
            <w:vAlign w:val="center"/>
          </w:tcPr>
          <w:p w:rsidR="0047564B" w:rsidRPr="002B45A6" w:rsidRDefault="0047564B" w:rsidP="0047564B">
            <w:pPr>
              <w:pStyle w:val="ConsPlusNormal"/>
              <w:widowControl w:val="0"/>
              <w:numPr>
                <w:ilvl w:val="0"/>
                <w:numId w:val="14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7564B" w:rsidRPr="002B45A6" w:rsidRDefault="0047564B" w:rsidP="00E813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992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7564B" w:rsidRPr="002B45A6" w:rsidRDefault="001621C0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47564B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064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7564B" w:rsidRPr="00AD0235" w:rsidTr="00E813BB">
        <w:tc>
          <w:tcPr>
            <w:tcW w:w="913" w:type="dxa"/>
            <w:vAlign w:val="center"/>
          </w:tcPr>
          <w:p w:rsidR="0047564B" w:rsidRPr="002B45A6" w:rsidRDefault="0047564B" w:rsidP="0047564B">
            <w:pPr>
              <w:pStyle w:val="ConsPlusNormal"/>
              <w:widowControl w:val="0"/>
              <w:numPr>
                <w:ilvl w:val="0"/>
                <w:numId w:val="14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7564B" w:rsidRPr="002B45A6" w:rsidRDefault="0047564B" w:rsidP="00E813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992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709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64B" w:rsidRPr="00AD0235" w:rsidTr="00E813BB">
        <w:tc>
          <w:tcPr>
            <w:tcW w:w="913" w:type="dxa"/>
            <w:vAlign w:val="center"/>
          </w:tcPr>
          <w:p w:rsidR="0047564B" w:rsidRPr="002B45A6" w:rsidRDefault="0047564B" w:rsidP="0047564B">
            <w:pPr>
              <w:pStyle w:val="ConsPlusNormal"/>
              <w:widowControl w:val="0"/>
              <w:numPr>
                <w:ilvl w:val="0"/>
                <w:numId w:val="14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7564B" w:rsidRPr="002B45A6" w:rsidRDefault="0047564B" w:rsidP="00E813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992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2064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7564B" w:rsidRPr="00AD0235" w:rsidTr="00E813BB">
        <w:tc>
          <w:tcPr>
            <w:tcW w:w="913" w:type="dxa"/>
            <w:vAlign w:val="center"/>
          </w:tcPr>
          <w:p w:rsidR="0047564B" w:rsidRPr="002B45A6" w:rsidRDefault="0047564B" w:rsidP="0047564B">
            <w:pPr>
              <w:pStyle w:val="ConsPlusNormal"/>
              <w:widowControl w:val="0"/>
              <w:numPr>
                <w:ilvl w:val="0"/>
                <w:numId w:val="14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7564B" w:rsidRPr="002B45A6" w:rsidRDefault="0047564B" w:rsidP="00E813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Охват населения благоустроенными дворовыми территориями</w:t>
            </w:r>
          </w:p>
        </w:tc>
        <w:tc>
          <w:tcPr>
            <w:tcW w:w="992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7564B" w:rsidRPr="00AD0235" w:rsidTr="00E813BB">
        <w:tc>
          <w:tcPr>
            <w:tcW w:w="913" w:type="dxa"/>
            <w:vAlign w:val="center"/>
          </w:tcPr>
          <w:p w:rsidR="0047564B" w:rsidRPr="002B45A6" w:rsidRDefault="0047564B" w:rsidP="0047564B">
            <w:pPr>
              <w:pStyle w:val="ConsPlusNormal"/>
              <w:widowControl w:val="0"/>
              <w:numPr>
                <w:ilvl w:val="0"/>
                <w:numId w:val="14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7564B" w:rsidRPr="002B45A6" w:rsidRDefault="0047564B" w:rsidP="00E813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Количество общественных территорий</w:t>
            </w:r>
          </w:p>
        </w:tc>
        <w:tc>
          <w:tcPr>
            <w:tcW w:w="992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709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4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7564B" w:rsidRPr="00AD0235" w:rsidTr="00E813BB">
        <w:tc>
          <w:tcPr>
            <w:tcW w:w="913" w:type="dxa"/>
            <w:vAlign w:val="center"/>
          </w:tcPr>
          <w:p w:rsidR="0047564B" w:rsidRPr="002B45A6" w:rsidRDefault="0047564B" w:rsidP="0047564B">
            <w:pPr>
              <w:pStyle w:val="ConsPlusNormal"/>
              <w:widowControl w:val="0"/>
              <w:numPr>
                <w:ilvl w:val="0"/>
                <w:numId w:val="14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7564B" w:rsidRPr="002B45A6" w:rsidRDefault="0047564B" w:rsidP="00E813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Площадь общественных территорий</w:t>
            </w:r>
          </w:p>
        </w:tc>
        <w:tc>
          <w:tcPr>
            <w:tcW w:w="992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709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64B" w:rsidRPr="00AD0235" w:rsidTr="00E813BB">
        <w:tc>
          <w:tcPr>
            <w:tcW w:w="913" w:type="dxa"/>
            <w:vAlign w:val="center"/>
          </w:tcPr>
          <w:p w:rsidR="0047564B" w:rsidRPr="002B45A6" w:rsidRDefault="0047564B" w:rsidP="0047564B">
            <w:pPr>
              <w:pStyle w:val="ConsPlusNormal"/>
              <w:widowControl w:val="0"/>
              <w:numPr>
                <w:ilvl w:val="0"/>
                <w:numId w:val="14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7564B" w:rsidRPr="002B45A6" w:rsidRDefault="0047564B" w:rsidP="00E813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благоустроенных общественных территорий от общего количества таких территорий </w:t>
            </w:r>
          </w:p>
        </w:tc>
        <w:tc>
          <w:tcPr>
            <w:tcW w:w="992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7564B" w:rsidRPr="00AD0235" w:rsidTr="00E813BB">
        <w:tc>
          <w:tcPr>
            <w:tcW w:w="913" w:type="dxa"/>
            <w:vAlign w:val="center"/>
          </w:tcPr>
          <w:p w:rsidR="0047564B" w:rsidRPr="002B45A6" w:rsidRDefault="0047564B" w:rsidP="0047564B">
            <w:pPr>
              <w:pStyle w:val="ConsPlusNormal"/>
              <w:widowControl w:val="0"/>
              <w:numPr>
                <w:ilvl w:val="0"/>
                <w:numId w:val="14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7564B" w:rsidRPr="002B45A6" w:rsidRDefault="0047564B" w:rsidP="00E813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 от общего количества таких территорий</w:t>
            </w:r>
          </w:p>
        </w:tc>
        <w:tc>
          <w:tcPr>
            <w:tcW w:w="992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709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564B" w:rsidRPr="00AD0235" w:rsidTr="00E813BB">
        <w:tc>
          <w:tcPr>
            <w:tcW w:w="913" w:type="dxa"/>
            <w:vAlign w:val="center"/>
          </w:tcPr>
          <w:p w:rsidR="0047564B" w:rsidRPr="002B45A6" w:rsidRDefault="0047564B" w:rsidP="0047564B">
            <w:pPr>
              <w:pStyle w:val="ConsPlusNormal"/>
              <w:widowControl w:val="0"/>
              <w:numPr>
                <w:ilvl w:val="0"/>
                <w:numId w:val="14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47564B" w:rsidRPr="002B45A6" w:rsidRDefault="0047564B" w:rsidP="00E813B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финансового участия </w:t>
            </w:r>
            <w:r w:rsidRPr="002B45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граждан, организаций в выполнении мероприятий по благоустройству дворовых территорий, общественных территорий</w:t>
            </w:r>
          </w:p>
        </w:tc>
        <w:tc>
          <w:tcPr>
            <w:tcW w:w="992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тыс</w:t>
            </w:r>
            <w:proofErr w:type="gramStart"/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  <w:tc>
          <w:tcPr>
            <w:tcW w:w="709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  <w:vAlign w:val="center"/>
          </w:tcPr>
          <w:p w:rsidR="0047564B" w:rsidRPr="002B45A6" w:rsidRDefault="0047564B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564B" w:rsidRPr="00E524E2" w:rsidRDefault="0047564B" w:rsidP="0047564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1075E" w:rsidRDefault="00F1075E" w:rsidP="007853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1075E" w:rsidRPr="00785326" w:rsidRDefault="00F1075E" w:rsidP="007853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85326" w:rsidRPr="00785326" w:rsidRDefault="00785326" w:rsidP="007853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53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p w:rsidR="00F1075E" w:rsidRPr="00F1075E" w:rsidRDefault="00F1075E" w:rsidP="00F10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07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описание ожидаемых конечных результатов муниципальной программы, сроков и этапов реализации муниципальной программы</w:t>
      </w:r>
    </w:p>
    <w:p w:rsidR="00F1075E" w:rsidRPr="00F1075E" w:rsidRDefault="00F1075E" w:rsidP="00F10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07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1075E" w:rsidRPr="00F1075E" w:rsidRDefault="00F1075E" w:rsidP="00F10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0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Основной целью муниципальной программы является повышение уровня благоустройс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тва территорий поселка   Теткино </w:t>
      </w:r>
      <w:r w:rsidRPr="00F10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области;</w:t>
      </w:r>
    </w:p>
    <w:p w:rsidR="00F1075E" w:rsidRPr="00F1075E" w:rsidRDefault="00F1075E" w:rsidP="00F10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0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Основные задачи муниципальной программы, направленные на достижение вышеуказанных целей, заключаются в следующем:</w:t>
      </w:r>
    </w:p>
    <w:p w:rsidR="00F1075E" w:rsidRPr="00F1075E" w:rsidRDefault="00F1075E" w:rsidP="00F10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0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повышение уровня благоустройства дворо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 территорий поселка  Теткино</w:t>
      </w:r>
      <w:r w:rsidRPr="00F10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области;</w:t>
      </w:r>
    </w:p>
    <w:p w:rsidR="00F1075E" w:rsidRPr="00F1075E" w:rsidRDefault="00F1075E" w:rsidP="00F10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0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повышение уровня благоустройства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общественных территорий (</w:t>
      </w:r>
      <w:r w:rsidR="004756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 Дворца культуры п. Теткино,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стадион, сквер</w:t>
      </w:r>
      <w:r w:rsidRPr="00F10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набережных и т.д.);</w:t>
      </w:r>
    </w:p>
    <w:p w:rsidR="00F1075E" w:rsidRPr="00F1075E" w:rsidRDefault="00F1075E" w:rsidP="00F10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0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повышение уровня вовлеченности заинтересованных граждан, организаций в реализацию мероприятий по благоустрой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ству территории поселка Теткино </w:t>
      </w:r>
      <w:r w:rsidRPr="00F10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области.</w:t>
      </w:r>
    </w:p>
    <w:p w:rsidR="00F1075E" w:rsidRDefault="00F1075E" w:rsidP="00F10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0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F49" w:rsidRDefault="003D7F49" w:rsidP="00F10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7F49" w:rsidRDefault="003D7F49" w:rsidP="00F10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7F49" w:rsidRPr="00F1075E" w:rsidRDefault="003D7F49" w:rsidP="00F10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075E" w:rsidRPr="00F1075E" w:rsidRDefault="00F1075E" w:rsidP="00F10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0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2 - Ожидаемые результаты реализации муниципальной программы</w:t>
      </w:r>
    </w:p>
    <w:p w:rsidR="00F1075E" w:rsidRPr="00F1075E" w:rsidRDefault="00F1075E" w:rsidP="00F10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07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96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383"/>
        <w:gridCol w:w="3645"/>
        <w:gridCol w:w="1423"/>
        <w:gridCol w:w="1172"/>
      </w:tblGrid>
      <w:tr w:rsidR="003D7F49" w:rsidRPr="00B938B8" w:rsidTr="003D7F49">
        <w:trPr>
          <w:tblCellSpacing w:w="0" w:type="dxa"/>
        </w:trPr>
        <w:tc>
          <w:tcPr>
            <w:tcW w:w="338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Цель, задача</w:t>
            </w:r>
          </w:p>
        </w:tc>
        <w:tc>
          <w:tcPr>
            <w:tcW w:w="36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14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3D7F49" w:rsidRPr="00B938B8" w:rsidTr="003D7F49">
        <w:trPr>
          <w:tblCellSpacing w:w="0" w:type="dxa"/>
        </w:trPr>
        <w:tc>
          <w:tcPr>
            <w:tcW w:w="338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Цель. Повышение уровня благоустройс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тва территорий поселка  Теткино</w:t>
            </w: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Глушковского района Курской области</w:t>
            </w:r>
          </w:p>
        </w:tc>
        <w:tc>
          <w:tcPr>
            <w:tcW w:w="36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благоустроенных дворовых территорий МКД от общего количества дворовых территорий МКД.</w:t>
            </w:r>
          </w:p>
        </w:tc>
        <w:tc>
          <w:tcPr>
            <w:tcW w:w="14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3D7F49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3D7F49" w:rsidRPr="00B938B8" w:rsidTr="003D7F49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благоустроенных общественных территорий от общего количества таких территорий.</w:t>
            </w:r>
          </w:p>
        </w:tc>
        <w:tc>
          <w:tcPr>
            <w:tcW w:w="14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3D7F49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3D7F49" w:rsidRPr="00B938B8" w:rsidTr="003D7F49">
        <w:trPr>
          <w:tblCellSpacing w:w="0" w:type="dxa"/>
        </w:trPr>
        <w:tc>
          <w:tcPr>
            <w:tcW w:w="338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Задача 1.</w:t>
            </w:r>
          </w:p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уровня благоустройства дворо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 территорий поселка  Теткино</w:t>
            </w: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Глушковского района Курской области</w:t>
            </w:r>
          </w:p>
        </w:tc>
        <w:tc>
          <w:tcPr>
            <w:tcW w:w="36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благоустроенных дворовых территорий МКД</w:t>
            </w:r>
          </w:p>
        </w:tc>
        <w:tc>
          <w:tcPr>
            <w:tcW w:w="14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1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7F49" w:rsidRPr="00B938B8" w:rsidTr="003D7F49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проведенных субботников по обустройству дворовых территорий в весенний и осенний периоды</w:t>
            </w:r>
          </w:p>
        </w:tc>
        <w:tc>
          <w:tcPr>
            <w:tcW w:w="14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1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7F49" w:rsidRPr="00B938B8" w:rsidTr="003D7F49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дворовых территорий, благоустроенных с финансовым участием граждан</w:t>
            </w:r>
          </w:p>
        </w:tc>
        <w:tc>
          <w:tcPr>
            <w:tcW w:w="14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7F49" w:rsidRPr="00B938B8" w:rsidTr="003D7F49">
        <w:trPr>
          <w:tblCellSpacing w:w="0" w:type="dxa"/>
        </w:trPr>
        <w:tc>
          <w:tcPr>
            <w:tcW w:w="3383" w:type="dxa"/>
            <w:vMerge w:val="restart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Задача 2.</w:t>
            </w:r>
          </w:p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уровня благоустройства обще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территорий (стадион, сквер</w:t>
            </w: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набережных и т.д.)</w:t>
            </w:r>
          </w:p>
        </w:tc>
        <w:tc>
          <w:tcPr>
            <w:tcW w:w="36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благоустроенных общественных территорий</w:t>
            </w:r>
          </w:p>
        </w:tc>
        <w:tc>
          <w:tcPr>
            <w:tcW w:w="14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1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7F49" w:rsidRPr="00B938B8" w:rsidTr="003D7F49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реализованных проектов благоустройства общественных территорий</w:t>
            </w:r>
          </w:p>
        </w:tc>
        <w:tc>
          <w:tcPr>
            <w:tcW w:w="14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11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7F49" w:rsidRPr="00B938B8" w:rsidTr="003D7F49">
        <w:trPr>
          <w:tblCellSpacing w:w="0" w:type="dxa"/>
        </w:trPr>
        <w:tc>
          <w:tcPr>
            <w:tcW w:w="338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Задача 3.</w:t>
            </w:r>
          </w:p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Повышение уровня вовлеченности заинтересованных граждан, организаций в реализацию мероприятий по благоустрой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ству территории поселка  Теткино </w:t>
            </w: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Глушковского района Курской области</w:t>
            </w:r>
          </w:p>
        </w:tc>
        <w:tc>
          <w:tcPr>
            <w:tcW w:w="36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трудового и (или) финансового участия граждан в реализации проектов по благоустройству в общем объеме финансовых вложений в проект благоустройства</w:t>
            </w:r>
          </w:p>
        </w:tc>
        <w:tc>
          <w:tcPr>
            <w:tcW w:w="142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vAlign w:val="center"/>
            <w:hideMark/>
          </w:tcPr>
          <w:p w:rsidR="003D7F49" w:rsidRPr="00B938B8" w:rsidRDefault="003D7F49" w:rsidP="00E813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657CD" w:rsidRDefault="00C657CD" w:rsidP="00F1075E">
      <w:pPr>
        <w:rPr>
          <w:rFonts w:ascii="Times New Roman" w:hAnsi="Times New Roman" w:cs="Times New Roman"/>
          <w:sz w:val="24"/>
          <w:szCs w:val="24"/>
        </w:rPr>
      </w:pPr>
    </w:p>
    <w:p w:rsidR="003D7F49" w:rsidRDefault="003D7F49" w:rsidP="00F1075E">
      <w:pPr>
        <w:rPr>
          <w:rFonts w:ascii="Times New Roman" w:hAnsi="Times New Roman" w:cs="Times New Roman"/>
          <w:sz w:val="24"/>
          <w:szCs w:val="24"/>
        </w:rPr>
      </w:pP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В целях решения задач, направленных на достижение цели муниципальной программы выполняются наиболее важные задачи.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В результате реализации мероприятий муниципальной программы ожидается снижение доли неблагоустроенных дворовых и муниципальных территорий общего пользования.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Успешное выполнение задач муниципальной программы позволит улучшить условия проживания и жизнедеятельности граждан и повысить привлекательность поселка.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Реализация муниципальной программы позволит достичь следующих результатов: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благоустройство территорий, прилегающих к многокварт</w:t>
      </w:r>
      <w:r w:rsidR="004343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ирным жилым домам в количестве 6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единиц, в результате количество благоустроенных дворовых территорий в целом по поселку составит </w:t>
      </w:r>
      <w:r w:rsidR="0047564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____</w:t>
      </w:r>
      <w:r w:rsidRPr="003D7F4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%.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благоустройство </w:t>
      </w:r>
      <w:r w:rsidR="004756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общественных территорий - ___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</w:t>
      </w:r>
      <w:proofErr w:type="spell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маломобильных</w:t>
      </w:r>
      <w:proofErr w:type="spell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 населения.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Сведения о показателях и индикаторах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муниципальной программы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 показателей и индикаторов муниципальной программы определен исходя </w:t>
      </w:r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наблюдаемости значений показателей и индикаторов в течение срока реализации муниципальной программы;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охвата всех наиболее значимых результатов выполнения основных мероприятий муниципальной программы.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сферы благоустройства.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показателей муниципальных программ.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Целевые показатели (индикаторы) программы рассчитываются </w:t>
      </w:r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 и соответствуют </w:t>
      </w:r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приоритетам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целям и задачам программы.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Плановые </w:t>
      </w:r>
      <w:hyperlink r:id="rId5" w:anchor="Par1465" w:history="1">
        <w:r w:rsidRPr="003D7F49">
          <w:rPr>
            <w:rFonts w:ascii="Times New Roman" w:eastAsia="Times New Roman" w:hAnsi="Times New Roman" w:cs="Times New Roman"/>
            <w:color w:val="33A6E3"/>
            <w:sz w:val="24"/>
            <w:szCs w:val="24"/>
            <w:lang w:eastAsia="ru-RU"/>
          </w:rPr>
          <w:t>значения</w:t>
        </w:r>
      </w:hyperlink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целевых индикаторов и </w:t>
      </w:r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показателей, характеризующих эффективность реализации мероприятий программы приведены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приложении N 1 к программе.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резуль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тате реализации программы в 2018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 будет достигнуто: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приведены в нормативное состояние дворовые территори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поселка  Теткино 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Глушков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 района Курской</w:t>
      </w:r>
      <w:r w:rsidR="004756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области - _______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ед.</w:t>
      </w:r>
      <w:proofErr w:type="gramEnd"/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благоустроены  две  общественные  территории  поселка 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Теткино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IV. Обобщенная характеристика основных мероприятий муниципальной программы и ведомственных целевых программ подпрограмм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муниципальной программы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Муниципальная программа не содержит подпрограмм.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основное мероприятие 1 «Благоустройство дворовых территорий». 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данное мероприятие </w:t>
      </w:r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включены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реализация минимального перечня работ по благоустройству (устройство дворовых проездов, освещение, установка урн и лавочек) и дополнительного перечня работ по благоустройству (устройство детских (спортивных) площадок, автомобильных парковок и озеленение территорий).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Адресный перечень многоквартирных домов, дворовые территории которых отобраны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подлежат благоустройству в 2018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году, приведен в приложении №5 к настоящей муниципальной программе.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основное мероприятие 2 «Благоустройство общественных территорий». 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данного мероприятия могут быть реализованы следующие виды проектов и территорий:</w:t>
      </w:r>
    </w:p>
    <w:p w:rsid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</w:t>
      </w:r>
      <w:r w:rsidR="004756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лагоустройство  площади Дворца культуры п. Теткино</w:t>
      </w:r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47564B" w:rsidRPr="003D7F49" w:rsidRDefault="0047564B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благоустройство  стадиона, сквера,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</w:t>
      </w:r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тройство освещения придомовых территорий,  сквера, 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благоустройство места для купания (пляжа),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устройство или реконструкция детской площадки,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благоустройство территории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возле общественного здания (Дворец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культуры, библиотека и т.д.),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благоустрой</w:t>
      </w:r>
      <w:r w:rsidR="006F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 территории вокруг памятников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реконструкция пешеходных зон (тротуаров) с обустройством зон отдыха (лавочек и пр.) на конкретной улице;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очистка водоемов,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благоустройство пустырей,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благоустройство центральных площадей,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благоустройство или реконструкция муниципальных рынков,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иные объекты.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общественных территорий, п</w:t>
      </w:r>
      <w:r w:rsidR="006F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одлежащих благоустройству в 2018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году, с перечнем видов работ, планируемых к выполнению, в том числе с включением не менее одной общественной территории, </w:t>
      </w:r>
      <w:r w:rsidR="006F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отобранной с учетом результатов общественного обсуждения, а также иные мероприятия по благоустройству, определенные </w:t>
      </w:r>
      <w:r w:rsidR="006F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Администрацией поселка  Теткино 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</w:t>
      </w:r>
      <w:r w:rsidR="006F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ти, подлежащие реализации в 2018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 приведен в приложении №6 к муниципальной программе.</w:t>
      </w:r>
      <w:proofErr w:type="gramEnd"/>
    </w:p>
    <w:p w:rsidR="003D7F49" w:rsidRPr="003D7F49" w:rsidRDefault="00E513D0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" w:anchor="Par1815" w:history="1">
        <w:r w:rsidR="003D7F49" w:rsidRPr="003D7F49">
          <w:rPr>
            <w:rFonts w:ascii="Times New Roman" w:eastAsia="Times New Roman" w:hAnsi="Times New Roman" w:cs="Times New Roman"/>
            <w:color w:val="33A6E3"/>
            <w:sz w:val="24"/>
            <w:szCs w:val="24"/>
            <w:lang w:eastAsia="ru-RU"/>
          </w:rPr>
          <w:t>Перечень</w:t>
        </w:r>
      </w:hyperlink>
      <w:r w:rsidR="003D7F49"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основных мероприятий программы приведен в приложении №2 к муниципальной программе.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мероприятий программы подготовлены следующие документы: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5 к программе),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дополнительный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8 к программе),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9 к программе),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 (приложение 10 к программе),</w:t>
      </w:r>
      <w:proofErr w:type="gramEnd"/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порядок разработки, обсуждения с заинтересованными лицами и утверждения дизайн - проекта благоустройства дворовой территории, </w:t>
      </w:r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включенных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6F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муниципальную программу на 2018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 (приложение 11 к программе).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V. Прогноз сводных показателей муниципальных заданий по этапам реализации муниципальной программы (при оказании муниципальному учреждению муниципальных услуг (работ) в рамках муниципальной программы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муниципальной Программы услуги не предоставляются.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VI. 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VII. Обоснование выделения подпрограмм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Муниципальная программа не включает реализацию подпрограмм.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VIII. Обоснование объема финансовых ресурсов,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необходимых</w:t>
      </w:r>
      <w:proofErr w:type="gramEnd"/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для реализации муниципальной программы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Финансирование мероприятий Программы осуществляется за счет средств федерального, областного и ме</w:t>
      </w:r>
      <w:r w:rsidR="006F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стного бюджета поселка  Теткино 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сре</w:t>
      </w:r>
      <w:r w:rsidR="006F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дствах бюджета поселка  </w:t>
      </w:r>
      <w:proofErr w:type="gramStart"/>
      <w:r w:rsidR="006F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Теткино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области, направляемых на реализацию программы, указаны в приложении №3 к Программе.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ресурсном обеспечении и прогнозной (справочной) оценке расходов федерального бюджета, областного бю</w:t>
      </w:r>
      <w:r w:rsidR="006F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джета, бюджета поселка  Теткино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 и внебюджетных источников на реализацию целей муниципальной программы «Формирование современной го</w:t>
      </w:r>
      <w:r w:rsidR="006F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родской среды в поселке</w:t>
      </w:r>
      <w:r w:rsidR="006F0475" w:rsidRPr="006F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Теткино 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</w:t>
      </w:r>
      <w:r w:rsidR="006F0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района Курской области на 2018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год» указаны в приложении №4 к Программе.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IX. Оценка степени влияния выделения </w:t>
      </w:r>
      <w:proofErr w:type="gramStart"/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дополнительных</w:t>
      </w:r>
      <w:proofErr w:type="gramEnd"/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объемов ресурсов на показатели (индикаторы) </w:t>
      </w:r>
      <w:proofErr w:type="gramStart"/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муниципальной</w:t>
      </w:r>
      <w:proofErr w:type="gramEnd"/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программы, состав и основные характеристики </w:t>
      </w:r>
      <w:proofErr w:type="gramStart"/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основных</w:t>
      </w:r>
      <w:proofErr w:type="gramEnd"/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мероприятий подпрограмм муниципальной программы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X. </w:t>
      </w:r>
      <w:proofErr w:type="gramStart"/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влияющих на основные параметры муниципальной программы (подпрограммы) и описание мер управления рисками реализации муниципальной программы</w:t>
      </w:r>
      <w:proofErr w:type="gramEnd"/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Способами ограничения финансовых рисков выступают следующие меры: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-определение приоритетов для первоочередного финансирования расходов;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-планирование бюджетных расходов с применением методик оценки эффективности бюджетных расходов.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реализации муниципальной программы может быть выделен риск недостаточной финансовой мотивации инвесторов, который может привести к не достижению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организации целенаправленного мониторинга, в том числе усилению информационной, методической и консультационной поддержки потенциальных участников программы.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3D7F49" w:rsidRPr="00040051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минимизации воздействия данной группы рисков в рамках реализации муниципальной программы планируется на этапе разработки проектов документов </w:t>
      </w:r>
      <w:r w:rsidRPr="000400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3D7F49" w:rsidRPr="00040051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5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муниципальной программы.</w:t>
      </w:r>
    </w:p>
    <w:p w:rsidR="003D7F49" w:rsidRPr="00040051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управления информационными рисками в ходе реализации муниципальной программы будет проводиться работа, направленная </w:t>
      </w:r>
      <w:proofErr w:type="gramStart"/>
      <w:r w:rsidRPr="000400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04005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0051">
        <w:rPr>
          <w:rFonts w:ascii="Times New Roman" w:eastAsia="Times New Roman" w:hAnsi="Times New Roman" w:cs="Times New Roman"/>
          <w:sz w:val="24"/>
          <w:szCs w:val="24"/>
          <w:lang w:eastAsia="ru-RU"/>
        </w:rPr>
        <w:t>-использование статистических показателей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обеспечивающих объективность оценки хода и результатов реализации муниципальной программы;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-выявление и идентификацию потенциальных рисков путем 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-мониторинг и оценку исполнения целевых показателей (индикаторов) муниципальной 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муниципальной программы).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муниципальной 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муниципальной программы.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условиями минимизации административных рисков являются: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эффективной системы управления реализацией муниципальной программы и её подпрограмм;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-повышение </w:t>
      </w:r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эффективности взаимодействия участников реализации муниципальной программы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заключение и контроль реализации соглашений о взаимодействии с заинтересованными сторонами;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-создание системы мониторинга реализации муниципальной программы;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-своевременная корректировка мероприятий муниципальной программы.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XI. Методика оценки эффективности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муниципальной программы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степень соответствия фактических </w:t>
      </w:r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затрат бюджета поселка  Теткино 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 запланированному уровню (оценка полноты использования средств бюджета) и эффективности использования с</w:t>
      </w:r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редств бюджета поселка Теткино 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  (оценка экономической эффективности достижения результатов);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                     </w:t>
      </w:r>
      <w:proofErr w:type="spellStart"/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fi</w:t>
      </w:r>
      <w:proofErr w:type="spellEnd"/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             </w:t>
      </w:r>
      <w:proofErr w:type="spell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spellEnd"/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--------- </w:t>
      </w:r>
      <w:proofErr w:type="spell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  <w:proofErr w:type="spell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100%, где: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                     </w:t>
      </w:r>
      <w:proofErr w:type="spellStart"/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pi</w:t>
      </w:r>
      <w:proofErr w:type="spellEnd"/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spellEnd"/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степень достижения i-показателя муниципальной программы (процентов);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fi</w:t>
      </w:r>
      <w:proofErr w:type="spell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фактическое значение показателя;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pi</w:t>
      </w:r>
      <w:proofErr w:type="spell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установленное муниципальной программой целевое значение показателя.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результативности реализации муниципальной программы в целом проводится по формуле: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</w:t>
      </w:r>
      <w:proofErr w:type="spell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количество показателей муниципальной программы.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Степень соответствия фактических </w:t>
      </w:r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затрат бюджета поселка  </w:t>
      </w:r>
      <w:proofErr w:type="gramStart"/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Теткино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 запланированному уровню финансирования муниципальной программы определяется по следующей формуле: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poi</w:t>
      </w:r>
      <w:proofErr w:type="spell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(</w:t>
      </w:r>
      <w:proofErr w:type="spell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Сfoi</w:t>
      </w:r>
      <w:proofErr w:type="spell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</w:t>
      </w:r>
      <w:proofErr w:type="spell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Сpoi</w:t>
      </w:r>
      <w:proofErr w:type="spell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spell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  <w:proofErr w:type="spell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100%, где: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poi</w:t>
      </w:r>
      <w:proofErr w:type="spell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степень соответствия фактических </w:t>
      </w:r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бюджета поселка  Теткино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 запланированному уровню финансирования i-основного мероприятия муниципальной программы;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foi</w:t>
      </w:r>
      <w:proofErr w:type="spell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сумма с</w:t>
      </w:r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редств бюджета поселка  Теткино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области, израсходованных на реализацию i-основного мероприятия муниципальной программы;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poi</w:t>
      </w:r>
      <w:proofErr w:type="spell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установленная муниципальной программой сумма с</w:t>
      </w:r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редств бюджета поселка  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Теткино</w:t>
      </w:r>
      <w:r w:rsidR="00040051"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Глушковского района Курской области на реализацию i-основного мероприятия.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Расчет </w:t>
      </w:r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полноты использования с</w:t>
      </w:r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редств бюджета поселка</w:t>
      </w:r>
      <w:proofErr w:type="gramEnd"/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Теткино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 в целом по муниципальной программе проводится по формуле: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Кро</w:t>
      </w:r>
      <w:proofErr w:type="spell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степень соответствия фактических </w:t>
      </w:r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затрат бюджета поселка </w:t>
      </w:r>
      <w:proofErr w:type="gramStart"/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Теткино</w:t>
      </w:r>
      <w:proofErr w:type="gramEnd"/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 запланированному уровню финансирования основных мероприятий муниципальной программы (процентов);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</w:t>
      </w:r>
      <w:proofErr w:type="spell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количество финансируемых основных мероприятий муниципальной программы.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 эффективности использования средств, выделяе</w:t>
      </w:r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мых из бюджета поселка  </w:t>
      </w:r>
      <w:proofErr w:type="gramStart"/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Теткино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области, определяется по следующей формуле: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 Е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 </w:t>
      </w:r>
      <w:proofErr w:type="spell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Кео</w:t>
      </w:r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spellEnd"/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----------, где: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 </w:t>
      </w:r>
      <w:proofErr w:type="spell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</w:t>
      </w:r>
      <w:proofErr w:type="spellEnd"/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Кеоi</w:t>
      </w:r>
      <w:proofErr w:type="spell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коэффициент эффективности использования средств, выделяе</w:t>
      </w:r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мых из бюджета поселка  </w:t>
      </w:r>
      <w:proofErr w:type="gramStart"/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Теткино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</w:t>
      </w:r>
      <w:proofErr w:type="spell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полнота использования с</w:t>
      </w:r>
      <w:r w:rsidR="0004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редств бюджета поселка  Теткино</w:t>
      </w: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Глушковского района Курской области на реализацию основных мероприятий муниципальной программы;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                      М  </w:t>
      </w:r>
      <w:proofErr w:type="spell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  <w:proofErr w:type="spell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100%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                       </w:t>
      </w:r>
      <w:proofErr w:type="spell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proofErr w:type="spellEnd"/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              </w:t>
      </w:r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-------------, где: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 М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                            </w:t>
      </w:r>
      <w:proofErr w:type="spellStart"/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</w:t>
      </w:r>
      <w:proofErr w:type="spellEnd"/>
      <w:proofErr w:type="gramEnd"/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степень реализации основных мероприятий муниципальной программы;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 М  - количество   основных   мероприятий   муниципальной   программы,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 </w:t>
      </w:r>
      <w:proofErr w:type="spell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proofErr w:type="spellEnd"/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фактически </w:t>
      </w:r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реализованных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отчетный период;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 М   - количество   основных   мероприятий   муниципальной  программы,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 </w:t>
      </w:r>
      <w:proofErr w:type="spellStart"/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</w:t>
      </w:r>
      <w:proofErr w:type="spellEnd"/>
      <w:proofErr w:type="gramEnd"/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запланированных</w:t>
      </w:r>
      <w:proofErr w:type="gramEnd"/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отчетный период.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3D7F49" w:rsidRPr="003D7F49" w:rsidRDefault="003D7F49" w:rsidP="003D7F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5100"/>
        <w:gridCol w:w="4095"/>
      </w:tblGrid>
      <w:tr w:rsidR="003D7F49" w:rsidRPr="003D7F49" w:rsidTr="00E813BB">
        <w:trPr>
          <w:tblCellSpacing w:w="0" w:type="dxa"/>
        </w:trPr>
        <w:tc>
          <w:tcPr>
            <w:tcW w:w="5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hideMark/>
          </w:tcPr>
          <w:p w:rsidR="003D7F49" w:rsidRPr="003D7F49" w:rsidRDefault="003D7F49" w:rsidP="003D7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 об эффективности реализации</w:t>
            </w:r>
          </w:p>
          <w:p w:rsidR="003D7F49" w:rsidRPr="003D7F49" w:rsidRDefault="003D7F49" w:rsidP="003D7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программы</w:t>
            </w:r>
          </w:p>
        </w:tc>
        <w:tc>
          <w:tcPr>
            <w:tcW w:w="40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hideMark/>
          </w:tcPr>
          <w:p w:rsidR="003D7F49" w:rsidRPr="003D7F49" w:rsidRDefault="003D7F49" w:rsidP="003D7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Критерий оценки</w:t>
            </w:r>
          </w:p>
          <w:p w:rsidR="003D7F49" w:rsidRPr="003D7F49" w:rsidRDefault="003D7F49" w:rsidP="003D7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эффективности реализации</w:t>
            </w:r>
          </w:p>
          <w:p w:rsidR="003D7F49" w:rsidRPr="003D7F49" w:rsidRDefault="003D7F49" w:rsidP="003D7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муниципальной программы </w:t>
            </w:r>
            <w:proofErr w:type="spellStart"/>
            <w:r w:rsidRPr="003D7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Кео</w:t>
            </w:r>
            <w:proofErr w:type="spellEnd"/>
          </w:p>
        </w:tc>
      </w:tr>
      <w:tr w:rsidR="003D7F49" w:rsidRPr="003D7F49" w:rsidTr="00E813BB">
        <w:trPr>
          <w:tblCellSpacing w:w="0" w:type="dxa"/>
        </w:trPr>
        <w:tc>
          <w:tcPr>
            <w:tcW w:w="5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hideMark/>
          </w:tcPr>
          <w:p w:rsidR="003D7F49" w:rsidRPr="003D7F49" w:rsidRDefault="003D7F49" w:rsidP="003D7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Неэффективная</w:t>
            </w:r>
          </w:p>
        </w:tc>
        <w:tc>
          <w:tcPr>
            <w:tcW w:w="40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hideMark/>
          </w:tcPr>
          <w:p w:rsidR="003D7F49" w:rsidRPr="003D7F49" w:rsidRDefault="003D7F49" w:rsidP="003D7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0,5</w:t>
            </w:r>
          </w:p>
        </w:tc>
      </w:tr>
      <w:tr w:rsidR="003D7F49" w:rsidRPr="003D7F49" w:rsidTr="00E813BB">
        <w:trPr>
          <w:tblCellSpacing w:w="0" w:type="dxa"/>
        </w:trPr>
        <w:tc>
          <w:tcPr>
            <w:tcW w:w="5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hideMark/>
          </w:tcPr>
          <w:p w:rsidR="003D7F49" w:rsidRPr="003D7F49" w:rsidRDefault="003D7F49" w:rsidP="003D7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эффективности удовлетворительный</w:t>
            </w:r>
          </w:p>
        </w:tc>
        <w:tc>
          <w:tcPr>
            <w:tcW w:w="40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hideMark/>
          </w:tcPr>
          <w:p w:rsidR="003D7F49" w:rsidRPr="003D7F49" w:rsidRDefault="003D7F49" w:rsidP="003D7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0,5 - 0,79</w:t>
            </w:r>
          </w:p>
        </w:tc>
      </w:tr>
      <w:tr w:rsidR="003D7F49" w:rsidRPr="003D7F49" w:rsidTr="00E813BB">
        <w:trPr>
          <w:tblCellSpacing w:w="0" w:type="dxa"/>
        </w:trPr>
        <w:tc>
          <w:tcPr>
            <w:tcW w:w="5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hideMark/>
          </w:tcPr>
          <w:p w:rsidR="003D7F49" w:rsidRPr="003D7F49" w:rsidRDefault="003D7F49" w:rsidP="003D7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Эффективная</w:t>
            </w:r>
          </w:p>
        </w:tc>
        <w:tc>
          <w:tcPr>
            <w:tcW w:w="40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hideMark/>
          </w:tcPr>
          <w:p w:rsidR="003D7F49" w:rsidRPr="003D7F49" w:rsidRDefault="003D7F49" w:rsidP="003D7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0,8 - 1</w:t>
            </w:r>
          </w:p>
        </w:tc>
      </w:tr>
      <w:tr w:rsidR="003D7F49" w:rsidRPr="003D7F49" w:rsidTr="00E813BB">
        <w:trPr>
          <w:tblCellSpacing w:w="0" w:type="dxa"/>
        </w:trPr>
        <w:tc>
          <w:tcPr>
            <w:tcW w:w="51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hideMark/>
          </w:tcPr>
          <w:p w:rsidR="003D7F49" w:rsidRPr="003D7F49" w:rsidRDefault="003D7F49" w:rsidP="003D7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Высокоэффективная</w:t>
            </w:r>
          </w:p>
        </w:tc>
        <w:tc>
          <w:tcPr>
            <w:tcW w:w="409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3" w:type="dxa"/>
              <w:left w:w="67" w:type="dxa"/>
              <w:bottom w:w="33" w:type="dxa"/>
              <w:right w:w="67" w:type="dxa"/>
            </w:tcMar>
            <w:hideMark/>
          </w:tcPr>
          <w:p w:rsidR="003D7F49" w:rsidRPr="003D7F49" w:rsidRDefault="003D7F49" w:rsidP="003D7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1</w:t>
            </w:r>
          </w:p>
        </w:tc>
      </w:tr>
    </w:tbl>
    <w:p w:rsidR="003D7F49" w:rsidRDefault="003D7F49" w:rsidP="003D7F49">
      <w:pPr>
        <w:rPr>
          <w:rFonts w:ascii="Times New Roman" w:hAnsi="Times New Roman" w:cs="Times New Roman"/>
          <w:sz w:val="24"/>
          <w:szCs w:val="24"/>
        </w:rPr>
      </w:pPr>
    </w:p>
    <w:p w:rsidR="001621C0" w:rsidRDefault="001621C0" w:rsidP="003D7F49">
      <w:pPr>
        <w:rPr>
          <w:rFonts w:ascii="Times New Roman" w:hAnsi="Times New Roman" w:cs="Times New Roman"/>
          <w:sz w:val="24"/>
          <w:szCs w:val="24"/>
        </w:rPr>
      </w:pPr>
    </w:p>
    <w:p w:rsidR="001621C0" w:rsidRDefault="001621C0" w:rsidP="003D7F49">
      <w:pPr>
        <w:rPr>
          <w:rFonts w:ascii="Times New Roman" w:hAnsi="Times New Roman" w:cs="Times New Roman"/>
          <w:sz w:val="24"/>
          <w:szCs w:val="24"/>
        </w:rPr>
      </w:pPr>
    </w:p>
    <w:p w:rsidR="001621C0" w:rsidRDefault="001621C0" w:rsidP="003D7F49">
      <w:pPr>
        <w:rPr>
          <w:rFonts w:ascii="Times New Roman" w:hAnsi="Times New Roman" w:cs="Times New Roman"/>
          <w:sz w:val="24"/>
          <w:szCs w:val="24"/>
        </w:rPr>
      </w:pPr>
    </w:p>
    <w:p w:rsidR="001621C0" w:rsidRPr="0072342E" w:rsidRDefault="001621C0" w:rsidP="001621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1621C0" w:rsidRPr="0072342E" w:rsidRDefault="001621C0" w:rsidP="001621C0">
      <w:pPr>
        <w:pStyle w:val="a5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Глушковского района </w:t>
      </w:r>
    </w:p>
    <w:p w:rsidR="001621C0" w:rsidRPr="0072342E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ы»</w:t>
      </w:r>
    </w:p>
    <w:p w:rsidR="001621C0" w:rsidRDefault="001621C0" w:rsidP="001621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21C0" w:rsidRPr="0072342E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342E">
        <w:rPr>
          <w:rFonts w:ascii="Times New Roman" w:hAnsi="Times New Roman" w:cs="Times New Roman"/>
          <w:b/>
          <w:bCs/>
          <w:sz w:val="24"/>
          <w:szCs w:val="24"/>
        </w:rPr>
        <w:t>Сведения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342E">
        <w:rPr>
          <w:rFonts w:ascii="Times New Roman" w:hAnsi="Times New Roman" w:cs="Times New Roman"/>
          <w:b/>
          <w:bCs/>
          <w:sz w:val="24"/>
          <w:szCs w:val="24"/>
        </w:rPr>
        <w:t>о показателях (индикаторах) муниципальной программы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9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53"/>
        <w:gridCol w:w="5022"/>
        <w:gridCol w:w="1412"/>
        <w:gridCol w:w="2713"/>
      </w:tblGrid>
      <w:tr w:rsidR="001621C0" w:rsidRPr="00AD0235" w:rsidTr="00E813BB">
        <w:tc>
          <w:tcPr>
            <w:tcW w:w="753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02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41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713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7B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показателей, за 2018-2022 года</w:t>
            </w:r>
          </w:p>
        </w:tc>
      </w:tr>
      <w:tr w:rsidR="001621C0" w:rsidRPr="00AD0235" w:rsidTr="00E813BB">
        <w:tc>
          <w:tcPr>
            <w:tcW w:w="753" w:type="dxa"/>
          </w:tcPr>
          <w:p w:rsidR="001621C0" w:rsidRPr="00AD0235" w:rsidRDefault="001621C0" w:rsidP="001621C0">
            <w:pPr>
              <w:pStyle w:val="a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 площадь </w:t>
            </w:r>
            <w:proofErr w:type="gramStart"/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благоустроенный</w:t>
            </w:r>
            <w:proofErr w:type="gramEnd"/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 дворовых территорий</w:t>
            </w:r>
          </w:p>
        </w:tc>
        <w:tc>
          <w:tcPr>
            <w:tcW w:w="141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Ед., кв.м.</w:t>
            </w:r>
          </w:p>
        </w:tc>
        <w:tc>
          <w:tcPr>
            <w:tcW w:w="2713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1C0" w:rsidRPr="00AD0235" w:rsidTr="00E813BB">
        <w:tc>
          <w:tcPr>
            <w:tcW w:w="753" w:type="dxa"/>
          </w:tcPr>
          <w:p w:rsidR="001621C0" w:rsidRPr="00AD0235" w:rsidRDefault="001621C0" w:rsidP="001621C0">
            <w:pPr>
              <w:pStyle w:val="a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141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713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1C0" w:rsidRPr="00AD0235" w:rsidTr="00E813BB">
        <w:tc>
          <w:tcPr>
            <w:tcW w:w="753" w:type="dxa"/>
          </w:tcPr>
          <w:p w:rsidR="001621C0" w:rsidRPr="00AD0235" w:rsidRDefault="001621C0" w:rsidP="001621C0">
            <w:pPr>
              <w:pStyle w:val="a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поселка</w:t>
            </w:r>
            <w:proofErr w:type="gramStart"/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41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713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1C0" w:rsidRPr="00AD0235" w:rsidTr="00E813BB">
        <w:tc>
          <w:tcPr>
            <w:tcW w:w="753" w:type="dxa"/>
          </w:tcPr>
          <w:p w:rsidR="001621C0" w:rsidRPr="00AD0235" w:rsidRDefault="001621C0" w:rsidP="001621C0">
            <w:pPr>
              <w:pStyle w:val="a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41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713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1C0" w:rsidRPr="00AD0235" w:rsidTr="00E813BB">
        <w:tc>
          <w:tcPr>
            <w:tcW w:w="753" w:type="dxa"/>
          </w:tcPr>
          <w:p w:rsidR="001621C0" w:rsidRPr="00AD0235" w:rsidRDefault="001621C0" w:rsidP="001621C0">
            <w:pPr>
              <w:pStyle w:val="a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</w:t>
            </w:r>
          </w:p>
        </w:tc>
        <w:tc>
          <w:tcPr>
            <w:tcW w:w="141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2713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1C0" w:rsidRPr="00AD0235" w:rsidTr="00E813BB">
        <w:tc>
          <w:tcPr>
            <w:tcW w:w="753" w:type="dxa"/>
          </w:tcPr>
          <w:p w:rsidR="001621C0" w:rsidRPr="00AD0235" w:rsidRDefault="001621C0" w:rsidP="001621C0">
            <w:pPr>
              <w:pStyle w:val="a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Доля площади благоустроенных общественных территорий </w:t>
            </w:r>
            <w:proofErr w:type="gramStart"/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к обшей</w:t>
            </w:r>
            <w:proofErr w:type="gramEnd"/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 площади общественных территорий</w:t>
            </w:r>
          </w:p>
        </w:tc>
        <w:tc>
          <w:tcPr>
            <w:tcW w:w="141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%, кв.м.</w:t>
            </w:r>
          </w:p>
        </w:tc>
        <w:tc>
          <w:tcPr>
            <w:tcW w:w="2713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1C0" w:rsidRPr="00AD0235" w:rsidTr="00E813BB">
        <w:tc>
          <w:tcPr>
            <w:tcW w:w="753" w:type="dxa"/>
          </w:tcPr>
          <w:p w:rsidR="001621C0" w:rsidRPr="00AD0235" w:rsidRDefault="001621C0" w:rsidP="001621C0">
            <w:pPr>
              <w:pStyle w:val="a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41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в.м.</w:t>
            </w:r>
          </w:p>
        </w:tc>
        <w:tc>
          <w:tcPr>
            <w:tcW w:w="2713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1C0" w:rsidRPr="00AD0235" w:rsidTr="00E813BB">
        <w:tc>
          <w:tcPr>
            <w:tcW w:w="753" w:type="dxa"/>
          </w:tcPr>
          <w:p w:rsidR="001621C0" w:rsidRPr="00AD0235" w:rsidRDefault="001621C0" w:rsidP="001621C0">
            <w:pPr>
              <w:pStyle w:val="a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41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%, рубли</w:t>
            </w:r>
          </w:p>
        </w:tc>
        <w:tc>
          <w:tcPr>
            <w:tcW w:w="2713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1C0" w:rsidRPr="00AD0235" w:rsidTr="00E813BB">
        <w:tc>
          <w:tcPr>
            <w:tcW w:w="753" w:type="dxa"/>
          </w:tcPr>
          <w:p w:rsidR="001621C0" w:rsidRPr="00AD0235" w:rsidRDefault="001621C0" w:rsidP="001621C0">
            <w:pPr>
              <w:pStyle w:val="a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Объём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141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Чел/часы</w:t>
            </w:r>
          </w:p>
        </w:tc>
        <w:tc>
          <w:tcPr>
            <w:tcW w:w="2713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1C0" w:rsidRPr="00AD0235" w:rsidTr="00E813BB">
        <w:tc>
          <w:tcPr>
            <w:tcW w:w="753" w:type="dxa"/>
          </w:tcPr>
          <w:p w:rsidR="001621C0" w:rsidRPr="00AD0235" w:rsidRDefault="001621C0" w:rsidP="001621C0">
            <w:pPr>
              <w:pStyle w:val="a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41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%, рубли</w:t>
            </w:r>
          </w:p>
        </w:tc>
        <w:tc>
          <w:tcPr>
            <w:tcW w:w="2713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1C0" w:rsidRPr="00AD0235" w:rsidTr="00E813BB">
        <w:tc>
          <w:tcPr>
            <w:tcW w:w="753" w:type="dxa"/>
          </w:tcPr>
          <w:p w:rsidR="001621C0" w:rsidRPr="00AD0235" w:rsidRDefault="001621C0" w:rsidP="001621C0">
            <w:pPr>
              <w:pStyle w:val="a4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1412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Чел/часы</w:t>
            </w:r>
          </w:p>
        </w:tc>
        <w:tc>
          <w:tcPr>
            <w:tcW w:w="2713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21C0" w:rsidRDefault="001621C0" w:rsidP="001621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621C0" w:rsidRPr="0072342E" w:rsidRDefault="001621C0" w:rsidP="001621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1621C0" w:rsidRPr="0072342E" w:rsidRDefault="001621C0" w:rsidP="001621C0">
      <w:pPr>
        <w:pStyle w:val="a5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Глушковского района </w:t>
      </w:r>
    </w:p>
    <w:p w:rsidR="001621C0" w:rsidRPr="0072342E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ы»</w:t>
      </w:r>
    </w:p>
    <w:p w:rsidR="001621C0" w:rsidRDefault="001621C0" w:rsidP="001621C0">
      <w:pPr>
        <w:spacing w:after="0" w:line="240" w:lineRule="auto"/>
        <w:jc w:val="center"/>
      </w:pPr>
    </w:p>
    <w:p w:rsidR="001621C0" w:rsidRDefault="001621C0" w:rsidP="001621C0">
      <w:pPr>
        <w:spacing w:after="0" w:line="240" w:lineRule="auto"/>
        <w:jc w:val="center"/>
      </w:pPr>
    </w:p>
    <w:p w:rsidR="001621C0" w:rsidRDefault="001621C0" w:rsidP="001621C0">
      <w:pPr>
        <w:spacing w:after="0" w:line="240" w:lineRule="auto"/>
        <w:jc w:val="center"/>
      </w:pPr>
    </w:p>
    <w:p w:rsidR="001621C0" w:rsidRPr="00A444FD" w:rsidRDefault="001621C0" w:rsidP="001621C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44FD">
        <w:rPr>
          <w:rFonts w:ascii="Times New Roman" w:hAnsi="Times New Roman" w:cs="Times New Roman"/>
          <w:b/>
          <w:bCs/>
          <w:sz w:val="24"/>
          <w:szCs w:val="24"/>
        </w:rPr>
        <w:t>Перечень</w:t>
      </w:r>
    </w:p>
    <w:p w:rsidR="001621C0" w:rsidRPr="00A444FD" w:rsidRDefault="001621C0" w:rsidP="001621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44FD">
        <w:rPr>
          <w:rFonts w:ascii="Times New Roman" w:hAnsi="Times New Roman" w:cs="Times New Roman"/>
          <w:b/>
          <w:bCs/>
          <w:sz w:val="24"/>
          <w:szCs w:val="24"/>
        </w:rPr>
        <w:t xml:space="preserve">основных мероприятий муниципальной </w:t>
      </w:r>
      <w:r>
        <w:rPr>
          <w:rFonts w:ascii="Times New Roman" w:hAnsi="Times New Roman" w:cs="Times New Roman"/>
          <w:b/>
          <w:bCs/>
          <w:sz w:val="24"/>
          <w:szCs w:val="24"/>
        </w:rPr>
        <w:t>программы</w:t>
      </w:r>
    </w:p>
    <w:p w:rsidR="001621C0" w:rsidRPr="00A444FD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444FD">
        <w:rPr>
          <w:rFonts w:ascii="Times New Roman" w:hAnsi="Times New Roman" w:cs="Times New Roman"/>
          <w:b/>
          <w:bCs/>
          <w:sz w:val="24"/>
          <w:szCs w:val="24"/>
        </w:rPr>
        <w:t>«Формирование современной городской среды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 поселке  Теткино  Глушковского района Курской области</w:t>
      </w:r>
      <w:r w:rsidRPr="00A444FD">
        <w:rPr>
          <w:rFonts w:ascii="Times New Roman" w:hAnsi="Times New Roman" w:cs="Times New Roman"/>
          <w:b/>
          <w:bCs/>
          <w:sz w:val="24"/>
          <w:szCs w:val="24"/>
        </w:rPr>
        <w:t xml:space="preserve"> на 201</w:t>
      </w:r>
      <w:r>
        <w:rPr>
          <w:rFonts w:ascii="Times New Roman" w:hAnsi="Times New Roman" w:cs="Times New Roman"/>
          <w:b/>
          <w:bCs/>
          <w:sz w:val="24"/>
          <w:szCs w:val="24"/>
        </w:rPr>
        <w:t>8-2022</w:t>
      </w:r>
      <w:r w:rsidRPr="00A444FD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bCs/>
          <w:sz w:val="24"/>
          <w:szCs w:val="24"/>
        </w:rPr>
        <w:t>ы»</w:t>
      </w:r>
    </w:p>
    <w:p w:rsidR="001621C0" w:rsidRPr="000405AA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98" w:type="dxa"/>
        <w:tblCellSpacing w:w="5" w:type="nil"/>
        <w:tblInd w:w="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80"/>
        <w:gridCol w:w="1918"/>
        <w:gridCol w:w="1559"/>
        <w:gridCol w:w="780"/>
        <w:gridCol w:w="747"/>
        <w:gridCol w:w="1404"/>
        <w:gridCol w:w="2410"/>
      </w:tblGrid>
      <w:tr w:rsidR="001621C0" w:rsidRPr="00AD0235" w:rsidTr="00E813BB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A0411B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Ответственный испол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нитель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C07B44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7B44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Ожидаемый непосред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ственный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результат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(краткое описание)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Связь с показателя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 муниципальной программы </w:t>
            </w:r>
          </w:p>
        </w:tc>
      </w:tr>
      <w:tr w:rsidR="001621C0" w:rsidRPr="00AD0235" w:rsidTr="00E813BB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A0411B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C07B44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7B44">
              <w:rPr>
                <w:rFonts w:ascii="Times New Roman" w:hAnsi="Times New Roman" w:cs="Times New Roman"/>
                <w:sz w:val="16"/>
                <w:szCs w:val="16"/>
              </w:rPr>
              <w:t>Начала</w:t>
            </w:r>
          </w:p>
          <w:p w:rsidR="001621C0" w:rsidRPr="00C07B44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7B44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C07B44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7B44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</w:p>
          <w:p w:rsidR="001621C0" w:rsidRPr="00C07B44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07B44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21C0" w:rsidRPr="00AD0235" w:rsidTr="00E813BB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A0411B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1621C0" w:rsidRPr="00AD0235" w:rsidTr="00E813BB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552CA1" w:rsidRDefault="001621C0" w:rsidP="001621C0">
            <w:pPr>
              <w:pStyle w:val="ConsPlusCell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0" w:rsidRPr="00F071D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Основное мероприятие 1.</w:t>
            </w:r>
          </w:p>
          <w:p w:rsidR="001621C0" w:rsidRPr="00F071D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дворовых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поселка  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Теткино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Глушковского района Курской области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7B44">
              <w:rPr>
                <w:rFonts w:ascii="Times New Roman" w:hAnsi="Times New Roman" w:cs="Times New Roman"/>
                <w:sz w:val="18"/>
                <w:szCs w:val="18"/>
              </w:rPr>
              <w:t xml:space="preserve">Будут благоустроены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____________</w:t>
            </w:r>
            <w:r w:rsidRPr="00C07B44">
              <w:rPr>
                <w:rFonts w:ascii="Times New Roman" w:hAnsi="Times New Roman" w:cs="Times New Roman"/>
                <w:sz w:val="18"/>
                <w:szCs w:val="18"/>
              </w:rPr>
              <w:t xml:space="preserve"> дворовых территорий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что повысит долю благоустроенных дворовых территорий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_____%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0" w:rsidRPr="00511D5D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D5D">
              <w:rPr>
                <w:rFonts w:ascii="Times New Roman" w:hAnsi="Times New Roman" w:cs="Times New Roman"/>
                <w:sz w:val="18"/>
                <w:szCs w:val="18"/>
              </w:rPr>
              <w:t>Повышение уровня благоустройства дворо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вых территорий поселка  Теткино </w:t>
            </w:r>
            <w:r w:rsidRPr="00511D5D">
              <w:rPr>
                <w:rFonts w:ascii="Times New Roman" w:hAnsi="Times New Roman" w:cs="Times New Roman"/>
                <w:sz w:val="18"/>
                <w:szCs w:val="18"/>
              </w:rPr>
              <w:t xml:space="preserve"> Глушковского района Курской области.</w:t>
            </w:r>
          </w:p>
          <w:p w:rsidR="001621C0" w:rsidRPr="007B32DA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11D5D">
              <w:rPr>
                <w:rFonts w:ascii="Times New Roman" w:hAnsi="Times New Roman" w:cs="Times New Roman"/>
                <w:sz w:val="18"/>
                <w:szCs w:val="18"/>
              </w:rPr>
              <w:t>Повышение уровня вовлеченности заинтересованных граждан, организаций в реализацию мероприятий по благоустройс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тву территории поселка   Теткино</w:t>
            </w:r>
            <w:r w:rsidRPr="00511D5D">
              <w:rPr>
                <w:rFonts w:ascii="Times New Roman" w:hAnsi="Times New Roman" w:cs="Times New Roman"/>
                <w:sz w:val="18"/>
                <w:szCs w:val="18"/>
              </w:rPr>
              <w:t xml:space="preserve"> Глушковского района Курской области</w:t>
            </w:r>
          </w:p>
        </w:tc>
      </w:tr>
      <w:tr w:rsidR="001621C0" w:rsidRPr="00AD0235" w:rsidTr="00E813BB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552CA1" w:rsidRDefault="001621C0" w:rsidP="001621C0">
            <w:pPr>
              <w:pStyle w:val="ConsPlusCell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0" w:rsidRPr="00F071D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Основное мероприятие 2</w:t>
            </w:r>
          </w:p>
          <w:p w:rsidR="001621C0" w:rsidRPr="00F071D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поселка  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Теткино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Глушковского района Курской области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0" w:rsidRPr="00552CA1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7B44">
              <w:rPr>
                <w:rFonts w:ascii="Times New Roman" w:hAnsi="Times New Roman" w:cs="Times New Roman"/>
                <w:sz w:val="18"/>
                <w:szCs w:val="18"/>
              </w:rPr>
              <w:t xml:space="preserve">Будет благоустроена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____________</w:t>
            </w:r>
            <w:r w:rsidRPr="00C07B44">
              <w:rPr>
                <w:rFonts w:ascii="Times New Roman" w:hAnsi="Times New Roman" w:cs="Times New Roman"/>
                <w:sz w:val="18"/>
                <w:szCs w:val="18"/>
              </w:rPr>
              <w:t xml:space="preserve"> общественная территория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что повысит долю благоустроенных общественных территорий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______%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1C0" w:rsidRPr="00511D5D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D5D">
              <w:rPr>
                <w:rFonts w:ascii="Times New Roman" w:hAnsi="Times New Roman" w:cs="Times New Roman"/>
                <w:sz w:val="18"/>
                <w:szCs w:val="18"/>
              </w:rPr>
              <w:t>Повышение уровня благоустройства общественных территорий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площадь Дворца культуры, сквер</w:t>
            </w:r>
            <w:r w:rsidRPr="00511D5D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стадион, </w:t>
            </w:r>
            <w:r w:rsidRPr="00511D5D">
              <w:rPr>
                <w:rFonts w:ascii="Times New Roman" w:hAnsi="Times New Roman" w:cs="Times New Roman"/>
                <w:sz w:val="18"/>
                <w:szCs w:val="18"/>
              </w:rPr>
              <w:t>набережных и т.д.)</w:t>
            </w:r>
          </w:p>
          <w:p w:rsidR="001621C0" w:rsidRPr="00511D5D" w:rsidRDefault="001621C0" w:rsidP="00E813B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1D5D">
              <w:rPr>
                <w:rFonts w:ascii="Times New Roman" w:hAnsi="Times New Roman" w:cs="Times New Roman"/>
                <w:sz w:val="18"/>
                <w:szCs w:val="18"/>
              </w:rPr>
              <w:t>Повышение уровня вовлеченности заинтересованных граждан, организаций в реализацию мероприятий по благоустройс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тву территории поселка  Теткино</w:t>
            </w:r>
            <w:r w:rsidRPr="00511D5D">
              <w:rPr>
                <w:rFonts w:ascii="Times New Roman" w:hAnsi="Times New Roman" w:cs="Times New Roman"/>
                <w:sz w:val="18"/>
                <w:szCs w:val="18"/>
              </w:rPr>
              <w:t xml:space="preserve"> Глушковского района Курской области</w:t>
            </w:r>
          </w:p>
        </w:tc>
      </w:tr>
    </w:tbl>
    <w:p w:rsidR="001621C0" w:rsidRDefault="001621C0" w:rsidP="001621C0">
      <w:pPr>
        <w:rPr>
          <w:rFonts w:ascii="Arial" w:hAnsi="Arial" w:cs="Arial"/>
          <w:sz w:val="20"/>
          <w:szCs w:val="20"/>
          <w:lang w:eastAsia="ru-RU"/>
        </w:rPr>
      </w:pPr>
      <w:r>
        <w:br w:type="page"/>
      </w:r>
    </w:p>
    <w:p w:rsidR="001621C0" w:rsidRPr="0072342E" w:rsidRDefault="001621C0" w:rsidP="001621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1621C0" w:rsidRPr="0072342E" w:rsidRDefault="001621C0" w:rsidP="001621C0">
      <w:pPr>
        <w:pStyle w:val="a5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Глушковского района </w:t>
      </w:r>
    </w:p>
    <w:p w:rsidR="001621C0" w:rsidRPr="0072342E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ы»</w:t>
      </w:r>
    </w:p>
    <w:p w:rsidR="001621C0" w:rsidRDefault="001621C0" w:rsidP="001621C0">
      <w:pPr>
        <w:pStyle w:val="ConsPlusNormal"/>
        <w:ind w:left="142" w:firstLine="530"/>
        <w:jc w:val="both"/>
      </w:pPr>
    </w:p>
    <w:p w:rsidR="001621C0" w:rsidRDefault="001621C0" w:rsidP="001621C0">
      <w:pPr>
        <w:pStyle w:val="ConsPlusNormal"/>
        <w:ind w:left="142" w:firstLine="530"/>
        <w:jc w:val="both"/>
      </w:pPr>
    </w:p>
    <w:p w:rsidR="001621C0" w:rsidRPr="00F071D1" w:rsidRDefault="001621C0" w:rsidP="001621C0">
      <w:pPr>
        <w:pStyle w:val="a5"/>
        <w:rPr>
          <w:sz w:val="24"/>
          <w:szCs w:val="24"/>
        </w:rPr>
      </w:pPr>
      <w:r w:rsidRPr="000405AA">
        <w:rPr>
          <w:sz w:val="24"/>
          <w:szCs w:val="24"/>
        </w:rPr>
        <w:t>Ресурсное обеспечение реализации</w:t>
      </w:r>
    </w:p>
    <w:p w:rsidR="001621C0" w:rsidRPr="000405AA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05AA">
        <w:rPr>
          <w:rFonts w:ascii="Times New Roman" w:hAnsi="Times New Roman" w:cs="Times New Roman"/>
          <w:b/>
          <w:bCs/>
          <w:sz w:val="24"/>
          <w:szCs w:val="24"/>
        </w:rPr>
        <w:t>муниципальной п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рограммы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поселка  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>«Формирование современной городской среды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 поселке  Теткино  Глушковского района Курской области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 на 201</w:t>
      </w:r>
      <w:r>
        <w:rPr>
          <w:rFonts w:ascii="Times New Roman" w:hAnsi="Times New Roman" w:cs="Times New Roman"/>
          <w:b/>
          <w:bCs/>
          <w:sz w:val="24"/>
          <w:szCs w:val="24"/>
        </w:rPr>
        <w:t>8-2022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bCs/>
          <w:sz w:val="24"/>
          <w:szCs w:val="24"/>
        </w:rPr>
        <w:t>ы»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 за счет средств бюджета </w:t>
      </w:r>
      <w:r>
        <w:rPr>
          <w:rFonts w:ascii="Times New Roman" w:hAnsi="Times New Roman" w:cs="Times New Roman"/>
          <w:b/>
          <w:bCs/>
          <w:sz w:val="24"/>
          <w:szCs w:val="24"/>
        </w:rPr>
        <w:t>поселка  Теткино  Глушковского района           Курской области</w:t>
      </w:r>
    </w:p>
    <w:p w:rsidR="001621C0" w:rsidRPr="000405AA" w:rsidRDefault="001621C0" w:rsidP="001621C0">
      <w:pPr>
        <w:pStyle w:val="a5"/>
        <w:rPr>
          <w:sz w:val="20"/>
          <w:szCs w:val="20"/>
        </w:rPr>
      </w:pPr>
    </w:p>
    <w:tbl>
      <w:tblPr>
        <w:tblW w:w="97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69"/>
        <w:gridCol w:w="1915"/>
        <w:gridCol w:w="1701"/>
        <w:gridCol w:w="709"/>
        <w:gridCol w:w="851"/>
        <w:gridCol w:w="696"/>
        <w:gridCol w:w="579"/>
        <w:gridCol w:w="1276"/>
      </w:tblGrid>
      <w:tr w:rsidR="001621C0" w:rsidRPr="00AD0235" w:rsidTr="00E813BB">
        <w:trPr>
          <w:trHeight w:val="310"/>
        </w:trPr>
        <w:tc>
          <w:tcPr>
            <w:tcW w:w="2069" w:type="dxa"/>
            <w:vMerge w:val="restart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915" w:type="dxa"/>
            <w:vMerge w:val="restart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муниципальной Программы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основного мероприятия</w:t>
            </w:r>
          </w:p>
        </w:tc>
        <w:tc>
          <w:tcPr>
            <w:tcW w:w="1701" w:type="dxa"/>
            <w:vMerge w:val="restart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1276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7B4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Объемы бюджетных ассигнований (тыс. руб.)</w:t>
            </w:r>
          </w:p>
        </w:tc>
      </w:tr>
      <w:tr w:rsidR="001621C0" w:rsidRPr="00AD0235" w:rsidTr="00E813BB">
        <w:trPr>
          <w:trHeight w:val="960"/>
        </w:trPr>
        <w:tc>
          <w:tcPr>
            <w:tcW w:w="2069" w:type="dxa"/>
            <w:vMerge/>
            <w:vAlign w:val="center"/>
          </w:tcPr>
          <w:p w:rsidR="001621C0" w:rsidRPr="005B64A9" w:rsidRDefault="001621C0" w:rsidP="00E813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</w:tcPr>
          <w:p w:rsidR="001621C0" w:rsidRPr="005B64A9" w:rsidRDefault="001621C0" w:rsidP="00E813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1621C0" w:rsidRPr="005B64A9" w:rsidRDefault="001621C0" w:rsidP="00E813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851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РзПр</w:t>
            </w:r>
            <w:proofErr w:type="spellEnd"/>
          </w:p>
        </w:tc>
        <w:tc>
          <w:tcPr>
            <w:tcW w:w="696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79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276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2018-2022</w:t>
            </w:r>
          </w:p>
        </w:tc>
      </w:tr>
      <w:tr w:rsidR="001621C0" w:rsidRPr="00AD0235" w:rsidTr="00E813BB">
        <w:trPr>
          <w:trHeight w:val="517"/>
        </w:trPr>
        <w:tc>
          <w:tcPr>
            <w:tcW w:w="2069" w:type="dxa"/>
            <w:vMerge w:val="restart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Муниципальная программа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поселка 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Теткино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Глушковского района Курской области</w:t>
            </w:r>
          </w:p>
        </w:tc>
        <w:tc>
          <w:tcPr>
            <w:tcW w:w="1915" w:type="dxa"/>
            <w:vMerge w:val="restart"/>
            <w:vAlign w:val="center"/>
          </w:tcPr>
          <w:p w:rsidR="001621C0" w:rsidRPr="00DF00F2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D02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«Формирование современной городской среды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в поселке Теткино Глушковского района Курской области</w:t>
            </w:r>
            <w:r w:rsidRPr="00AD02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на 2017 год</w:t>
            </w:r>
            <w:r w:rsidRPr="00DF00F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</w:tcPr>
          <w:p w:rsidR="001621C0" w:rsidRPr="005B64A9" w:rsidRDefault="001621C0" w:rsidP="00E813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621C0" w:rsidRPr="00AD0235" w:rsidTr="00E813BB">
        <w:trPr>
          <w:trHeight w:val="310"/>
        </w:trPr>
        <w:tc>
          <w:tcPr>
            <w:tcW w:w="2069" w:type="dxa"/>
            <w:vMerge/>
            <w:vAlign w:val="center"/>
          </w:tcPr>
          <w:p w:rsidR="001621C0" w:rsidRPr="005B64A9" w:rsidRDefault="001621C0" w:rsidP="00E813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</w:tcPr>
          <w:p w:rsidR="001621C0" w:rsidRPr="005B64A9" w:rsidRDefault="001621C0" w:rsidP="00E813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621C0" w:rsidRPr="005B64A9" w:rsidRDefault="001621C0" w:rsidP="00E813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621C0" w:rsidRPr="00AD0235" w:rsidTr="00E813BB">
        <w:trPr>
          <w:trHeight w:val="768"/>
        </w:trPr>
        <w:tc>
          <w:tcPr>
            <w:tcW w:w="2069" w:type="dxa"/>
            <w:vMerge/>
            <w:vAlign w:val="center"/>
          </w:tcPr>
          <w:p w:rsidR="001621C0" w:rsidRPr="005B64A9" w:rsidRDefault="001621C0" w:rsidP="00E813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</w:tcPr>
          <w:p w:rsidR="001621C0" w:rsidRPr="005B64A9" w:rsidRDefault="001621C0" w:rsidP="00E813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1621C0" w:rsidRPr="005B64A9" w:rsidRDefault="001621C0" w:rsidP="00E813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поселка 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Теткино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Глушковского района Курской области</w:t>
            </w:r>
          </w:p>
        </w:tc>
        <w:tc>
          <w:tcPr>
            <w:tcW w:w="709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621C0" w:rsidRPr="00AD0235" w:rsidTr="00E813BB">
        <w:trPr>
          <w:trHeight w:val="768"/>
        </w:trPr>
        <w:tc>
          <w:tcPr>
            <w:tcW w:w="2069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1</w:t>
            </w:r>
          </w:p>
        </w:tc>
        <w:tc>
          <w:tcPr>
            <w:tcW w:w="1915" w:type="dxa"/>
            <w:vAlign w:val="center"/>
          </w:tcPr>
          <w:p w:rsidR="001621C0" w:rsidRPr="00F071D1" w:rsidRDefault="001621C0" w:rsidP="00E813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235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дворовых территорий</w:t>
            </w:r>
          </w:p>
        </w:tc>
        <w:tc>
          <w:tcPr>
            <w:tcW w:w="1701" w:type="dxa"/>
          </w:tcPr>
          <w:p w:rsidR="001621C0" w:rsidRPr="00AD0235" w:rsidRDefault="001621C0" w:rsidP="00E813BB">
            <w:r w:rsidRPr="00F071D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поселка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Теткино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Глушковского района Курской области</w:t>
            </w:r>
          </w:p>
        </w:tc>
        <w:tc>
          <w:tcPr>
            <w:tcW w:w="709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621C0" w:rsidRPr="00AD0235" w:rsidTr="00E813BB">
        <w:trPr>
          <w:trHeight w:val="1019"/>
        </w:trPr>
        <w:tc>
          <w:tcPr>
            <w:tcW w:w="2069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15" w:type="dxa"/>
            <w:vAlign w:val="center"/>
          </w:tcPr>
          <w:p w:rsidR="001621C0" w:rsidRPr="00F071D1" w:rsidRDefault="001621C0" w:rsidP="00E813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D0235">
              <w:rPr>
                <w:rFonts w:ascii="Times New Roman" w:hAnsi="Times New Roman" w:cs="Times New Roman"/>
                <w:sz w:val="20"/>
                <w:szCs w:val="20"/>
              </w:rPr>
              <w:t>Благоустройство общественных территорий</w:t>
            </w:r>
          </w:p>
        </w:tc>
        <w:tc>
          <w:tcPr>
            <w:tcW w:w="1701" w:type="dxa"/>
          </w:tcPr>
          <w:p w:rsidR="001621C0" w:rsidRPr="00AD0235" w:rsidRDefault="001621C0" w:rsidP="00E813BB">
            <w:r w:rsidRPr="00F071D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поселка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Теткино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Глушковского района Курской области</w:t>
            </w:r>
          </w:p>
        </w:tc>
        <w:tc>
          <w:tcPr>
            <w:tcW w:w="709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1621C0" w:rsidRPr="005B64A9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1621C0" w:rsidRDefault="001621C0" w:rsidP="001621C0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21C0" w:rsidRPr="0072342E" w:rsidRDefault="001621C0" w:rsidP="001621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1621C0" w:rsidRPr="0072342E" w:rsidRDefault="001621C0" w:rsidP="001621C0">
      <w:pPr>
        <w:pStyle w:val="a5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Глушковского района </w:t>
      </w:r>
    </w:p>
    <w:p w:rsidR="001621C0" w:rsidRPr="0072342E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ы»</w:t>
      </w:r>
    </w:p>
    <w:p w:rsidR="001621C0" w:rsidRDefault="001621C0" w:rsidP="001621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21C0" w:rsidRDefault="001621C0" w:rsidP="001621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21C0" w:rsidRPr="0072342E" w:rsidRDefault="001621C0" w:rsidP="001621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342E">
        <w:rPr>
          <w:rFonts w:ascii="Times New Roman" w:hAnsi="Times New Roman" w:cs="Times New Roman"/>
          <w:b/>
          <w:bCs/>
          <w:sz w:val="24"/>
          <w:szCs w:val="24"/>
        </w:rPr>
        <w:t>Ресурсное обеспечение</w:t>
      </w:r>
    </w:p>
    <w:p w:rsidR="001621C0" w:rsidRDefault="001621C0" w:rsidP="001621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342E">
        <w:rPr>
          <w:rFonts w:ascii="Times New Roman" w:hAnsi="Times New Roman" w:cs="Times New Roman"/>
          <w:b/>
          <w:bCs/>
          <w:sz w:val="24"/>
          <w:szCs w:val="24"/>
        </w:rPr>
        <w:t>и прогнозная (справочная) оценка расходов федерального бюджета, областного бюджета,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2342E">
        <w:rPr>
          <w:rFonts w:ascii="Times New Roman" w:hAnsi="Times New Roman" w:cs="Times New Roman"/>
          <w:b/>
          <w:bCs/>
          <w:sz w:val="24"/>
          <w:szCs w:val="24"/>
        </w:rPr>
        <w:t>бюджета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поселка  Теткино  Глушковского района Курской области</w:t>
      </w:r>
      <w:r w:rsidRPr="0072342E">
        <w:rPr>
          <w:rFonts w:ascii="Times New Roman" w:hAnsi="Times New Roman" w:cs="Times New Roman"/>
          <w:b/>
          <w:bCs/>
          <w:sz w:val="24"/>
          <w:szCs w:val="24"/>
        </w:rPr>
        <w:t xml:space="preserve"> и внебюджетных источников на реализацию целей муниципальной программы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поселка   Теткино  Глушковского района Курской области 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>«Формирование современной городской среды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 поселке  Теткино  Глушковского района              Курской области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 на 201</w:t>
      </w:r>
      <w:r>
        <w:rPr>
          <w:rFonts w:ascii="Times New Roman" w:hAnsi="Times New Roman" w:cs="Times New Roman"/>
          <w:b/>
          <w:bCs/>
          <w:sz w:val="24"/>
          <w:szCs w:val="24"/>
        </w:rPr>
        <w:t>8-2022</w:t>
      </w:r>
      <w:r w:rsidRPr="00AF7265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bCs/>
          <w:sz w:val="24"/>
          <w:szCs w:val="24"/>
        </w:rPr>
        <w:t>ы»</w:t>
      </w:r>
    </w:p>
    <w:p w:rsidR="001621C0" w:rsidRPr="0072342E" w:rsidRDefault="001621C0" w:rsidP="001621C0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72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64"/>
        <w:gridCol w:w="3263"/>
        <w:gridCol w:w="2748"/>
        <w:gridCol w:w="1345"/>
      </w:tblGrid>
      <w:tr w:rsidR="001621C0" w:rsidRPr="00AD0235" w:rsidTr="00E813BB">
        <w:trPr>
          <w:trHeight w:val="514"/>
        </w:trPr>
        <w:tc>
          <w:tcPr>
            <w:tcW w:w="2364" w:type="dxa"/>
            <w:vMerge w:val="restart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3263" w:type="dxa"/>
            <w:vMerge w:val="restart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748" w:type="dxa"/>
            <w:vMerge w:val="restart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>Источники ресурсного обеспечения</w:t>
            </w:r>
          </w:p>
        </w:tc>
        <w:tc>
          <w:tcPr>
            <w:tcW w:w="1345" w:type="dxa"/>
            <w:vAlign w:val="center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07B44">
              <w:rPr>
                <w:rFonts w:ascii="Times New Roman" w:hAnsi="Times New Roman" w:cs="Times New Roman"/>
              </w:rPr>
              <w:t>Оценка расходов, тыс. руб.</w:t>
            </w:r>
          </w:p>
        </w:tc>
      </w:tr>
      <w:tr w:rsidR="001621C0" w:rsidRPr="00AD0235" w:rsidTr="00E813BB">
        <w:trPr>
          <w:trHeight w:val="389"/>
        </w:trPr>
        <w:tc>
          <w:tcPr>
            <w:tcW w:w="2364" w:type="dxa"/>
            <w:vMerge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vMerge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5" w:type="dxa"/>
            <w:vAlign w:val="center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2018-2022</w:t>
            </w:r>
            <w:r w:rsidRPr="00AD0235">
              <w:rPr>
                <w:rFonts w:ascii="Times New Roman" w:hAnsi="Times New Roman" w:cs="Times New Roman"/>
              </w:rPr>
              <w:t xml:space="preserve"> год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1621C0" w:rsidRPr="00AD0235" w:rsidTr="00E813BB">
        <w:trPr>
          <w:trHeight w:val="233"/>
        </w:trPr>
        <w:tc>
          <w:tcPr>
            <w:tcW w:w="2364" w:type="dxa"/>
            <w:vMerge w:val="restart"/>
            <w:vAlign w:val="center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>Муниципал</w:t>
            </w:r>
            <w:r>
              <w:rPr>
                <w:rFonts w:ascii="Times New Roman" w:hAnsi="Times New Roman" w:cs="Times New Roman"/>
              </w:rPr>
              <w:t xml:space="preserve">ьная программа поселка   </w:t>
            </w:r>
            <w:proofErr w:type="gramStart"/>
            <w:r>
              <w:rPr>
                <w:rFonts w:ascii="Times New Roman" w:hAnsi="Times New Roman" w:cs="Times New Roman"/>
              </w:rPr>
              <w:t>Теткино</w:t>
            </w:r>
            <w:proofErr w:type="gramEnd"/>
            <w:r w:rsidRPr="00AD0235">
              <w:rPr>
                <w:rFonts w:ascii="Times New Roman" w:hAnsi="Times New Roman" w:cs="Times New Roman"/>
              </w:rPr>
              <w:t xml:space="preserve"> Глушковского района Курской области </w:t>
            </w:r>
          </w:p>
        </w:tc>
        <w:tc>
          <w:tcPr>
            <w:tcW w:w="3263" w:type="dxa"/>
            <w:vMerge w:val="restart"/>
            <w:vAlign w:val="center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«Формирование современной городской среды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поселке Теткино Глушковского района Курской области</w:t>
            </w: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 на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8-2022</w:t>
            </w: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ы»</w:t>
            </w:r>
          </w:p>
        </w:tc>
        <w:tc>
          <w:tcPr>
            <w:tcW w:w="2748" w:type="dxa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345" w:type="dxa"/>
            <w:vAlign w:val="center"/>
          </w:tcPr>
          <w:p w:rsidR="001621C0" w:rsidRPr="00AD0235" w:rsidRDefault="001621C0" w:rsidP="00E813BB">
            <w:pPr>
              <w:ind w:left="-203" w:firstLine="20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21C0" w:rsidRPr="00AD0235" w:rsidTr="00E813BB">
        <w:trPr>
          <w:trHeight w:val="381"/>
        </w:trPr>
        <w:tc>
          <w:tcPr>
            <w:tcW w:w="2364" w:type="dxa"/>
            <w:vMerge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>Федеральный  и областной бюджеты</w:t>
            </w:r>
          </w:p>
        </w:tc>
        <w:tc>
          <w:tcPr>
            <w:tcW w:w="1345" w:type="dxa"/>
            <w:vAlign w:val="center"/>
          </w:tcPr>
          <w:p w:rsidR="001621C0" w:rsidRPr="00AD0235" w:rsidRDefault="001621C0" w:rsidP="00E813B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21C0" w:rsidRPr="00AD0235" w:rsidTr="00E813BB">
        <w:trPr>
          <w:trHeight w:val="410"/>
        </w:trPr>
        <w:tc>
          <w:tcPr>
            <w:tcW w:w="2364" w:type="dxa"/>
            <w:vMerge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Бюджет поселка   </w:t>
            </w:r>
            <w:proofErr w:type="gramStart"/>
            <w:r>
              <w:rPr>
                <w:rFonts w:ascii="Times New Roman" w:hAnsi="Times New Roman" w:cs="Times New Roman"/>
              </w:rPr>
              <w:t>Теткино</w:t>
            </w:r>
            <w:proofErr w:type="gramEnd"/>
            <w:r w:rsidRPr="00AD0235">
              <w:rPr>
                <w:rFonts w:ascii="Times New Roman" w:hAnsi="Times New Roman" w:cs="Times New Roman"/>
              </w:rPr>
              <w:t xml:space="preserve"> Глушковского района Курской области</w:t>
            </w:r>
          </w:p>
        </w:tc>
        <w:tc>
          <w:tcPr>
            <w:tcW w:w="1345" w:type="dxa"/>
          </w:tcPr>
          <w:p w:rsidR="001621C0" w:rsidRPr="00AD0235" w:rsidRDefault="001621C0" w:rsidP="00E813B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21C0" w:rsidRPr="00AD0235" w:rsidTr="00E813BB">
        <w:trPr>
          <w:trHeight w:val="398"/>
        </w:trPr>
        <w:tc>
          <w:tcPr>
            <w:tcW w:w="2364" w:type="dxa"/>
            <w:vMerge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AD0235">
              <w:rPr>
                <w:rFonts w:ascii="Times New Roman" w:hAnsi="Times New Roman" w:cs="Times New Roman"/>
              </w:rPr>
              <w:t>Внебюджетные источники (1)</w:t>
            </w:r>
          </w:p>
        </w:tc>
        <w:tc>
          <w:tcPr>
            <w:tcW w:w="1345" w:type="dxa"/>
            <w:vAlign w:val="center"/>
          </w:tcPr>
          <w:p w:rsidR="001621C0" w:rsidRPr="00AD0235" w:rsidRDefault="001621C0" w:rsidP="00E813B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621C0" w:rsidRPr="0072342E" w:rsidRDefault="001621C0" w:rsidP="001621C0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</w:rPr>
      </w:pPr>
    </w:p>
    <w:p w:rsidR="001621C0" w:rsidRDefault="001621C0" w:rsidP="001621C0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2342E">
        <w:rPr>
          <w:rFonts w:ascii="Times New Roman" w:hAnsi="Times New Roman" w:cs="Times New Roman"/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>
        <w:rPr>
          <w:rFonts w:ascii="Times New Roman" w:hAnsi="Times New Roman" w:cs="Times New Roman"/>
          <w:sz w:val="18"/>
          <w:szCs w:val="18"/>
        </w:rPr>
        <w:t xml:space="preserve">финансовое участие граждан, </w:t>
      </w:r>
      <w:r w:rsidRPr="0072342E">
        <w:rPr>
          <w:rFonts w:ascii="Times New Roman" w:hAnsi="Times New Roman" w:cs="Times New Roman"/>
          <w:sz w:val="18"/>
          <w:szCs w:val="18"/>
        </w:rPr>
        <w:t>прочие источники</w:t>
      </w:r>
    </w:p>
    <w:p w:rsidR="001621C0" w:rsidRDefault="001621C0" w:rsidP="001621C0">
      <w:pPr>
        <w:rPr>
          <w:rFonts w:ascii="Times New Roman" w:hAnsi="Times New Roman" w:cs="Times New Roman"/>
          <w:sz w:val="18"/>
          <w:szCs w:val="18"/>
        </w:rPr>
      </w:pPr>
    </w:p>
    <w:p w:rsidR="001621C0" w:rsidRDefault="001621C0" w:rsidP="001621C0">
      <w:pPr>
        <w:rPr>
          <w:rFonts w:ascii="Times New Roman" w:hAnsi="Times New Roman" w:cs="Times New Roman"/>
          <w:sz w:val="18"/>
          <w:szCs w:val="18"/>
        </w:rPr>
      </w:pPr>
    </w:p>
    <w:p w:rsidR="001621C0" w:rsidRDefault="001621C0" w:rsidP="001621C0">
      <w:pPr>
        <w:rPr>
          <w:rFonts w:ascii="Times New Roman" w:hAnsi="Times New Roman" w:cs="Times New Roman"/>
          <w:sz w:val="18"/>
          <w:szCs w:val="18"/>
        </w:rPr>
      </w:pPr>
    </w:p>
    <w:p w:rsidR="001621C0" w:rsidRDefault="001621C0" w:rsidP="001621C0">
      <w:pPr>
        <w:rPr>
          <w:rFonts w:ascii="Times New Roman" w:hAnsi="Times New Roman" w:cs="Times New Roman"/>
          <w:sz w:val="18"/>
          <w:szCs w:val="18"/>
        </w:rPr>
      </w:pPr>
    </w:p>
    <w:p w:rsidR="001621C0" w:rsidRDefault="001621C0" w:rsidP="001621C0">
      <w:pPr>
        <w:rPr>
          <w:rFonts w:ascii="Times New Roman" w:hAnsi="Times New Roman" w:cs="Times New Roman"/>
          <w:sz w:val="18"/>
          <w:szCs w:val="18"/>
        </w:rPr>
      </w:pPr>
    </w:p>
    <w:p w:rsidR="001621C0" w:rsidRPr="0072342E" w:rsidRDefault="001621C0" w:rsidP="001621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1621C0" w:rsidRPr="0072342E" w:rsidRDefault="001621C0" w:rsidP="001621C0">
      <w:pPr>
        <w:pStyle w:val="a5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Глушковского района </w:t>
      </w:r>
    </w:p>
    <w:p w:rsidR="001621C0" w:rsidRPr="0072342E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ы»</w:t>
      </w:r>
    </w:p>
    <w:p w:rsidR="001621C0" w:rsidRDefault="001621C0" w:rsidP="001621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21C0" w:rsidRDefault="001621C0" w:rsidP="001621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21C0" w:rsidRDefault="001621C0" w:rsidP="001621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21C0" w:rsidRDefault="001621C0" w:rsidP="001621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621C0" w:rsidRPr="00A80397" w:rsidRDefault="001621C0" w:rsidP="001621C0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0397">
        <w:rPr>
          <w:rFonts w:ascii="Times New Roman" w:hAnsi="Times New Roman" w:cs="Times New Roman"/>
          <w:b/>
          <w:bCs/>
          <w:sz w:val="24"/>
          <w:szCs w:val="24"/>
        </w:rPr>
        <w:t>Адресный перечень многоквартирных домов,</w:t>
      </w:r>
    </w:p>
    <w:p w:rsidR="001621C0" w:rsidRDefault="001621C0" w:rsidP="001621C0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0397">
        <w:rPr>
          <w:rFonts w:ascii="Times New Roman" w:hAnsi="Times New Roman" w:cs="Times New Roman"/>
          <w:b/>
          <w:bCs/>
          <w:sz w:val="24"/>
          <w:szCs w:val="24"/>
        </w:rPr>
        <w:t xml:space="preserve">дворовые </w:t>
      </w:r>
      <w:proofErr w:type="gramStart"/>
      <w:r w:rsidRPr="00A80397">
        <w:rPr>
          <w:rFonts w:ascii="Times New Roman" w:hAnsi="Times New Roman" w:cs="Times New Roman"/>
          <w:b/>
          <w:bCs/>
          <w:sz w:val="24"/>
          <w:szCs w:val="24"/>
        </w:rPr>
        <w:t>территории</w:t>
      </w:r>
      <w:proofErr w:type="gramEnd"/>
      <w:r w:rsidRPr="00A80397">
        <w:rPr>
          <w:rFonts w:ascii="Times New Roman" w:hAnsi="Times New Roman" w:cs="Times New Roman"/>
          <w:b/>
          <w:bCs/>
          <w:sz w:val="24"/>
          <w:szCs w:val="24"/>
        </w:rPr>
        <w:t xml:space="preserve"> которых отобраны и подлежат благоустройству на 2018-2022 года</w:t>
      </w:r>
    </w:p>
    <w:p w:rsidR="001621C0" w:rsidRDefault="001621C0" w:rsidP="001621C0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21C0" w:rsidRDefault="001621C0" w:rsidP="001621C0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21C0" w:rsidRPr="008116A4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Курская </w:t>
      </w:r>
      <w:r w:rsidRPr="008116A4">
        <w:rPr>
          <w:rFonts w:ascii="Times New Roman" w:hAnsi="Times New Roman" w:cs="Times New Roman"/>
          <w:sz w:val="24"/>
          <w:szCs w:val="24"/>
        </w:rPr>
        <w:t xml:space="preserve">область Глушковский район п.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8116A4">
        <w:rPr>
          <w:rFonts w:ascii="Times New Roman" w:hAnsi="Times New Roman" w:cs="Times New Roman"/>
          <w:sz w:val="24"/>
          <w:szCs w:val="24"/>
        </w:rPr>
        <w:t xml:space="preserve">  улица  Спартака  дом 2</w:t>
      </w:r>
    </w:p>
    <w:p w:rsidR="001621C0" w:rsidRPr="008116A4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8116A4">
        <w:rPr>
          <w:rFonts w:ascii="Times New Roman" w:hAnsi="Times New Roman" w:cs="Times New Roman"/>
          <w:sz w:val="24"/>
          <w:szCs w:val="24"/>
        </w:rPr>
        <w:t xml:space="preserve">2. Курская область Глушковский район п. 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8116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переулок Коммунальный  дом 34</w:t>
      </w:r>
    </w:p>
    <w:p w:rsidR="001621C0" w:rsidRPr="008116A4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8116A4">
        <w:rPr>
          <w:rFonts w:ascii="Times New Roman" w:hAnsi="Times New Roman" w:cs="Times New Roman"/>
          <w:sz w:val="24"/>
          <w:szCs w:val="24"/>
        </w:rPr>
        <w:t xml:space="preserve">3. Курская область Глушковский район п. 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8116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переулок Коммунальный  дом 35</w:t>
      </w:r>
    </w:p>
    <w:p w:rsidR="001621C0" w:rsidRPr="008116A4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8116A4">
        <w:rPr>
          <w:rFonts w:ascii="Times New Roman" w:hAnsi="Times New Roman" w:cs="Times New Roman"/>
          <w:sz w:val="24"/>
          <w:szCs w:val="24"/>
        </w:rPr>
        <w:t>4. Курская область Глушковский район п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8116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переулок Коммунальный  дом 36</w:t>
      </w:r>
    </w:p>
    <w:p w:rsidR="001621C0" w:rsidRPr="008116A4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8116A4">
        <w:rPr>
          <w:rFonts w:ascii="Times New Roman" w:hAnsi="Times New Roman" w:cs="Times New Roman"/>
          <w:sz w:val="24"/>
          <w:szCs w:val="24"/>
        </w:rPr>
        <w:t>5. Курск</w:t>
      </w:r>
      <w:r>
        <w:rPr>
          <w:rFonts w:ascii="Times New Roman" w:hAnsi="Times New Roman" w:cs="Times New Roman"/>
          <w:sz w:val="24"/>
          <w:szCs w:val="24"/>
        </w:rPr>
        <w:t xml:space="preserve">ая область Глушковский район п.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8116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переулок Коммунальный  дом 39</w:t>
      </w:r>
    </w:p>
    <w:p w:rsidR="001621C0" w:rsidRPr="008116A4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8116A4">
        <w:rPr>
          <w:rFonts w:ascii="Times New Roman" w:hAnsi="Times New Roman" w:cs="Times New Roman"/>
          <w:sz w:val="24"/>
          <w:szCs w:val="24"/>
        </w:rPr>
        <w:t>6. Курск</w:t>
      </w:r>
      <w:r>
        <w:rPr>
          <w:rFonts w:ascii="Times New Roman" w:hAnsi="Times New Roman" w:cs="Times New Roman"/>
          <w:sz w:val="24"/>
          <w:szCs w:val="24"/>
        </w:rPr>
        <w:t xml:space="preserve">ая область Глушковский район п.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8116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переулок Коммунальный  дом 40</w:t>
      </w:r>
    </w:p>
    <w:p w:rsidR="001621C0" w:rsidRPr="008116A4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8116A4">
        <w:rPr>
          <w:rFonts w:ascii="Times New Roman" w:hAnsi="Times New Roman" w:cs="Times New Roman"/>
          <w:sz w:val="24"/>
          <w:szCs w:val="24"/>
        </w:rPr>
        <w:t>7. Курск</w:t>
      </w:r>
      <w:r>
        <w:rPr>
          <w:rFonts w:ascii="Times New Roman" w:hAnsi="Times New Roman" w:cs="Times New Roman"/>
          <w:sz w:val="24"/>
          <w:szCs w:val="24"/>
        </w:rPr>
        <w:t xml:space="preserve">ая область Глушковский район п. </w:t>
      </w:r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r>
        <w:rPr>
          <w:rFonts w:ascii="Times New Roman" w:hAnsi="Times New Roman" w:cs="Times New Roman"/>
          <w:sz w:val="24"/>
          <w:szCs w:val="24"/>
        </w:rPr>
        <w:t xml:space="preserve">  улица  Бочарникова  дом  38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1621C0" w:rsidRPr="008116A4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8116A4">
        <w:rPr>
          <w:rFonts w:ascii="Times New Roman" w:hAnsi="Times New Roman" w:cs="Times New Roman"/>
          <w:sz w:val="24"/>
          <w:szCs w:val="24"/>
        </w:rPr>
        <w:t>8. Курская</w:t>
      </w:r>
      <w:r>
        <w:rPr>
          <w:rFonts w:ascii="Times New Roman" w:hAnsi="Times New Roman" w:cs="Times New Roman"/>
          <w:sz w:val="24"/>
          <w:szCs w:val="24"/>
        </w:rPr>
        <w:t xml:space="preserve"> область Глушковский район п.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улица  Ленина дом  90</w:t>
      </w:r>
    </w:p>
    <w:p w:rsidR="001621C0" w:rsidRPr="008116A4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8116A4">
        <w:rPr>
          <w:rFonts w:ascii="Times New Roman" w:hAnsi="Times New Roman" w:cs="Times New Roman"/>
          <w:sz w:val="24"/>
          <w:szCs w:val="24"/>
        </w:rPr>
        <w:t>9. Курск</w:t>
      </w:r>
      <w:r>
        <w:rPr>
          <w:rFonts w:ascii="Times New Roman" w:hAnsi="Times New Roman" w:cs="Times New Roman"/>
          <w:sz w:val="24"/>
          <w:szCs w:val="24"/>
        </w:rPr>
        <w:t xml:space="preserve">ая область Глушковский район п.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улица  Ленина  дом  91</w:t>
      </w:r>
    </w:p>
    <w:p w:rsidR="001621C0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8116A4">
        <w:rPr>
          <w:rFonts w:ascii="Times New Roman" w:hAnsi="Times New Roman" w:cs="Times New Roman"/>
          <w:sz w:val="24"/>
          <w:szCs w:val="24"/>
        </w:rPr>
        <w:t>10. Курск</w:t>
      </w:r>
      <w:r>
        <w:rPr>
          <w:rFonts w:ascii="Times New Roman" w:hAnsi="Times New Roman" w:cs="Times New Roman"/>
          <w:sz w:val="24"/>
          <w:szCs w:val="24"/>
        </w:rPr>
        <w:t xml:space="preserve">ая область Глушковский район п.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улица Ленина  дом  93</w:t>
      </w:r>
    </w:p>
    <w:p w:rsidR="001621C0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Курская область Глушковский район п. 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улица Ленина  дом  114</w:t>
      </w:r>
    </w:p>
    <w:p w:rsidR="001621C0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Курская область Глушковский район п. 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улица Ленина  дом  123</w:t>
      </w:r>
    </w:p>
    <w:p w:rsidR="001621C0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Курская область Глушковский район п.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улица Ленина  дом  132</w:t>
      </w:r>
    </w:p>
    <w:p w:rsidR="001621C0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Курская область Глушковский район п.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улица Коммунальная  дом 4</w:t>
      </w:r>
    </w:p>
    <w:p w:rsidR="001621C0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Курская область Глушковский район п.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улица  Первомайская  дом 28А</w:t>
      </w:r>
    </w:p>
    <w:p w:rsidR="001621C0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Курская область Глушковский район п. </w:t>
      </w:r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r>
        <w:rPr>
          <w:rFonts w:ascii="Times New Roman" w:hAnsi="Times New Roman" w:cs="Times New Roman"/>
          <w:sz w:val="24"/>
          <w:szCs w:val="24"/>
        </w:rPr>
        <w:t xml:space="preserve"> улица Первомайская  дом 30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1621C0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Курская область Глушковский район п. 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улица Первомайская  дом 32</w:t>
      </w:r>
    </w:p>
    <w:p w:rsidR="001621C0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Курская область Глушковский район п.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территория Мелькомбината дом 2</w:t>
      </w:r>
    </w:p>
    <w:p w:rsidR="001621C0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Курская область Глушковский район п.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территория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Сахзавода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дом 5(дом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спитртзавода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1621C0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Курская область Глушковский район п.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территория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Сахзавода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дом 4</w:t>
      </w:r>
    </w:p>
    <w:p w:rsidR="001621C0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Курская область Глушковский район п.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территория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Сахзавода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дом 12</w:t>
      </w:r>
    </w:p>
    <w:p w:rsidR="001621C0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Курская область Глушковский район п.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территория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Сахзавода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дом 30</w:t>
      </w:r>
    </w:p>
    <w:p w:rsidR="001621C0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Курская область Глушковский район п.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территория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Сахзавода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дом  31</w:t>
      </w:r>
    </w:p>
    <w:p w:rsidR="001621C0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Курская область Глушковский район п. 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территория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Сахзавода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дом 32</w:t>
      </w:r>
    </w:p>
    <w:p w:rsidR="001621C0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Курская область Глушковский район п. 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территория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Сахзавода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дом 33</w:t>
      </w:r>
    </w:p>
    <w:p w:rsidR="001621C0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Курская область Глушковский район п.  </w:t>
      </w:r>
      <w:proofErr w:type="gramStart"/>
      <w:r w:rsidRPr="008116A4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территория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Сахзавода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дом 37</w:t>
      </w:r>
    </w:p>
    <w:p w:rsidR="001621C0" w:rsidRDefault="001621C0" w:rsidP="001621C0">
      <w:pPr>
        <w:spacing w:line="192" w:lineRule="auto"/>
        <w:rPr>
          <w:rFonts w:ascii="Times New Roman" w:hAnsi="Times New Roman" w:cs="Times New Roman"/>
          <w:sz w:val="24"/>
          <w:szCs w:val="24"/>
        </w:rPr>
      </w:pPr>
    </w:p>
    <w:p w:rsidR="001621C0" w:rsidRDefault="001621C0" w:rsidP="001621C0"/>
    <w:p w:rsidR="001621C0" w:rsidRDefault="001621C0" w:rsidP="001621C0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21C0" w:rsidRDefault="001621C0" w:rsidP="001621C0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3DAD" w:rsidRDefault="00C63DAD" w:rsidP="001621C0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3DAD" w:rsidRDefault="00C63DAD" w:rsidP="001621C0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3DAD" w:rsidRDefault="00C63DAD" w:rsidP="001621C0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21C0" w:rsidRDefault="001621C0" w:rsidP="001621C0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21C0" w:rsidRDefault="001621C0" w:rsidP="001621C0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21C0" w:rsidRPr="0072342E" w:rsidRDefault="001621C0" w:rsidP="001621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1621C0" w:rsidRPr="0072342E" w:rsidRDefault="001621C0" w:rsidP="001621C0">
      <w:pPr>
        <w:pStyle w:val="a5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Глушковского района </w:t>
      </w:r>
    </w:p>
    <w:p w:rsidR="001621C0" w:rsidRPr="0072342E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ы»</w:t>
      </w:r>
    </w:p>
    <w:p w:rsidR="001621C0" w:rsidRDefault="001621C0" w:rsidP="001621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621C0" w:rsidRPr="00A80397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0397">
        <w:rPr>
          <w:rFonts w:ascii="Times New Roman" w:hAnsi="Times New Roman" w:cs="Times New Roman"/>
          <w:b/>
          <w:bCs/>
          <w:sz w:val="24"/>
          <w:szCs w:val="24"/>
        </w:rPr>
        <w:t>Перечень общественных территорий,</w:t>
      </w:r>
    </w:p>
    <w:p w:rsidR="001621C0" w:rsidRPr="00A80397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0397">
        <w:rPr>
          <w:rFonts w:ascii="Times New Roman" w:hAnsi="Times New Roman" w:cs="Times New Roman"/>
          <w:b/>
          <w:bCs/>
          <w:sz w:val="24"/>
          <w:szCs w:val="24"/>
        </w:rPr>
        <w:t>подлежащих благоустройству на 2018-2022 годы,</w:t>
      </w:r>
    </w:p>
    <w:p w:rsidR="001621C0" w:rsidRPr="0035371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0397">
        <w:rPr>
          <w:rFonts w:ascii="Times New Roman" w:hAnsi="Times New Roman" w:cs="Times New Roman"/>
          <w:b/>
          <w:bCs/>
          <w:sz w:val="24"/>
          <w:szCs w:val="24"/>
        </w:rPr>
        <w:t>с перечнем видов работ, планируемых к выполнению</w:t>
      </w:r>
    </w:p>
    <w:p w:rsidR="001621C0" w:rsidRDefault="001621C0" w:rsidP="001621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621C0" w:rsidRDefault="001621C0" w:rsidP="001621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14"/>
        <w:gridCol w:w="3356"/>
        <w:gridCol w:w="2472"/>
        <w:gridCol w:w="2827"/>
      </w:tblGrid>
      <w:tr w:rsidR="001621C0" w:rsidRPr="00AD0235" w:rsidTr="00E813BB">
        <w:trPr>
          <w:trHeight w:val="1116"/>
        </w:trPr>
        <w:tc>
          <w:tcPr>
            <w:tcW w:w="914" w:type="dxa"/>
          </w:tcPr>
          <w:p w:rsidR="001621C0" w:rsidRPr="002B45A6" w:rsidRDefault="001621C0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56" w:type="dxa"/>
          </w:tcPr>
          <w:p w:rsidR="001621C0" w:rsidRPr="002B45A6" w:rsidRDefault="001621C0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472" w:type="dxa"/>
          </w:tcPr>
          <w:p w:rsidR="001621C0" w:rsidRPr="002B45A6" w:rsidRDefault="001621C0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827" w:type="dxa"/>
          </w:tcPr>
          <w:p w:rsidR="001621C0" w:rsidRPr="002B45A6" w:rsidRDefault="001621C0" w:rsidP="00E81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5A6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1621C0" w:rsidRPr="00AD0235" w:rsidTr="00E813BB">
        <w:trPr>
          <w:trHeight w:val="275"/>
        </w:trPr>
        <w:tc>
          <w:tcPr>
            <w:tcW w:w="914" w:type="dxa"/>
          </w:tcPr>
          <w:p w:rsidR="001621C0" w:rsidRPr="002B45A6" w:rsidRDefault="001621C0" w:rsidP="001621C0">
            <w:pPr>
              <w:pStyle w:val="ConsPlusNormal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6" w:type="dxa"/>
          </w:tcPr>
          <w:p w:rsidR="001621C0" w:rsidRPr="002B45A6" w:rsidRDefault="001621C0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площади Дворца культуры п. Теткино по адресу: Курская область, Глушковский район, поселок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Теткино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ул. Ленина, </w:t>
            </w:r>
          </w:p>
        </w:tc>
        <w:tc>
          <w:tcPr>
            <w:tcW w:w="2472" w:type="dxa"/>
          </w:tcPr>
          <w:p w:rsidR="001621C0" w:rsidRPr="002B45A6" w:rsidRDefault="001621C0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Глушковский район, поселок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Теткино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ул. Ленина</w:t>
            </w:r>
          </w:p>
        </w:tc>
        <w:tc>
          <w:tcPr>
            <w:tcW w:w="2827" w:type="dxa"/>
          </w:tcPr>
          <w:p w:rsidR="001621C0" w:rsidRDefault="001621C0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Земляные работы</w:t>
            </w:r>
          </w:p>
          <w:p w:rsidR="001621C0" w:rsidRDefault="001621C0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Срезка плодородного слоя грунта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=0,3м.;</w:t>
            </w:r>
          </w:p>
          <w:p w:rsidR="001621C0" w:rsidRDefault="001621C0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Дорожная одежда</w:t>
            </w:r>
          </w:p>
          <w:p w:rsidR="001621C0" w:rsidRDefault="001621C0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Устройство дорожки и площадок из бетонной тротуарной плитки толщиной 0,06 м;</w:t>
            </w:r>
          </w:p>
          <w:p w:rsidR="001621C0" w:rsidRDefault="001621C0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2.Сухая цементно-песчаная смесь толщиной 0,04 (содержание цемента 150 кг на 1 м3 песка);</w:t>
            </w:r>
          </w:p>
          <w:p w:rsidR="001621C0" w:rsidRDefault="001621C0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Устройство щебеночного основания толщиной 0,12 м из щебня М400 по ГОСТ 8267-93</w:t>
            </w:r>
            <w:r w:rsidRPr="007D5C6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621C0" w:rsidRDefault="001621C0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Устройство дренирующего слоя из песка по ГОСТ 8736-2014 толщиной 0,10 м;</w:t>
            </w:r>
          </w:p>
          <w:p w:rsidR="001621C0" w:rsidRDefault="001621C0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Бортовой камень БР 100.20.8по ГОСТ 6665-91</w:t>
            </w:r>
          </w:p>
          <w:p w:rsidR="001621C0" w:rsidRDefault="001621C0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Малые формы </w:t>
            </w:r>
          </w:p>
          <w:p w:rsidR="001621C0" w:rsidRDefault="001621C0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Скамейки;</w:t>
            </w:r>
          </w:p>
          <w:p w:rsidR="001621C0" w:rsidRDefault="001621C0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Урны. </w:t>
            </w:r>
          </w:p>
          <w:p w:rsidR="001621C0" w:rsidRDefault="001621C0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Ограждение.</w:t>
            </w:r>
          </w:p>
          <w:p w:rsidR="00E813BB" w:rsidRDefault="00E813BB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4.Фонари освещения.</w:t>
            </w:r>
          </w:p>
          <w:p w:rsidR="00E813BB" w:rsidRPr="007D5C61" w:rsidRDefault="00E813BB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Озеленение.</w:t>
            </w:r>
          </w:p>
        </w:tc>
      </w:tr>
      <w:tr w:rsidR="001621C0" w:rsidRPr="00AD0235" w:rsidTr="00E813BB">
        <w:trPr>
          <w:trHeight w:val="275"/>
        </w:trPr>
        <w:tc>
          <w:tcPr>
            <w:tcW w:w="914" w:type="dxa"/>
          </w:tcPr>
          <w:p w:rsidR="001621C0" w:rsidRPr="002B45A6" w:rsidRDefault="001621C0" w:rsidP="001621C0">
            <w:pPr>
              <w:pStyle w:val="ConsPlusNormal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6" w:type="dxa"/>
          </w:tcPr>
          <w:p w:rsidR="001621C0" w:rsidRDefault="001621C0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сквера по адресу: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Курская область, Глушковский район, поселок Теткино, ул. Первомайская, возле магазина «Радуга»</w:t>
            </w:r>
            <w:proofErr w:type="gramEnd"/>
          </w:p>
          <w:p w:rsidR="00D43CDF" w:rsidRDefault="00D43CDF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CDF" w:rsidRPr="002B45A6" w:rsidRDefault="00D43CDF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dxa"/>
          </w:tcPr>
          <w:p w:rsidR="001621C0" w:rsidRPr="002B45A6" w:rsidRDefault="001621C0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Курская область, Глушковский район, поселок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Теткино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ул. Первомайская </w:t>
            </w:r>
          </w:p>
        </w:tc>
        <w:tc>
          <w:tcPr>
            <w:tcW w:w="2827" w:type="dxa"/>
          </w:tcPr>
          <w:p w:rsidR="001621C0" w:rsidRDefault="00E813BB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43C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Озеленение;</w:t>
            </w:r>
          </w:p>
          <w:p w:rsidR="001621C0" w:rsidRDefault="001621C0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13B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E81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установка</w:t>
            </w:r>
            <w:r w:rsidR="00E813BB" w:rsidRPr="00785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лавочек</w:t>
            </w:r>
            <w:r w:rsidR="00E813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E813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621C0" w:rsidRDefault="00E813BB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621C0">
              <w:rPr>
                <w:rFonts w:ascii="Times New Roman" w:hAnsi="Times New Roman" w:cs="Times New Roman"/>
                <w:sz w:val="24"/>
                <w:szCs w:val="24"/>
              </w:rPr>
              <w:t>. Урны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мусора;</w:t>
            </w:r>
          </w:p>
          <w:p w:rsidR="00E813BB" w:rsidRDefault="00E813BB" w:rsidP="00E813BB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лагоустройство и </w:t>
            </w:r>
            <w:r w:rsidRPr="00785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модернизаци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85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44E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памятников Герою </w:t>
            </w:r>
            <w:r w:rsidRPr="00C44E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солдату  и  Лене </w:t>
            </w:r>
            <w:proofErr w:type="spellStart"/>
            <w:r w:rsidRPr="00C44EDE">
              <w:rPr>
                <w:rFonts w:ascii="Times New Roman" w:eastAsia="Times New Roman" w:hAnsi="Times New Roman" w:cs="Times New Roman"/>
                <w:sz w:val="24"/>
                <w:szCs w:val="24"/>
              </w:rPr>
              <w:t>Жерякову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813BB" w:rsidRPr="007D5C61" w:rsidRDefault="00E813BB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Благоустройство и </w:t>
            </w:r>
            <w:r w:rsidRPr="00785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модернизаци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785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места захоронения – стела погибшим односельчанам в ВОВ.</w:t>
            </w:r>
          </w:p>
        </w:tc>
      </w:tr>
      <w:tr w:rsidR="00E813BB" w:rsidRPr="00AD0235" w:rsidTr="00E813BB">
        <w:trPr>
          <w:trHeight w:val="275"/>
        </w:trPr>
        <w:tc>
          <w:tcPr>
            <w:tcW w:w="914" w:type="dxa"/>
          </w:tcPr>
          <w:p w:rsidR="00E813BB" w:rsidRPr="002B45A6" w:rsidRDefault="00E813BB" w:rsidP="001621C0">
            <w:pPr>
              <w:pStyle w:val="ConsPlusNormal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6" w:type="dxa"/>
          </w:tcPr>
          <w:p w:rsidR="00E813BB" w:rsidRDefault="00E813BB" w:rsidP="00C63DA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стадиона «Труд» п. Теткино по адресу: Курская область, Глушковский район, поселок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Теткино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3DAD" w:rsidRDefault="00C63DAD" w:rsidP="00C63DA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DAD" w:rsidRPr="00785326" w:rsidRDefault="00C63DAD" w:rsidP="00C63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63DAD" w:rsidRPr="002B45A6" w:rsidRDefault="00C63DAD" w:rsidP="00C63DA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dxa"/>
          </w:tcPr>
          <w:p w:rsidR="00E813BB" w:rsidRPr="002B45A6" w:rsidRDefault="00E813BB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Курская область, Глушковский район, поселок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Теткино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пер. Коммунальный.</w:t>
            </w:r>
          </w:p>
        </w:tc>
        <w:tc>
          <w:tcPr>
            <w:tcW w:w="2827" w:type="dxa"/>
          </w:tcPr>
          <w:p w:rsidR="00E813BB" w:rsidRDefault="00E813BB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Скамейки или лавочки для зрителей;</w:t>
            </w:r>
          </w:p>
          <w:p w:rsidR="00E813BB" w:rsidRDefault="00C63DAD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Урны для мусора;</w:t>
            </w:r>
            <w:r w:rsidR="00E813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13BB" w:rsidRDefault="00C63DAD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Ограждение;</w:t>
            </w:r>
          </w:p>
          <w:p w:rsidR="00E813BB" w:rsidRDefault="00C63DAD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4.Фонари освещения;</w:t>
            </w:r>
          </w:p>
          <w:p w:rsidR="00E813BB" w:rsidRDefault="00C63DAD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Озеленение;</w:t>
            </w:r>
          </w:p>
          <w:p w:rsidR="00C63DAD" w:rsidRDefault="00C63DAD" w:rsidP="00E813BB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Модернизация</w:t>
            </w:r>
            <w:r w:rsidRPr="00785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детского игрового оборудования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63DAD" w:rsidRDefault="00C63DAD" w:rsidP="00E813BB">
            <w:pPr>
              <w:pStyle w:val="ConsPlusNormal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7.Модернизация  спортивного</w:t>
            </w:r>
            <w:r w:rsidRPr="00785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оборудования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C63DAD" w:rsidRDefault="00C63DAD" w:rsidP="00E813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Ремонт раздевалок.</w:t>
            </w:r>
          </w:p>
        </w:tc>
      </w:tr>
    </w:tbl>
    <w:p w:rsidR="001621C0" w:rsidRDefault="001621C0" w:rsidP="001621C0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21C0" w:rsidRPr="0072342E" w:rsidRDefault="001621C0" w:rsidP="001621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1621C0" w:rsidRPr="0072342E" w:rsidRDefault="001621C0" w:rsidP="001621C0">
      <w:pPr>
        <w:pStyle w:val="a5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Глушковского района </w:t>
      </w:r>
    </w:p>
    <w:p w:rsidR="001621C0" w:rsidRPr="0072342E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ы»</w:t>
      </w:r>
    </w:p>
    <w:p w:rsidR="001621C0" w:rsidRDefault="001621C0" w:rsidP="001621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6E23">
        <w:rPr>
          <w:rFonts w:ascii="Times New Roman" w:hAnsi="Times New Roman" w:cs="Times New Roman"/>
          <w:b/>
          <w:bCs/>
          <w:sz w:val="24"/>
          <w:szCs w:val="24"/>
        </w:rPr>
        <w:t>Минимальный перечень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6E23">
        <w:rPr>
          <w:rFonts w:ascii="Times New Roman" w:hAnsi="Times New Roman" w:cs="Times New Roman"/>
          <w:b/>
          <w:bCs/>
          <w:sz w:val="24"/>
          <w:szCs w:val="24"/>
        </w:rPr>
        <w:t>работ по благоустройству дворовых территорий многоквартирных домов,</w:t>
      </w:r>
    </w:p>
    <w:p w:rsidR="001621C0" w:rsidRPr="007A6E23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6E23">
        <w:rPr>
          <w:rFonts w:ascii="Times New Roman" w:hAnsi="Times New Roman" w:cs="Times New Roman"/>
          <w:b/>
          <w:bCs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1621C0" w:rsidRDefault="001621C0" w:rsidP="001621C0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621C0" w:rsidRDefault="001621C0" w:rsidP="001621C0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621C0" w:rsidRDefault="001621C0" w:rsidP="001621C0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3"/>
        <w:gridCol w:w="1465"/>
        <w:gridCol w:w="7429"/>
      </w:tblGrid>
      <w:tr w:rsidR="001621C0" w:rsidRPr="00AD0235" w:rsidTr="00E813BB">
        <w:trPr>
          <w:trHeight w:val="1162"/>
        </w:trPr>
        <w:tc>
          <w:tcPr>
            <w:tcW w:w="673" w:type="dxa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65" w:type="dxa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7429" w:type="dxa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1621C0" w:rsidRPr="00AD0235" w:rsidTr="00E813BB">
        <w:trPr>
          <w:trHeight w:val="276"/>
        </w:trPr>
        <w:tc>
          <w:tcPr>
            <w:tcW w:w="673" w:type="dxa"/>
          </w:tcPr>
          <w:p w:rsidR="001621C0" w:rsidRPr="00AD0235" w:rsidRDefault="001621C0" w:rsidP="00E813BB">
            <w:pPr>
              <w:pStyle w:val="a4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65" w:type="dxa"/>
            <w:vAlign w:val="center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7429" w:type="dxa"/>
          </w:tcPr>
          <w:p w:rsidR="001621C0" w:rsidRPr="00511D5D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21C0" w:rsidRPr="00AD0235" w:rsidTr="00E813BB">
        <w:trPr>
          <w:trHeight w:val="276"/>
        </w:trPr>
        <w:tc>
          <w:tcPr>
            <w:tcW w:w="673" w:type="dxa"/>
          </w:tcPr>
          <w:p w:rsidR="001621C0" w:rsidRDefault="001621C0" w:rsidP="00E813BB">
            <w:pPr>
              <w:pStyle w:val="a4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1C0" w:rsidRDefault="001621C0" w:rsidP="00E813BB">
            <w:pPr>
              <w:pStyle w:val="a4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1C0" w:rsidRDefault="001621C0" w:rsidP="00E813BB">
            <w:pPr>
              <w:pStyle w:val="a4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1C0" w:rsidRDefault="001621C0" w:rsidP="00E813BB">
            <w:pPr>
              <w:pStyle w:val="a4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1C0" w:rsidRDefault="001621C0" w:rsidP="00E813BB">
            <w:pPr>
              <w:pStyle w:val="a4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1C0" w:rsidRDefault="001621C0" w:rsidP="00E813BB">
            <w:pPr>
              <w:pStyle w:val="a4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1C0" w:rsidRPr="00511D5D" w:rsidRDefault="001621C0" w:rsidP="00E813BB">
            <w:pPr>
              <w:pStyle w:val="a4"/>
              <w:tabs>
                <w:tab w:val="left" w:pos="-3220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511D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65" w:type="dxa"/>
            <w:vAlign w:val="center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7429" w:type="dxa"/>
            <w:vAlign w:val="center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33930" cy="1104265"/>
                  <wp:effectExtent l="19050" t="0" r="0" b="0"/>
                  <wp:docPr id="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110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38070" cy="1078230"/>
                  <wp:effectExtent l="19050" t="0" r="5080" b="0"/>
                  <wp:docPr id="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070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1C0" w:rsidRPr="00AD0235" w:rsidTr="00E813BB">
        <w:trPr>
          <w:trHeight w:val="289"/>
        </w:trPr>
        <w:tc>
          <w:tcPr>
            <w:tcW w:w="673" w:type="dxa"/>
          </w:tcPr>
          <w:p w:rsidR="001621C0" w:rsidRDefault="001621C0" w:rsidP="00E813BB">
            <w:pPr>
              <w:pStyle w:val="a4"/>
              <w:tabs>
                <w:tab w:val="left" w:pos="-3220"/>
              </w:tabs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1C0" w:rsidRDefault="001621C0" w:rsidP="00E813BB">
            <w:pPr>
              <w:pStyle w:val="a4"/>
              <w:tabs>
                <w:tab w:val="left" w:pos="-3220"/>
              </w:tabs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1C0" w:rsidRPr="00511D5D" w:rsidRDefault="001621C0" w:rsidP="00E813BB">
            <w:pPr>
              <w:pStyle w:val="a4"/>
              <w:tabs>
                <w:tab w:val="left" w:pos="-3220"/>
              </w:tabs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D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65" w:type="dxa"/>
            <w:vAlign w:val="center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7429" w:type="dxa"/>
            <w:vAlign w:val="center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9125" cy="948690"/>
                  <wp:effectExtent l="19050" t="0" r="0" b="0"/>
                  <wp:docPr id="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C0" w:rsidRDefault="001621C0" w:rsidP="001621C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1621C0" w:rsidRDefault="001621C0" w:rsidP="001621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№8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1621C0" w:rsidRPr="0072342E" w:rsidRDefault="001621C0" w:rsidP="001621C0">
      <w:pPr>
        <w:pStyle w:val="a5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Глушковского района </w:t>
      </w:r>
    </w:p>
    <w:p w:rsidR="001621C0" w:rsidRPr="0072342E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ы»</w:t>
      </w:r>
    </w:p>
    <w:p w:rsidR="001621C0" w:rsidRDefault="001621C0" w:rsidP="001621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6E23">
        <w:rPr>
          <w:rFonts w:ascii="Times New Roman" w:hAnsi="Times New Roman" w:cs="Times New Roman"/>
          <w:b/>
          <w:bCs/>
          <w:sz w:val="24"/>
          <w:szCs w:val="24"/>
        </w:rPr>
        <w:t>Дополнительный перечень работ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6E23">
        <w:rPr>
          <w:rFonts w:ascii="Times New Roman" w:hAnsi="Times New Roman" w:cs="Times New Roman"/>
          <w:b/>
          <w:bCs/>
          <w:sz w:val="24"/>
          <w:szCs w:val="24"/>
        </w:rPr>
        <w:t>по благоустройству дворовых территорий многоквартирных домов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1621C0" w:rsidRPr="007A6E23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6E23">
        <w:rPr>
          <w:rFonts w:ascii="Times New Roman" w:hAnsi="Times New Roman" w:cs="Times New Roman"/>
          <w:b/>
          <w:bCs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3"/>
        <w:gridCol w:w="2057"/>
        <w:gridCol w:w="2083"/>
        <w:gridCol w:w="4596"/>
      </w:tblGrid>
      <w:tr w:rsidR="001621C0" w:rsidRPr="00AD0235" w:rsidTr="00E813BB">
        <w:tc>
          <w:tcPr>
            <w:tcW w:w="833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57" w:type="dxa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1621C0" w:rsidRPr="00AD0235" w:rsidRDefault="001621C0" w:rsidP="00E813BB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1621C0" w:rsidRPr="00AD0235" w:rsidTr="00E813BB">
        <w:tc>
          <w:tcPr>
            <w:tcW w:w="833" w:type="dxa"/>
          </w:tcPr>
          <w:p w:rsidR="001621C0" w:rsidRPr="00AD0235" w:rsidRDefault="001621C0" w:rsidP="001621C0">
            <w:pPr>
              <w:pStyle w:val="a4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9585" cy="1759585"/>
                  <wp:effectExtent l="19050" t="0" r="0" b="0"/>
                  <wp:docPr id="4" name="Рисунок 8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75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1C0" w:rsidRPr="00AD0235" w:rsidTr="00E813BB">
        <w:tc>
          <w:tcPr>
            <w:tcW w:w="833" w:type="dxa"/>
            <w:tcBorders>
              <w:bottom w:val="nil"/>
            </w:tcBorders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4375" cy="1984375"/>
                  <wp:effectExtent l="19050" t="0" r="0" b="0"/>
                  <wp:docPr id="5" name="Рисунок 9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198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92630" cy="1992630"/>
                  <wp:effectExtent l="19050" t="0" r="7620" b="0"/>
                  <wp:docPr id="6" name="Рисунок 10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199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1C0" w:rsidRPr="00AD0235" w:rsidTr="00E813BB">
        <w:tc>
          <w:tcPr>
            <w:tcW w:w="833" w:type="dxa"/>
            <w:tcBorders>
              <w:top w:val="nil"/>
              <w:bottom w:val="nil"/>
            </w:tcBorders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8990" cy="2078990"/>
                  <wp:effectExtent l="19050" t="0" r="0" b="0"/>
                  <wp:docPr id="7" name="Рисунок 11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207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8015" cy="1898015"/>
                  <wp:effectExtent l="19050" t="0" r="6985" b="0"/>
                  <wp:docPr id="8" name="Рисунок 12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1C0" w:rsidRPr="00AD0235" w:rsidTr="00E813BB">
        <w:tc>
          <w:tcPr>
            <w:tcW w:w="833" w:type="dxa"/>
            <w:tcBorders>
              <w:top w:val="nil"/>
            </w:tcBorders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8990" cy="2078990"/>
                  <wp:effectExtent l="19050" t="0" r="0" b="0"/>
                  <wp:docPr id="9" name="Рисунок 13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207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1C0" w:rsidRPr="00AD0235" w:rsidTr="00E813BB">
        <w:tc>
          <w:tcPr>
            <w:tcW w:w="833" w:type="dxa"/>
            <w:tcBorders>
              <w:bottom w:val="nil"/>
            </w:tcBorders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8340" cy="1958340"/>
                  <wp:effectExtent l="19050" t="0" r="3810" b="0"/>
                  <wp:docPr id="10" name="Рисунок 14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1C0" w:rsidRPr="00AD0235" w:rsidTr="00E813BB">
        <w:tc>
          <w:tcPr>
            <w:tcW w:w="833" w:type="dxa"/>
            <w:tcBorders>
              <w:top w:val="nil"/>
              <w:bottom w:val="nil"/>
            </w:tcBorders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2105025"/>
                  <wp:effectExtent l="19050" t="0" r="9525" b="0"/>
                  <wp:docPr id="11" name="Рисунок 15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8530" cy="2208530"/>
                  <wp:effectExtent l="19050" t="0" r="1270" b="0"/>
                  <wp:docPr id="12" name="Рисунок 16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220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1C0" w:rsidRPr="00AD0235" w:rsidTr="00E813BB">
        <w:tc>
          <w:tcPr>
            <w:tcW w:w="833" w:type="dxa"/>
            <w:tcBorders>
              <w:top w:val="nil"/>
              <w:bottom w:val="nil"/>
            </w:tcBorders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8855" cy="2268855"/>
                  <wp:effectExtent l="19050" t="0" r="0" b="0"/>
                  <wp:docPr id="13" name="Рисунок 17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226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78990" cy="2078990"/>
                  <wp:effectExtent l="19050" t="0" r="0" b="0"/>
                  <wp:docPr id="14" name="Рисунок 18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2078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1C0" w:rsidRPr="00AD0235" w:rsidTr="00E813BB">
        <w:tc>
          <w:tcPr>
            <w:tcW w:w="833" w:type="dxa"/>
            <w:tcBorders>
              <w:top w:val="nil"/>
              <w:bottom w:val="nil"/>
            </w:tcBorders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2955" cy="1734185"/>
                  <wp:effectExtent l="19050" t="0" r="4445" b="0"/>
                  <wp:docPr id="15" name="Рисунок 19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2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73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9775" cy="1794510"/>
                  <wp:effectExtent l="19050" t="0" r="9525" b="0"/>
                  <wp:docPr id="16" name="Рисунок 20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1C0" w:rsidRPr="00AD0235" w:rsidTr="00E813BB">
        <w:tc>
          <w:tcPr>
            <w:tcW w:w="833" w:type="dxa"/>
            <w:tcBorders>
              <w:top w:val="nil"/>
            </w:tcBorders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2286000"/>
                  <wp:effectExtent l="19050" t="0" r="0" b="0"/>
                  <wp:docPr id="17" name="Рисунок 21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2360" cy="1112520"/>
                  <wp:effectExtent l="19050" t="0" r="8890" b="0"/>
                  <wp:docPr id="18" name="Рисунок 22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6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87880" cy="1647825"/>
                  <wp:effectExtent l="19050" t="0" r="7620" b="0"/>
                  <wp:docPr id="19" name="Рисунок 23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1C0" w:rsidRPr="00AD0235" w:rsidTr="00E813BB">
        <w:tc>
          <w:tcPr>
            <w:tcW w:w="833" w:type="dxa"/>
            <w:vMerge w:val="restart"/>
          </w:tcPr>
          <w:p w:rsidR="001621C0" w:rsidRPr="00AD0235" w:rsidRDefault="001621C0" w:rsidP="001621C0">
            <w:pPr>
              <w:pStyle w:val="a4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1759585"/>
                  <wp:effectExtent l="19050" t="0" r="0" b="0"/>
                  <wp:docPr id="20" name="Рисунок 24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7529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2534" b="10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5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7110" cy="1742440"/>
                  <wp:effectExtent l="19050" t="0" r="8890" b="0"/>
                  <wp:docPr id="21" name="Рисунок 25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007503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8786" b="14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174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2550" cy="2139315"/>
                  <wp:effectExtent l="19050" t="0" r="6350" b="0"/>
                  <wp:docPr id="22" name="Рисунок 26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007540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6160" b="12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213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1C0" w:rsidRPr="00AD0235" w:rsidTr="00E813BB">
        <w:tc>
          <w:tcPr>
            <w:tcW w:w="833" w:type="dxa"/>
            <w:vMerge/>
          </w:tcPr>
          <w:p w:rsidR="001621C0" w:rsidRPr="00AD0235" w:rsidRDefault="001621C0" w:rsidP="001621C0">
            <w:pPr>
              <w:pStyle w:val="a4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9315" cy="1578610"/>
                  <wp:effectExtent l="19050" t="0" r="0" b="0"/>
                  <wp:docPr id="23" name="Рисунок 27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1160" b="14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157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17165" cy="1708150"/>
                  <wp:effectExtent l="19050" t="0" r="6985" b="0"/>
                  <wp:docPr id="24" name="Рисунок 28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170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1C0" w:rsidRPr="00AD0235" w:rsidTr="00E813BB">
        <w:tc>
          <w:tcPr>
            <w:tcW w:w="833" w:type="dxa"/>
          </w:tcPr>
          <w:p w:rsidR="001621C0" w:rsidRPr="00AD0235" w:rsidRDefault="001621C0" w:rsidP="001621C0">
            <w:pPr>
              <w:pStyle w:val="a4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9585" cy="1095375"/>
                  <wp:effectExtent l="19050" t="0" r="0" b="0"/>
                  <wp:docPr id="25" name="Рисунок 29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17935" b="1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1C0" w:rsidRPr="00AD0235" w:rsidTr="00E813BB">
        <w:tc>
          <w:tcPr>
            <w:tcW w:w="833" w:type="dxa"/>
          </w:tcPr>
          <w:p w:rsidR="001621C0" w:rsidRPr="00AD0235" w:rsidRDefault="001621C0" w:rsidP="001621C0">
            <w:pPr>
              <w:pStyle w:val="a4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235">
              <w:rPr>
                <w:rFonts w:ascii="Times New Roman" w:hAnsi="Times New Roman" w:cs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1621C0" w:rsidRPr="00AD0235" w:rsidRDefault="001621C0" w:rsidP="00E813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9585" cy="1759585"/>
                  <wp:effectExtent l="19050" t="0" r="0" b="0"/>
                  <wp:docPr id="26" name="Рисунок 30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75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1C0" w:rsidRDefault="001621C0" w:rsidP="001621C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621C0" w:rsidRDefault="001621C0" w:rsidP="001621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№9</w:t>
      </w:r>
    </w:p>
    <w:p w:rsidR="001621C0" w:rsidRPr="0072342E" w:rsidRDefault="001621C0" w:rsidP="001621C0">
      <w:pPr>
        <w:pStyle w:val="a5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Глушковского района </w:t>
      </w:r>
    </w:p>
    <w:p w:rsidR="001621C0" w:rsidRPr="0072342E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ы»</w:t>
      </w:r>
    </w:p>
    <w:p w:rsidR="001621C0" w:rsidRDefault="001621C0" w:rsidP="001621C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80397">
        <w:rPr>
          <w:rFonts w:ascii="Times New Roman" w:hAnsi="Times New Roman" w:cs="Times New Roman"/>
          <w:b/>
          <w:bCs/>
          <w:sz w:val="26"/>
          <w:szCs w:val="26"/>
        </w:rPr>
        <w:t>Нормативная стоимость (единичные расценки) работ по благоустройству дворовых территорий, входящих в состав минимального перечня работ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9513" w:type="dxa"/>
        <w:tblInd w:w="2" w:type="dxa"/>
        <w:tblLook w:val="00A0"/>
      </w:tblPr>
      <w:tblGrid>
        <w:gridCol w:w="3465"/>
        <w:gridCol w:w="1292"/>
        <w:gridCol w:w="4756"/>
      </w:tblGrid>
      <w:tr w:rsidR="001621C0" w:rsidRPr="00AD0235" w:rsidTr="00E813BB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B7686B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B7686B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1C0" w:rsidRPr="00B7686B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Единичная расценка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(без НДС)</w:t>
            </w: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руб.</w:t>
            </w:r>
          </w:p>
        </w:tc>
      </w:tr>
      <w:tr w:rsidR="001621C0" w:rsidRPr="00AD0235" w:rsidTr="00E813BB">
        <w:trPr>
          <w:trHeight w:val="353"/>
        </w:trPr>
        <w:tc>
          <w:tcPr>
            <w:tcW w:w="9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621C0" w:rsidRPr="00B7686B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1621C0" w:rsidRPr="00AD0235" w:rsidTr="00E813BB">
        <w:trPr>
          <w:trHeight w:val="1058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B7686B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тротуара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 бетонной тротуарной плитки толщиной 0,06 м с бордюром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B7686B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4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FC03E6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C03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3038,17</w:t>
            </w:r>
          </w:p>
        </w:tc>
      </w:tr>
      <w:tr w:rsidR="001621C0" w:rsidRPr="00AD0235" w:rsidTr="00E813BB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B7686B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B7686B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1C0" w:rsidRPr="00FC03E6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3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552</w:t>
            </w:r>
          </w:p>
        </w:tc>
      </w:tr>
      <w:tr w:rsidR="001621C0" w:rsidRPr="00AD0235" w:rsidTr="00E813BB">
        <w:trPr>
          <w:trHeight w:val="1420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B7686B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скамейки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 спинкой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B7686B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1C0" w:rsidRPr="00FC03E6" w:rsidRDefault="001621C0" w:rsidP="00E813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3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8113</w:t>
            </w:r>
          </w:p>
        </w:tc>
      </w:tr>
      <w:tr w:rsidR="001621C0" w:rsidRPr="00AD0235" w:rsidTr="00E813BB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B7686B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B7686B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1C0" w:rsidRPr="00FC03E6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3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552</w:t>
            </w:r>
          </w:p>
        </w:tc>
      </w:tr>
      <w:tr w:rsidR="001621C0" w:rsidRPr="00AD0235" w:rsidTr="00E813BB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B7686B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1C0" w:rsidRPr="00B7686B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1C0" w:rsidRPr="00FC03E6" w:rsidRDefault="001621C0" w:rsidP="00E813B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03E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2118</w:t>
            </w:r>
          </w:p>
        </w:tc>
      </w:tr>
    </w:tbl>
    <w:p w:rsidR="001621C0" w:rsidRDefault="001621C0" w:rsidP="001621C0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:rsidR="001621C0" w:rsidRDefault="001621C0" w:rsidP="001621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№10</w:t>
      </w:r>
    </w:p>
    <w:p w:rsidR="001621C0" w:rsidRPr="0072342E" w:rsidRDefault="001621C0" w:rsidP="001621C0">
      <w:pPr>
        <w:pStyle w:val="a5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Глушковского района </w:t>
      </w:r>
    </w:p>
    <w:p w:rsidR="001621C0" w:rsidRPr="001A269A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ы»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3D4E">
        <w:rPr>
          <w:rFonts w:ascii="Times New Roman" w:hAnsi="Times New Roman" w:cs="Times New Roman"/>
          <w:b/>
          <w:bCs/>
          <w:sz w:val="24"/>
          <w:szCs w:val="24"/>
        </w:rPr>
        <w:t>Порядок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3D4E">
        <w:rPr>
          <w:rFonts w:ascii="Times New Roman" w:hAnsi="Times New Roman" w:cs="Times New Roman"/>
          <w:b/>
          <w:bCs/>
          <w:sz w:val="24"/>
          <w:szCs w:val="24"/>
        </w:rPr>
        <w:t xml:space="preserve"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</w:t>
      </w:r>
      <w:proofErr w:type="gramStart"/>
      <w:r w:rsidRPr="00EC3D4E">
        <w:rPr>
          <w:rFonts w:ascii="Times New Roman" w:hAnsi="Times New Roman" w:cs="Times New Roman"/>
          <w:b/>
          <w:bCs/>
          <w:sz w:val="24"/>
          <w:szCs w:val="24"/>
        </w:rPr>
        <w:t>контроля за</w:t>
      </w:r>
      <w:proofErr w:type="gramEnd"/>
      <w:r w:rsidRPr="00EC3D4E">
        <w:rPr>
          <w:rFonts w:ascii="Times New Roman" w:hAnsi="Times New Roman" w:cs="Times New Roman"/>
          <w:b/>
          <w:bCs/>
          <w:sz w:val="24"/>
          <w:szCs w:val="24"/>
        </w:rPr>
        <w:t xml:space="preserve"> их расходованием,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EC3D4E">
        <w:rPr>
          <w:rFonts w:ascii="Times New Roman" w:hAnsi="Times New Roman" w:cs="Times New Roman"/>
          <w:b/>
          <w:bCs/>
          <w:sz w:val="24"/>
          <w:szCs w:val="24"/>
        </w:rPr>
        <w:t>а также порядок и форма участия (финансовое и (или) трудовое граждан в выполнении указанных работ</w:t>
      </w:r>
      <w:proofErr w:type="gramEnd"/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21C0" w:rsidRPr="00792978" w:rsidRDefault="001621C0" w:rsidP="001621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297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1621C0" w:rsidRPr="00792978" w:rsidRDefault="001621C0" w:rsidP="001621C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21C0" w:rsidRPr="00792978" w:rsidRDefault="001621C0" w:rsidP="001621C0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92978">
        <w:rPr>
          <w:rFonts w:ascii="Times New Roman" w:hAnsi="Times New Roman" w:cs="Times New Roman"/>
          <w:sz w:val="24"/>
          <w:szCs w:val="24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>
        <w:rPr>
          <w:rFonts w:ascii="Times New Roman" w:hAnsi="Times New Roman" w:cs="Times New Roman"/>
          <w:sz w:val="24"/>
          <w:szCs w:val="24"/>
        </w:rPr>
        <w:t>поселка   Теткино Глушковского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в рамках муниципальной программы «Формирование современной городской среды</w:t>
      </w:r>
      <w:r>
        <w:rPr>
          <w:rFonts w:ascii="Times New Roman" w:hAnsi="Times New Roman" w:cs="Times New Roman"/>
          <w:sz w:val="24"/>
          <w:szCs w:val="24"/>
        </w:rPr>
        <w:t xml:space="preserve"> в поселке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</w:t>
      </w:r>
      <w:r w:rsidRPr="00792978">
        <w:rPr>
          <w:rFonts w:ascii="Times New Roman" w:hAnsi="Times New Roman" w:cs="Times New Roman"/>
          <w:sz w:val="24"/>
          <w:szCs w:val="24"/>
        </w:rPr>
        <w:t>на 201</w:t>
      </w:r>
      <w:r>
        <w:rPr>
          <w:rFonts w:ascii="Times New Roman" w:hAnsi="Times New Roman" w:cs="Times New Roman"/>
          <w:sz w:val="24"/>
          <w:szCs w:val="24"/>
        </w:rPr>
        <w:t>8-2022</w:t>
      </w:r>
      <w:r w:rsidRPr="00792978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ы»</w:t>
      </w:r>
      <w:r w:rsidRPr="00792978">
        <w:rPr>
          <w:rFonts w:ascii="Times New Roman" w:hAnsi="Times New Roman" w:cs="Times New Roman"/>
          <w:sz w:val="24"/>
          <w:szCs w:val="24"/>
        </w:rPr>
        <w:t xml:space="preserve"> (далее – Программа), механизм контроля за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1621C0" w:rsidRPr="00792978" w:rsidRDefault="001621C0" w:rsidP="001621C0">
      <w:pPr>
        <w:numPr>
          <w:ilvl w:val="1"/>
          <w:numId w:val="19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В целях реализации настоящего Порядка используются следующие понятия:</w:t>
      </w:r>
    </w:p>
    <w:p w:rsidR="001621C0" w:rsidRPr="00792978" w:rsidRDefault="001621C0" w:rsidP="001621C0">
      <w:pPr>
        <w:tabs>
          <w:tab w:val="left" w:pos="1843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</w:t>
      </w:r>
      <w:proofErr w:type="spellStart"/>
      <w:r w:rsidRPr="00792978">
        <w:rPr>
          <w:rFonts w:ascii="Times New Roman" w:hAnsi="Times New Roman" w:cs="Times New Roman"/>
          <w:sz w:val="24"/>
          <w:szCs w:val="24"/>
        </w:rPr>
        <w:t>софинансируемых</w:t>
      </w:r>
      <w:proofErr w:type="spellEnd"/>
      <w:r w:rsidRPr="00792978">
        <w:rPr>
          <w:rFonts w:ascii="Times New Roman" w:hAnsi="Times New Roman" w:cs="Times New Roman"/>
          <w:sz w:val="24"/>
          <w:szCs w:val="24"/>
        </w:rPr>
        <w:t xml:space="preserve"> за счет средств заинтересованных лиц;</w:t>
      </w:r>
    </w:p>
    <w:p w:rsidR="001621C0" w:rsidRPr="00792978" w:rsidRDefault="001621C0" w:rsidP="001621C0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б) т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792978">
        <w:rPr>
          <w:rFonts w:ascii="Times New Roman" w:hAnsi="Times New Roman" w:cs="Times New Roman"/>
          <w:sz w:val="24"/>
          <w:szCs w:val="24"/>
        </w:rPr>
        <w:t>не требующая специальной квалификации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выполняемая в качестве</w:t>
      </w:r>
      <w:r w:rsidRPr="00792978">
        <w:rPr>
          <w:rFonts w:ascii="Times New Roman" w:hAnsi="Times New Roman" w:cs="Times New Roman"/>
          <w:sz w:val="24"/>
          <w:szCs w:val="24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r>
        <w:rPr>
          <w:rFonts w:ascii="Times New Roman" w:hAnsi="Times New Roman" w:cs="Times New Roman"/>
          <w:sz w:val="24"/>
          <w:szCs w:val="24"/>
        </w:rPr>
        <w:t>поселка   Теткино Глушковского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>;</w:t>
      </w:r>
    </w:p>
    <w:p w:rsidR="001621C0" w:rsidRPr="00792978" w:rsidRDefault="001621C0" w:rsidP="001621C0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в) финансовое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участие – </w:t>
      </w:r>
      <w:r w:rsidRPr="00792978">
        <w:rPr>
          <w:rFonts w:ascii="Times New Roman" w:hAnsi="Times New Roman" w:cs="Times New Roman"/>
          <w:sz w:val="24"/>
          <w:szCs w:val="24"/>
        </w:rPr>
        <w:t xml:space="preserve">финансирование выполнения видов работ из дополнительного перечня работ по благоустройству дворовых территорий </w:t>
      </w:r>
      <w:r>
        <w:rPr>
          <w:rFonts w:ascii="Times New Roman" w:hAnsi="Times New Roman" w:cs="Times New Roman"/>
          <w:sz w:val="24"/>
          <w:szCs w:val="24"/>
        </w:rPr>
        <w:t>поселка   Теткино  Глушковского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за счет участия заинтересованных лиц в размере не менее 5 процентов от общей стоимости соответствующего вида работ;</w:t>
      </w:r>
    </w:p>
    <w:p w:rsidR="001621C0" w:rsidRPr="00792978" w:rsidRDefault="001621C0" w:rsidP="001621C0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г) общественная комиссия – комиссия, создаваемая в соответствии с постановлением Администрации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поселка 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Глушковского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для рассмотрения и оценки предложений заинтересованных лиц, а также реализации контроля за реализацией Программы.</w:t>
      </w:r>
    </w:p>
    <w:p w:rsidR="001621C0" w:rsidRDefault="001621C0" w:rsidP="001621C0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1C0" w:rsidRDefault="001621C0" w:rsidP="001621C0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1C0" w:rsidRDefault="001621C0" w:rsidP="001621C0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1C0" w:rsidRPr="00792978" w:rsidRDefault="001621C0" w:rsidP="001621C0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1C0" w:rsidRPr="00792978" w:rsidRDefault="001621C0" w:rsidP="001621C0">
      <w:pPr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9297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Порядок и форма участия (трудовое и (или) финансовое)</w:t>
      </w:r>
    </w:p>
    <w:p w:rsidR="001621C0" w:rsidRPr="00792978" w:rsidRDefault="001621C0" w:rsidP="001621C0">
      <w:pPr>
        <w:tabs>
          <w:tab w:val="left" w:pos="284"/>
        </w:tabs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9297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заинтересованных лиц в выполнении работ</w:t>
      </w:r>
    </w:p>
    <w:p w:rsidR="001621C0" w:rsidRPr="00792978" w:rsidRDefault="001621C0" w:rsidP="001621C0">
      <w:pPr>
        <w:autoSpaceDN w:val="0"/>
        <w:adjustRightInd w:val="0"/>
        <w:spacing w:after="0" w:line="240" w:lineRule="auto"/>
        <w:ind w:left="770"/>
        <w:jc w:val="center"/>
        <w:rPr>
          <w:rFonts w:ascii="Times New Roman" w:hAnsi="Times New Roman" w:cs="Times New Roman"/>
          <w:sz w:val="24"/>
          <w:szCs w:val="24"/>
        </w:rPr>
      </w:pPr>
    </w:p>
    <w:p w:rsidR="001621C0" w:rsidRPr="00792978" w:rsidRDefault="001621C0" w:rsidP="001621C0">
      <w:pPr>
        <w:pStyle w:val="a7"/>
        <w:numPr>
          <w:ilvl w:val="1"/>
          <w:numId w:val="19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apple-converted-space"/>
        </w:rPr>
      </w:pPr>
      <w:r w:rsidRPr="00792978">
        <w:rPr>
          <w:rStyle w:val="apple-converted-space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1621C0" w:rsidRPr="00792978" w:rsidRDefault="001621C0" w:rsidP="001621C0">
      <w:pPr>
        <w:pStyle w:val="a7"/>
        <w:numPr>
          <w:ilvl w:val="1"/>
          <w:numId w:val="19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rPr>
          <w:rStyle w:val="apple-converted-space"/>
        </w:rPr>
        <w:t xml:space="preserve">Организация трудового и (или) финансового участия </w:t>
      </w:r>
      <w:r w:rsidRPr="00792978"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1621C0" w:rsidRPr="00792978" w:rsidRDefault="001621C0" w:rsidP="001621C0">
      <w:pPr>
        <w:pStyle w:val="a7"/>
        <w:numPr>
          <w:ilvl w:val="1"/>
          <w:numId w:val="19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1621C0" w:rsidRPr="00CC03E9" w:rsidRDefault="001621C0" w:rsidP="001621C0">
      <w:pPr>
        <w:pStyle w:val="a7"/>
        <w:numPr>
          <w:ilvl w:val="1"/>
          <w:numId w:val="19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CC03E9">
        <w:t xml:space="preserve">Документы, подтверждающие форму участия заинтересованных лиц в реализации мероприятий по благоустройству, предусмотренных </w:t>
      </w:r>
      <w:proofErr w:type="gramStart"/>
      <w:r w:rsidRPr="00CC03E9">
        <w:t>минимальным</w:t>
      </w:r>
      <w:proofErr w:type="gramEnd"/>
      <w:r w:rsidRPr="00CC03E9">
        <w:t xml:space="preserve"> и (или) дополнительным перечнями, предоставля</w:t>
      </w:r>
      <w:r>
        <w:t xml:space="preserve">ются в Администрацию поселка  Теткино </w:t>
      </w:r>
      <w:r w:rsidRPr="00CC03E9">
        <w:t xml:space="preserve"> Глушковского района Курской области (далее - Администрация).</w:t>
      </w:r>
    </w:p>
    <w:p w:rsidR="001621C0" w:rsidRPr="00CC03E9" w:rsidRDefault="001621C0" w:rsidP="001621C0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CC03E9">
        <w:rPr>
          <w:rFonts w:ascii="Times New Roman" w:hAnsi="Times New Roman" w:cs="Times New Roman"/>
          <w:color w:val="auto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CC03E9">
        <w:rPr>
          <w:rFonts w:ascii="Times New Roman" w:hAnsi="Times New Roman" w:cs="Times New Roman"/>
          <w:color w:val="auto"/>
        </w:rPr>
        <w:t>дств с ф</w:t>
      </w:r>
      <w:proofErr w:type="gramEnd"/>
      <w:r w:rsidRPr="00CC03E9">
        <w:rPr>
          <w:rFonts w:ascii="Times New Roman" w:hAnsi="Times New Roman" w:cs="Times New Roman"/>
          <w:color w:val="auto"/>
        </w:rP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1621C0" w:rsidRPr="00CC03E9" w:rsidRDefault="001621C0" w:rsidP="001621C0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CC03E9">
        <w:rPr>
          <w:rFonts w:ascii="Times New Roman" w:hAnsi="Times New Roman" w:cs="Times New Roman"/>
        </w:rPr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1621C0" w:rsidRPr="00792978" w:rsidRDefault="001621C0" w:rsidP="001621C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 w:rsidRPr="00CC03E9">
        <w:t>В качестве документов (материалов), подтверждающих трудовое участие могут быть представлены отчет подрядной</w:t>
      </w:r>
      <w:r w:rsidRPr="00792978">
        <w:t xml:space="preserve">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 w:rsidRPr="00792978">
        <w:t xml:space="preserve"> При этом</w:t>
      </w:r>
      <w:proofErr w:type="gramStart"/>
      <w:r w:rsidRPr="00792978">
        <w:t>,</w:t>
      </w:r>
      <w:proofErr w:type="gramEnd"/>
      <w:r w:rsidRPr="00792978"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1621C0" w:rsidRPr="00792978" w:rsidRDefault="001621C0" w:rsidP="001621C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792978"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1621C0" w:rsidRPr="00792978" w:rsidRDefault="001621C0" w:rsidP="001621C0">
      <w:pPr>
        <w:pStyle w:val="a7"/>
        <w:numPr>
          <w:ilvl w:val="1"/>
          <w:numId w:val="19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1621C0" w:rsidRPr="00792978" w:rsidRDefault="001621C0" w:rsidP="001621C0">
      <w:pPr>
        <w:pStyle w:val="a7"/>
        <w:shd w:val="clear" w:color="auto" w:fill="FFFFFF"/>
        <w:spacing w:before="0" w:beforeAutospacing="0" w:after="0" w:afterAutospacing="0"/>
        <w:ind w:left="851"/>
        <w:jc w:val="both"/>
      </w:pPr>
    </w:p>
    <w:p w:rsidR="001621C0" w:rsidRPr="00792978" w:rsidRDefault="001621C0" w:rsidP="001621C0">
      <w:pPr>
        <w:numPr>
          <w:ilvl w:val="0"/>
          <w:numId w:val="19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2978">
        <w:rPr>
          <w:rFonts w:ascii="Times New Roman" w:hAnsi="Times New Roman" w:cs="Times New Roman"/>
          <w:b/>
          <w:bCs/>
          <w:sz w:val="24"/>
          <w:szCs w:val="24"/>
        </w:rPr>
        <w:t>Условия аккумулирования и расходования средств</w:t>
      </w:r>
    </w:p>
    <w:p w:rsidR="001621C0" w:rsidRPr="00792978" w:rsidRDefault="001621C0" w:rsidP="001621C0">
      <w:pPr>
        <w:autoSpaceDN w:val="0"/>
        <w:adjustRightInd w:val="0"/>
        <w:spacing w:after="0" w:line="240" w:lineRule="auto"/>
        <w:ind w:left="742"/>
        <w:jc w:val="both"/>
        <w:rPr>
          <w:rFonts w:ascii="Times New Roman" w:hAnsi="Times New Roman" w:cs="Times New Roman"/>
          <w:sz w:val="24"/>
          <w:szCs w:val="24"/>
        </w:rPr>
      </w:pPr>
    </w:p>
    <w:p w:rsidR="001621C0" w:rsidRPr="00A75A42" w:rsidRDefault="001621C0" w:rsidP="001621C0">
      <w:pPr>
        <w:widowControl w:val="0"/>
        <w:numPr>
          <w:ilvl w:val="1"/>
          <w:numId w:val="19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</w:t>
      </w:r>
      <w:r w:rsidRPr="00A75A42">
        <w:rPr>
          <w:rFonts w:ascii="Times New Roman" w:hAnsi="Times New Roman" w:cs="Times New Roman"/>
          <w:sz w:val="24"/>
          <w:szCs w:val="24"/>
        </w:rPr>
        <w:t xml:space="preserve">заинтересованных лиц перечисляются на лицевой счет администратора доходов бюджета поселка  </w:t>
      </w:r>
      <w:proofErr w:type="gramStart"/>
      <w:r w:rsidRPr="00A75A42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 w:rsidRPr="00A75A42"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- Администрации. </w:t>
      </w:r>
    </w:p>
    <w:p w:rsidR="001621C0" w:rsidRPr="00792978" w:rsidRDefault="001621C0" w:rsidP="001621C0">
      <w:pPr>
        <w:pStyle w:val="a4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75A42">
        <w:rPr>
          <w:rFonts w:ascii="Times New Roman" w:hAnsi="Times New Roman" w:cs="Times New Roman"/>
          <w:sz w:val="24"/>
          <w:szCs w:val="24"/>
          <w:lang w:eastAsia="ru-RU"/>
        </w:rPr>
        <w:t>Лицевой счет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t xml:space="preserve">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</w:t>
      </w:r>
      <w:r w:rsidRPr="00792978">
        <w:rPr>
          <w:rFonts w:ascii="Times New Roman" w:hAnsi="Times New Roman" w:cs="Times New Roman"/>
          <w:sz w:val="24"/>
          <w:szCs w:val="24"/>
        </w:rPr>
        <w:t>Администрацией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1621C0" w:rsidRPr="00792978" w:rsidRDefault="001621C0" w:rsidP="001621C0">
      <w:pPr>
        <w:widowControl w:val="0"/>
        <w:numPr>
          <w:ilvl w:val="1"/>
          <w:numId w:val="19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92978">
        <w:rPr>
          <w:rFonts w:ascii="Times New Roman" w:hAnsi="Times New Roman" w:cs="Times New Roman"/>
          <w:sz w:val="24"/>
          <w:szCs w:val="24"/>
        </w:rPr>
        <w:lastRenderedPageBreak/>
        <w:t xml:space="preserve">После утверждения </w:t>
      </w:r>
      <w:proofErr w:type="spellStart"/>
      <w:r w:rsidRPr="00792978">
        <w:rPr>
          <w:rFonts w:ascii="Times New Roman" w:hAnsi="Times New Roman" w:cs="Times New Roman"/>
          <w:sz w:val="24"/>
          <w:szCs w:val="24"/>
        </w:rPr>
        <w:t>дизайн-проекта</w:t>
      </w:r>
      <w:proofErr w:type="spellEnd"/>
      <w:r w:rsidRPr="00792978">
        <w:rPr>
          <w:rFonts w:ascii="Times New Roman" w:hAnsi="Times New Roman" w:cs="Times New Roman"/>
          <w:sz w:val="24"/>
          <w:szCs w:val="24"/>
        </w:rPr>
        <w:t xml:space="preserve">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  <w:proofErr w:type="gramEnd"/>
    </w:p>
    <w:p w:rsidR="001621C0" w:rsidRPr="00792978" w:rsidRDefault="001621C0" w:rsidP="001621C0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</w:t>
      </w:r>
      <w:proofErr w:type="spellStart"/>
      <w:proofErr w:type="gramStart"/>
      <w:r w:rsidRPr="00792978">
        <w:rPr>
          <w:rFonts w:ascii="Times New Roman" w:hAnsi="Times New Roman" w:cs="Times New Roman"/>
          <w:sz w:val="24"/>
          <w:szCs w:val="24"/>
        </w:rPr>
        <w:t>дизайн-проекте</w:t>
      </w:r>
      <w:proofErr w:type="spellEnd"/>
      <w:proofErr w:type="gramEnd"/>
      <w:r w:rsidRPr="00792978">
        <w:rPr>
          <w:rFonts w:ascii="Times New Roman" w:hAnsi="Times New Roman" w:cs="Times New Roman"/>
          <w:sz w:val="24"/>
          <w:szCs w:val="24"/>
        </w:rPr>
        <w:t>, и составляет не менее 5 процентов от общей стоимости соответствующего вида работ из дополнительного перечня работ.</w:t>
      </w:r>
    </w:p>
    <w:p w:rsidR="001621C0" w:rsidRPr="00792978" w:rsidRDefault="001621C0" w:rsidP="001621C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Фактический объем денежных средств, подлежащих перечислению заинтересованными лицами, может быть изменен по итогам 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t>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1621C0" w:rsidRPr="00792978" w:rsidRDefault="001621C0" w:rsidP="001621C0">
      <w:pPr>
        <w:widowControl w:val="0"/>
        <w:numPr>
          <w:ilvl w:val="1"/>
          <w:numId w:val="19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1621C0" w:rsidRPr="00792978" w:rsidRDefault="001621C0" w:rsidP="001621C0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978">
        <w:rPr>
          <w:rFonts w:ascii="Times New Roman" w:hAnsi="Times New Roman" w:cs="Times New Roman"/>
          <w:color w:val="000000"/>
          <w:sz w:val="24"/>
          <w:szCs w:val="24"/>
        </w:rPr>
        <w:t>В случае</w:t>
      </w:r>
      <w:proofErr w:type="gramStart"/>
      <w:r w:rsidRPr="00792978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1621C0" w:rsidRPr="00792978" w:rsidRDefault="001621C0" w:rsidP="001621C0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</w:t>
      </w:r>
      <w:r w:rsidRPr="00644EED">
        <w:rPr>
          <w:rFonts w:ascii="Times New Roman" w:hAnsi="Times New Roman" w:cs="Times New Roman"/>
          <w:color w:val="000000"/>
          <w:sz w:val="24"/>
          <w:szCs w:val="24"/>
        </w:rPr>
        <w:t>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в порядке</w:t>
      </w: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 и на условиях, определенных соглашением.</w:t>
      </w:r>
    </w:p>
    <w:p w:rsidR="001621C0" w:rsidRPr="00792978" w:rsidRDefault="001621C0" w:rsidP="001621C0">
      <w:pPr>
        <w:widowControl w:val="0"/>
        <w:numPr>
          <w:ilvl w:val="1"/>
          <w:numId w:val="19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Денежные средства считаются поступившими в доход бюджета </w:t>
      </w:r>
      <w:r>
        <w:rPr>
          <w:rFonts w:ascii="Times New Roman" w:hAnsi="Times New Roman" w:cs="Times New Roman"/>
          <w:sz w:val="24"/>
          <w:szCs w:val="24"/>
        </w:rPr>
        <w:t xml:space="preserve">поселка  </w:t>
      </w:r>
      <w:proofErr w:type="gramStart"/>
      <w:r w:rsidRPr="00A75A42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A42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лушковского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с момента их зачисления на лицевой счет Администрации.</w:t>
      </w:r>
    </w:p>
    <w:p w:rsidR="001621C0" w:rsidRPr="00792978" w:rsidRDefault="001621C0" w:rsidP="001621C0">
      <w:pPr>
        <w:widowControl w:val="0"/>
        <w:numPr>
          <w:ilvl w:val="1"/>
          <w:numId w:val="19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На сумму планируемых поступлений увеличиваются бюджетные ассигнования </w:t>
      </w:r>
      <w:r>
        <w:rPr>
          <w:rFonts w:ascii="Times New Roman" w:hAnsi="Times New Roman" w:cs="Times New Roman"/>
          <w:sz w:val="24"/>
          <w:szCs w:val="24"/>
        </w:rPr>
        <w:t>Администрации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как главному распорядителю бюджетных сре</w:t>
      </w:r>
      <w:proofErr w:type="gramStart"/>
      <w:r w:rsidRPr="00792978">
        <w:rPr>
          <w:rFonts w:ascii="Times New Roman" w:hAnsi="Times New Roman" w:cs="Times New Roman"/>
          <w:sz w:val="24"/>
          <w:szCs w:val="24"/>
        </w:rPr>
        <w:t>дств с п</w:t>
      </w:r>
      <w:proofErr w:type="gramEnd"/>
      <w:r w:rsidRPr="00792978">
        <w:rPr>
          <w:rFonts w:ascii="Times New Roman" w:hAnsi="Times New Roman" w:cs="Times New Roman"/>
          <w:sz w:val="24"/>
          <w:szCs w:val="24"/>
        </w:rPr>
        <w:t>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1621C0" w:rsidRPr="00792978" w:rsidRDefault="001621C0" w:rsidP="001621C0">
      <w:pPr>
        <w:widowControl w:val="0"/>
        <w:numPr>
          <w:ilvl w:val="1"/>
          <w:numId w:val="19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</w:t>
      </w:r>
      <w:r w:rsidRPr="00792978">
        <w:rPr>
          <w:rFonts w:ascii="Times New Roman" w:hAnsi="Times New Roman" w:cs="Times New Roman"/>
          <w:sz w:val="24"/>
          <w:szCs w:val="24"/>
        </w:rPr>
        <w:t xml:space="preserve"> осуществляет учет поступающих от заинтересованных лиц денежных сре</w:t>
      </w:r>
      <w:proofErr w:type="gramStart"/>
      <w:r w:rsidRPr="00792978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792978">
        <w:rPr>
          <w:rFonts w:ascii="Times New Roman" w:hAnsi="Times New Roman" w:cs="Times New Roman"/>
          <w:sz w:val="24"/>
          <w:szCs w:val="24"/>
        </w:rPr>
        <w:t>азрезе многоквартирных домов, дворовые территории которых подлежат благоустройству.</w:t>
      </w:r>
    </w:p>
    <w:p w:rsidR="001621C0" w:rsidRPr="00792978" w:rsidRDefault="001621C0" w:rsidP="001621C0">
      <w:pPr>
        <w:widowControl w:val="0"/>
        <w:numPr>
          <w:ilvl w:val="1"/>
          <w:numId w:val="19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</w:t>
      </w:r>
      <w:r w:rsidRPr="00792978">
        <w:rPr>
          <w:rFonts w:ascii="Times New Roman" w:hAnsi="Times New Roman" w:cs="Times New Roman"/>
          <w:sz w:val="24"/>
          <w:szCs w:val="24"/>
        </w:rPr>
        <w:t xml:space="preserve"> 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1621C0" w:rsidRPr="00792978" w:rsidRDefault="001621C0" w:rsidP="001621C0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Pr="00792978">
        <w:rPr>
          <w:rFonts w:ascii="Times New Roman" w:hAnsi="Times New Roman" w:cs="Times New Roman"/>
          <w:sz w:val="24"/>
          <w:szCs w:val="24"/>
        </w:rPr>
        <w:t>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1621C0" w:rsidRPr="00792978" w:rsidRDefault="001621C0" w:rsidP="001621C0">
      <w:pPr>
        <w:widowControl w:val="0"/>
        <w:numPr>
          <w:ilvl w:val="1"/>
          <w:numId w:val="19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92978">
        <w:rPr>
          <w:rFonts w:ascii="Times New Roman" w:hAnsi="Times New Roman" w:cs="Times New Roman"/>
          <w:sz w:val="24"/>
          <w:szCs w:val="24"/>
        </w:rPr>
        <w:lastRenderedPageBreak/>
        <w:t xml:space="preserve">Расходование аккумулированных денежных средств заинтересованных лиц 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Pr="00792978">
        <w:rPr>
          <w:rFonts w:ascii="Times New Roman" w:hAnsi="Times New Roman" w:cs="Times New Roman"/>
          <w:sz w:val="24"/>
          <w:szCs w:val="24"/>
        </w:rPr>
        <w:t xml:space="preserve">на финансирование дополнительного перечня работ по благоустройству дворовых территорий в соответствии с утвержденным </w:t>
      </w:r>
      <w:proofErr w:type="spellStart"/>
      <w:r w:rsidRPr="00792978">
        <w:rPr>
          <w:rFonts w:ascii="Times New Roman" w:hAnsi="Times New Roman" w:cs="Times New Roman"/>
          <w:sz w:val="24"/>
          <w:szCs w:val="24"/>
        </w:rPr>
        <w:t>дизайн-проектом</w:t>
      </w:r>
      <w:proofErr w:type="spellEnd"/>
      <w:r w:rsidRPr="00792978">
        <w:rPr>
          <w:rFonts w:ascii="Times New Roman" w:hAnsi="Times New Roman" w:cs="Times New Roman"/>
          <w:sz w:val="24"/>
          <w:szCs w:val="24"/>
        </w:rPr>
        <w:t xml:space="preserve">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  <w:proofErr w:type="gramEnd"/>
    </w:p>
    <w:p w:rsidR="001621C0" w:rsidRPr="00792978" w:rsidRDefault="001621C0" w:rsidP="001621C0">
      <w:pPr>
        <w:widowControl w:val="0"/>
        <w:numPr>
          <w:ilvl w:val="1"/>
          <w:numId w:val="19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1621C0" w:rsidRDefault="001621C0" w:rsidP="001621C0">
      <w:pPr>
        <w:widowControl w:val="0"/>
        <w:numPr>
          <w:ilvl w:val="1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9297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92978">
        <w:rPr>
          <w:rFonts w:ascii="Times New Roman" w:hAnsi="Times New Roman" w:cs="Times New Roman"/>
          <w:sz w:val="24"/>
          <w:szCs w:val="24"/>
        </w:rPr>
        <w:t xml:space="preserve"> целевым расходованием аккумулированных денежных средств заинтересованных лиц 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Pr="00792978">
        <w:rPr>
          <w:rFonts w:ascii="Times New Roman" w:hAnsi="Times New Roman" w:cs="Times New Roman"/>
          <w:sz w:val="24"/>
          <w:szCs w:val="24"/>
        </w:rPr>
        <w:t>в соответствии с бюджетным законодательством.</w:t>
      </w:r>
    </w:p>
    <w:p w:rsidR="001621C0" w:rsidRDefault="001621C0" w:rsidP="001621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21C0" w:rsidRDefault="001621C0" w:rsidP="001621C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bookmarkStart w:id="1" w:name="Par46"/>
      <w:bookmarkEnd w:id="1"/>
      <w:r>
        <w:rPr>
          <w:rFonts w:ascii="Times New Roman" w:hAnsi="Times New Roman" w:cs="Times New Roman"/>
          <w:sz w:val="24"/>
          <w:szCs w:val="24"/>
        </w:rPr>
        <w:lastRenderedPageBreak/>
        <w:t>Приложение №11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21C0" w:rsidRPr="0072342E" w:rsidRDefault="001621C0" w:rsidP="001621C0">
      <w:pPr>
        <w:pStyle w:val="a5"/>
        <w:ind w:firstLine="672"/>
        <w:jc w:val="right"/>
        <w:rPr>
          <w:b w:val="0"/>
          <w:bCs w:val="0"/>
          <w:sz w:val="24"/>
          <w:szCs w:val="24"/>
        </w:rPr>
      </w:pPr>
      <w:r w:rsidRPr="0072342E">
        <w:rPr>
          <w:b w:val="0"/>
          <w:bCs w:val="0"/>
          <w:sz w:val="24"/>
          <w:szCs w:val="24"/>
        </w:rPr>
        <w:t>к муниципальной программе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поселке </w:t>
      </w:r>
      <w:proofErr w:type="gramStart"/>
      <w:r w:rsidRPr="00A75A42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Глушковского района 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Курской области на </w:t>
      </w:r>
      <w:r w:rsidRPr="0072342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8-2022</w:t>
      </w:r>
      <w:r w:rsidRPr="0072342E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ы»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21C0" w:rsidRPr="00EC3D4E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C3D4E">
        <w:rPr>
          <w:rFonts w:ascii="Times New Roman" w:hAnsi="Times New Roman" w:cs="Times New Roman"/>
          <w:b/>
          <w:bCs/>
          <w:sz w:val="26"/>
          <w:szCs w:val="26"/>
        </w:rPr>
        <w:t>Порядок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C3D4E">
        <w:rPr>
          <w:rFonts w:ascii="Times New Roman" w:hAnsi="Times New Roman" w:cs="Times New Roman"/>
          <w:b/>
          <w:bCs/>
          <w:sz w:val="26"/>
          <w:szCs w:val="26"/>
        </w:rPr>
        <w:t>разработки, обсуждения с заинтересованными лицами и утверждения дизайн - проекта благоустройства дворовой территории,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proofErr w:type="gramStart"/>
      <w:r w:rsidRPr="00EC3D4E">
        <w:rPr>
          <w:rFonts w:ascii="Times New Roman" w:hAnsi="Times New Roman" w:cs="Times New Roman"/>
          <w:b/>
          <w:bCs/>
          <w:sz w:val="26"/>
          <w:szCs w:val="26"/>
        </w:rPr>
        <w:t>включенных</w:t>
      </w:r>
      <w:proofErr w:type="gramEnd"/>
      <w:r w:rsidRPr="00EC3D4E">
        <w:rPr>
          <w:rFonts w:ascii="Times New Roman" w:hAnsi="Times New Roman" w:cs="Times New Roman"/>
          <w:b/>
          <w:bCs/>
          <w:sz w:val="26"/>
          <w:szCs w:val="26"/>
        </w:rPr>
        <w:t xml:space="preserve"> в муниципальную программу на 201</w:t>
      </w:r>
      <w:r>
        <w:rPr>
          <w:rFonts w:ascii="Times New Roman" w:hAnsi="Times New Roman" w:cs="Times New Roman"/>
          <w:b/>
          <w:bCs/>
          <w:sz w:val="26"/>
          <w:szCs w:val="26"/>
        </w:rPr>
        <w:t>8-2022</w:t>
      </w:r>
      <w:r w:rsidRPr="00EC3D4E">
        <w:rPr>
          <w:rFonts w:ascii="Times New Roman" w:hAnsi="Times New Roman" w:cs="Times New Roman"/>
          <w:b/>
          <w:bCs/>
          <w:sz w:val="26"/>
          <w:szCs w:val="26"/>
        </w:rPr>
        <w:t xml:space="preserve"> год</w:t>
      </w:r>
      <w:r>
        <w:rPr>
          <w:rFonts w:ascii="Times New Roman" w:hAnsi="Times New Roman" w:cs="Times New Roman"/>
          <w:b/>
          <w:bCs/>
          <w:sz w:val="26"/>
          <w:szCs w:val="26"/>
        </w:rPr>
        <w:t>ы</w:t>
      </w: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621C0" w:rsidRDefault="001621C0" w:rsidP="001621C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1621C0" w:rsidRPr="00792978" w:rsidRDefault="001621C0" w:rsidP="001621C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1. Настоящий порядок устанавливает процедуру разработки, обсуждения с заинтересованными лицами и утверждения </w:t>
      </w:r>
      <w:proofErr w:type="spellStart"/>
      <w:r w:rsidRPr="00792978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spellEnd"/>
      <w:r w:rsidRPr="00792978">
        <w:rPr>
          <w:rFonts w:ascii="Times New Roman" w:hAnsi="Times New Roman" w:cs="Times New Roman"/>
          <w:sz w:val="24"/>
          <w:szCs w:val="24"/>
        </w:rPr>
        <w:t xml:space="preserve"> благоустройства дворовой территории, </w:t>
      </w:r>
      <w:proofErr w:type="gramStart"/>
      <w:r w:rsidRPr="00792978">
        <w:rPr>
          <w:rFonts w:ascii="Times New Roman" w:hAnsi="Times New Roman" w:cs="Times New Roman"/>
          <w:sz w:val="24"/>
          <w:szCs w:val="24"/>
        </w:rPr>
        <w:t>включаемых</w:t>
      </w:r>
      <w:proofErr w:type="gramEnd"/>
      <w:r w:rsidRPr="00792978">
        <w:rPr>
          <w:rFonts w:ascii="Times New Roman" w:hAnsi="Times New Roman" w:cs="Times New Roman"/>
          <w:sz w:val="24"/>
          <w:szCs w:val="24"/>
        </w:rPr>
        <w:t xml:space="preserve"> в муниципальную программу формирования современной городской среды </w:t>
      </w:r>
      <w:r>
        <w:rPr>
          <w:rFonts w:ascii="Times New Roman" w:hAnsi="Times New Roman" w:cs="Times New Roman"/>
          <w:sz w:val="24"/>
          <w:szCs w:val="24"/>
        </w:rPr>
        <w:t xml:space="preserve">в поселке  </w:t>
      </w:r>
      <w:r w:rsidRPr="00A75A42">
        <w:rPr>
          <w:rFonts w:ascii="Times New Roman" w:hAnsi="Times New Roman" w:cs="Times New Roman"/>
          <w:sz w:val="24"/>
          <w:szCs w:val="24"/>
        </w:rPr>
        <w:t>Теткино</w:t>
      </w:r>
      <w:r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(далее - Порядок).</w:t>
      </w:r>
    </w:p>
    <w:p w:rsidR="001621C0" w:rsidRPr="00792978" w:rsidRDefault="001621C0" w:rsidP="001621C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2. Для целей Порядка применяются следующие понятия:</w:t>
      </w:r>
    </w:p>
    <w:p w:rsidR="001621C0" w:rsidRPr="00792978" w:rsidRDefault="001621C0" w:rsidP="001621C0">
      <w:pPr>
        <w:pStyle w:val="a7"/>
        <w:spacing w:before="0" w:beforeAutospacing="0" w:after="0" w:afterAutospacing="0"/>
        <w:ind w:firstLine="709"/>
        <w:jc w:val="both"/>
      </w:pPr>
      <w:r w:rsidRPr="00792978"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1621C0" w:rsidRPr="00792978" w:rsidRDefault="001621C0" w:rsidP="001621C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2.2.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1621C0" w:rsidRPr="00792978" w:rsidRDefault="001621C0" w:rsidP="001621C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3. Разработка дизайн - проекта обеспечивается </w:t>
      </w:r>
      <w:r>
        <w:rPr>
          <w:rFonts w:ascii="Times New Roman" w:hAnsi="Times New Roman" w:cs="Times New Roman"/>
          <w:sz w:val="24"/>
          <w:szCs w:val="24"/>
        </w:rPr>
        <w:t>Администрацией поселка</w:t>
      </w:r>
      <w:r w:rsidRPr="00A75A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5A42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Глушковского района Курской области </w:t>
      </w:r>
      <w:r w:rsidRPr="00792978">
        <w:rPr>
          <w:rFonts w:ascii="Times New Roman" w:hAnsi="Times New Roman" w:cs="Times New Roman"/>
          <w:sz w:val="24"/>
          <w:szCs w:val="24"/>
        </w:rPr>
        <w:t>(далее - уполномоченны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792978">
        <w:rPr>
          <w:rFonts w:ascii="Times New Roman" w:hAnsi="Times New Roman" w:cs="Times New Roman"/>
          <w:sz w:val="24"/>
          <w:szCs w:val="24"/>
        </w:rPr>
        <w:t xml:space="preserve"> орган).</w:t>
      </w:r>
    </w:p>
    <w:p w:rsidR="001621C0" w:rsidRPr="00792978" w:rsidRDefault="001621C0" w:rsidP="001621C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1621C0" w:rsidRPr="00792978" w:rsidRDefault="001621C0" w:rsidP="001621C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1621C0" w:rsidRPr="00792978" w:rsidRDefault="001621C0" w:rsidP="00162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4. В дизайн - прое</w:t>
      </w:r>
      <w:proofErr w:type="gramStart"/>
      <w:r w:rsidRPr="00792978">
        <w:rPr>
          <w:rFonts w:ascii="Times New Roman" w:hAnsi="Times New Roman" w:cs="Times New Roman"/>
          <w:sz w:val="24"/>
          <w:szCs w:val="24"/>
        </w:rPr>
        <w:t>кт вкл</w:t>
      </w:r>
      <w:proofErr w:type="gramEnd"/>
      <w:r w:rsidRPr="00792978">
        <w:rPr>
          <w:rFonts w:ascii="Times New Roman" w:hAnsi="Times New Roman" w:cs="Times New Roman"/>
          <w:sz w:val="24"/>
          <w:szCs w:val="24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1621C0" w:rsidRPr="00792978" w:rsidRDefault="001621C0" w:rsidP="00162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Содержание </w:t>
      </w:r>
      <w:proofErr w:type="spellStart"/>
      <w:proofErr w:type="gramStart"/>
      <w:r w:rsidRPr="00792978">
        <w:rPr>
          <w:rFonts w:ascii="Times New Roman" w:hAnsi="Times New Roman" w:cs="Times New Roman"/>
          <w:sz w:val="24"/>
          <w:szCs w:val="24"/>
        </w:rPr>
        <w:t>дизайн-проекта</w:t>
      </w:r>
      <w:proofErr w:type="spellEnd"/>
      <w:proofErr w:type="gramEnd"/>
      <w:r w:rsidRPr="00792978">
        <w:rPr>
          <w:rFonts w:ascii="Times New Roman" w:hAnsi="Times New Roman" w:cs="Times New Roman"/>
          <w:sz w:val="24"/>
          <w:szCs w:val="24"/>
        </w:rPr>
        <w:t xml:space="preserve"> зависит от вида и состава планируемых работ. </w:t>
      </w:r>
      <w:proofErr w:type="gramStart"/>
      <w:r w:rsidRPr="00792978">
        <w:rPr>
          <w:rFonts w:ascii="Times New Roman" w:hAnsi="Times New Roman" w:cs="Times New Roman"/>
          <w:sz w:val="24"/>
          <w:szCs w:val="24"/>
        </w:rPr>
        <w:t xml:space="preserve">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  <w:proofErr w:type="gramEnd"/>
    </w:p>
    <w:p w:rsidR="001621C0" w:rsidRPr="00792978" w:rsidRDefault="001621C0" w:rsidP="001621C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6. Разработка </w:t>
      </w:r>
      <w:proofErr w:type="spellStart"/>
      <w:r w:rsidRPr="00792978">
        <w:rPr>
          <w:rFonts w:ascii="Times New Roman" w:hAnsi="Times New Roman" w:cs="Times New Roman"/>
          <w:sz w:val="24"/>
          <w:szCs w:val="24"/>
        </w:rPr>
        <w:t>дизайн-проекта</w:t>
      </w:r>
      <w:proofErr w:type="spellEnd"/>
      <w:r w:rsidRPr="00792978">
        <w:rPr>
          <w:rFonts w:ascii="Times New Roman" w:hAnsi="Times New Roman" w:cs="Times New Roman"/>
          <w:sz w:val="24"/>
          <w:szCs w:val="24"/>
        </w:rPr>
        <w:t xml:space="preserve"> осуществляется с учетом местных нормативов градостроительного проектирования </w:t>
      </w:r>
      <w:r>
        <w:rPr>
          <w:rFonts w:ascii="Times New Roman" w:hAnsi="Times New Roman" w:cs="Times New Roman"/>
          <w:sz w:val="24"/>
          <w:szCs w:val="24"/>
        </w:rPr>
        <w:t xml:space="preserve">поселка </w:t>
      </w:r>
      <w:proofErr w:type="gramStart"/>
      <w:r w:rsidRPr="00A75A42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>.</w:t>
      </w:r>
    </w:p>
    <w:p w:rsidR="001621C0" w:rsidRPr="00792978" w:rsidRDefault="001621C0" w:rsidP="001621C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 Разработка дизайн - проекта включает следующие стадии:</w:t>
      </w:r>
    </w:p>
    <w:p w:rsidR="001621C0" w:rsidRPr="00792978" w:rsidRDefault="001621C0" w:rsidP="001621C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lastRenderedPageBreak/>
        <w:t>6.1. осмотр дворовой территории, предлагаемой к благоустройству, совместно с представителем заинтересованных лиц;</w:t>
      </w:r>
    </w:p>
    <w:p w:rsidR="001621C0" w:rsidRPr="00792978" w:rsidRDefault="001621C0" w:rsidP="001621C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6.2. разработка дизайн - проекта;</w:t>
      </w:r>
    </w:p>
    <w:p w:rsidR="001621C0" w:rsidRPr="00792978" w:rsidRDefault="001621C0" w:rsidP="001621C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6.3. согласование </w:t>
      </w:r>
      <w:proofErr w:type="spellStart"/>
      <w:proofErr w:type="gramStart"/>
      <w:r w:rsidRPr="00792978">
        <w:rPr>
          <w:rFonts w:ascii="Times New Roman" w:hAnsi="Times New Roman" w:cs="Times New Roman"/>
          <w:sz w:val="24"/>
          <w:szCs w:val="24"/>
        </w:rPr>
        <w:t>дизайн-проекта</w:t>
      </w:r>
      <w:proofErr w:type="spellEnd"/>
      <w:proofErr w:type="gramEnd"/>
      <w:r w:rsidRPr="00792978">
        <w:rPr>
          <w:rFonts w:ascii="Times New Roman" w:hAnsi="Times New Roman" w:cs="Times New Roman"/>
          <w:sz w:val="24"/>
          <w:szCs w:val="24"/>
        </w:rPr>
        <w:t xml:space="preserve"> благоустройства дворовой территории с представителем заинтересованных лиц;</w:t>
      </w:r>
    </w:p>
    <w:p w:rsidR="001621C0" w:rsidRPr="00792978" w:rsidRDefault="001621C0" w:rsidP="001621C0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6.4. утверждение </w:t>
      </w:r>
      <w:proofErr w:type="spellStart"/>
      <w:proofErr w:type="gramStart"/>
      <w:r w:rsidRPr="00792978">
        <w:rPr>
          <w:rFonts w:ascii="Times New Roman" w:hAnsi="Times New Roman" w:cs="Times New Roman"/>
          <w:sz w:val="24"/>
          <w:szCs w:val="24"/>
        </w:rPr>
        <w:t>дизайн-проекта</w:t>
      </w:r>
      <w:proofErr w:type="spellEnd"/>
      <w:proofErr w:type="gramEnd"/>
      <w:r w:rsidRPr="00792978">
        <w:rPr>
          <w:rFonts w:ascii="Times New Roman" w:hAnsi="Times New Roman" w:cs="Times New Roman"/>
          <w:sz w:val="24"/>
          <w:szCs w:val="24"/>
        </w:rPr>
        <w:t xml:space="preserve"> общественной муниципальной комиссией.</w:t>
      </w:r>
    </w:p>
    <w:p w:rsidR="001621C0" w:rsidRPr="00792978" w:rsidRDefault="001621C0" w:rsidP="00162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7. Представитель заинтересованных лиц обязан рассмотреть представленный дизайн-проект в </w:t>
      </w:r>
      <w:proofErr w:type="gramStart"/>
      <w:r w:rsidRPr="00792978">
        <w:rPr>
          <w:rFonts w:ascii="Times New Roman" w:hAnsi="Times New Roman" w:cs="Times New Roman"/>
          <w:sz w:val="24"/>
          <w:szCs w:val="24"/>
        </w:rPr>
        <w:t>срок</w:t>
      </w:r>
      <w:proofErr w:type="gramEnd"/>
      <w:r w:rsidRPr="00792978">
        <w:rPr>
          <w:rFonts w:ascii="Times New Roman" w:hAnsi="Times New Roman" w:cs="Times New Roman"/>
          <w:sz w:val="24"/>
          <w:szCs w:val="24"/>
        </w:rPr>
        <w:t xml:space="preserve"> не превышающий </w:t>
      </w:r>
      <w:r>
        <w:rPr>
          <w:rFonts w:ascii="Times New Roman" w:hAnsi="Times New Roman" w:cs="Times New Roman"/>
          <w:sz w:val="24"/>
          <w:szCs w:val="24"/>
        </w:rPr>
        <w:t>трех</w:t>
      </w:r>
      <w:r w:rsidRPr="00792978">
        <w:rPr>
          <w:rFonts w:ascii="Times New Roman" w:hAnsi="Times New Roman" w:cs="Times New Roman"/>
          <w:sz w:val="24"/>
          <w:szCs w:val="24"/>
        </w:rPr>
        <w:t xml:space="preserve"> календарных дней с момента его получения и представить в Администраци</w:t>
      </w:r>
      <w:r>
        <w:rPr>
          <w:rFonts w:ascii="Times New Roman" w:hAnsi="Times New Roman" w:cs="Times New Roman"/>
          <w:sz w:val="24"/>
          <w:szCs w:val="24"/>
        </w:rPr>
        <w:t xml:space="preserve">ю поселка </w:t>
      </w:r>
      <w:r w:rsidRPr="00A75A42">
        <w:rPr>
          <w:rFonts w:ascii="Times New Roman" w:hAnsi="Times New Roman" w:cs="Times New Roman"/>
          <w:sz w:val="24"/>
          <w:szCs w:val="24"/>
        </w:rPr>
        <w:t>Теткино</w:t>
      </w:r>
      <w:r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</w:t>
      </w:r>
      <w:r w:rsidRPr="00792978">
        <w:rPr>
          <w:rFonts w:ascii="Times New Roman" w:hAnsi="Times New Roman" w:cs="Times New Roman"/>
          <w:sz w:val="24"/>
          <w:szCs w:val="24"/>
        </w:rPr>
        <w:t>согласованный дизайн-проект или мотивированные замечания.</w:t>
      </w:r>
    </w:p>
    <w:p w:rsidR="001621C0" w:rsidRPr="00792978" w:rsidRDefault="001621C0" w:rsidP="00162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В случае не урегулирования замечаний,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Администрация поселка  </w:t>
      </w:r>
      <w:proofErr w:type="gramStart"/>
      <w:r w:rsidRPr="00A75A42">
        <w:rPr>
          <w:rFonts w:ascii="Times New Roman" w:hAnsi="Times New Roman" w:cs="Times New Roman"/>
          <w:sz w:val="24"/>
          <w:szCs w:val="24"/>
        </w:rPr>
        <w:t>Теткино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Глушковского района Курской области </w:t>
      </w:r>
      <w:r w:rsidRPr="00792978">
        <w:rPr>
          <w:rFonts w:ascii="Times New Roman" w:hAnsi="Times New Roman" w:cs="Times New Roman"/>
          <w:sz w:val="24"/>
          <w:szCs w:val="24"/>
        </w:rPr>
        <w:t xml:space="preserve">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</w:t>
      </w:r>
      <w:proofErr w:type="spellStart"/>
      <w:r w:rsidRPr="00792978">
        <w:rPr>
          <w:rFonts w:ascii="Times New Roman" w:hAnsi="Times New Roman" w:cs="Times New Roman"/>
          <w:sz w:val="24"/>
          <w:szCs w:val="24"/>
        </w:rPr>
        <w:t>дизайн-проекту</w:t>
      </w:r>
      <w:proofErr w:type="spellEnd"/>
      <w:r w:rsidRPr="00792978">
        <w:rPr>
          <w:rFonts w:ascii="Times New Roman" w:hAnsi="Times New Roman" w:cs="Times New Roman"/>
          <w:sz w:val="24"/>
          <w:szCs w:val="24"/>
        </w:rPr>
        <w:t>.</w:t>
      </w:r>
    </w:p>
    <w:p w:rsidR="001621C0" w:rsidRPr="00C85926" w:rsidRDefault="001621C0" w:rsidP="001621C0">
      <w:r w:rsidRPr="00792978">
        <w:rPr>
          <w:rFonts w:ascii="Times New Roman" w:hAnsi="Times New Roman" w:cs="Times New Roman"/>
          <w:sz w:val="24"/>
          <w:szCs w:val="24"/>
          <w:lang w:eastAsia="ru-RU"/>
        </w:rPr>
        <w:t>8. Дизайн - проект утверждается общественной муниципальной комиссией, решение об утверждении оформляется в виде протокола заседания к</w:t>
      </w:r>
      <w:r>
        <w:rPr>
          <w:rFonts w:ascii="Times New Roman" w:hAnsi="Times New Roman" w:cs="Times New Roman"/>
          <w:sz w:val="24"/>
          <w:szCs w:val="24"/>
          <w:lang w:eastAsia="ru-RU"/>
        </w:rPr>
        <w:t>омиссии.</w:t>
      </w:r>
    </w:p>
    <w:p w:rsidR="0047564B" w:rsidRPr="003D7F49" w:rsidRDefault="0047564B" w:rsidP="003D7F49">
      <w:pPr>
        <w:rPr>
          <w:rFonts w:ascii="Times New Roman" w:hAnsi="Times New Roman" w:cs="Times New Roman"/>
          <w:sz w:val="24"/>
          <w:szCs w:val="24"/>
        </w:rPr>
      </w:pPr>
    </w:p>
    <w:sectPr w:rsidR="0047564B" w:rsidRPr="003D7F49" w:rsidSect="00C95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923DD"/>
    <w:multiLevelType w:val="multilevel"/>
    <w:tmpl w:val="16D68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095F4A"/>
    <w:multiLevelType w:val="multilevel"/>
    <w:tmpl w:val="3BA0D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B12FED"/>
    <w:multiLevelType w:val="multilevel"/>
    <w:tmpl w:val="9DD80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AD39B5"/>
    <w:multiLevelType w:val="multilevel"/>
    <w:tmpl w:val="37366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304F19"/>
    <w:multiLevelType w:val="multilevel"/>
    <w:tmpl w:val="960E2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481C05"/>
    <w:multiLevelType w:val="multilevel"/>
    <w:tmpl w:val="241A5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B46D63"/>
    <w:multiLevelType w:val="multilevel"/>
    <w:tmpl w:val="6B923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bCs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5DBA03DE"/>
    <w:multiLevelType w:val="multilevel"/>
    <w:tmpl w:val="F7A03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C329B4"/>
    <w:multiLevelType w:val="multilevel"/>
    <w:tmpl w:val="2E561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A04D1C"/>
    <w:multiLevelType w:val="multilevel"/>
    <w:tmpl w:val="C504A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4E639D"/>
    <w:multiLevelType w:val="multilevel"/>
    <w:tmpl w:val="9028B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1969F8"/>
    <w:multiLevelType w:val="multilevel"/>
    <w:tmpl w:val="1D383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D67C31"/>
    <w:multiLevelType w:val="multilevel"/>
    <w:tmpl w:val="58D2F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5"/>
  </w:num>
  <w:num w:numId="4">
    <w:abstractNumId w:val="17"/>
  </w:num>
  <w:num w:numId="5">
    <w:abstractNumId w:val="7"/>
  </w:num>
  <w:num w:numId="6">
    <w:abstractNumId w:val="8"/>
  </w:num>
  <w:num w:numId="7">
    <w:abstractNumId w:val="6"/>
  </w:num>
  <w:num w:numId="8">
    <w:abstractNumId w:val="13"/>
  </w:num>
  <w:num w:numId="9">
    <w:abstractNumId w:val="3"/>
  </w:num>
  <w:num w:numId="10">
    <w:abstractNumId w:val="2"/>
  </w:num>
  <w:num w:numId="11">
    <w:abstractNumId w:val="11"/>
  </w:num>
  <w:num w:numId="12">
    <w:abstractNumId w:val="14"/>
  </w:num>
  <w:num w:numId="13">
    <w:abstractNumId w:val="10"/>
  </w:num>
  <w:num w:numId="14">
    <w:abstractNumId w:val="5"/>
  </w:num>
  <w:num w:numId="15">
    <w:abstractNumId w:val="12"/>
  </w:num>
  <w:num w:numId="16">
    <w:abstractNumId w:val="16"/>
  </w:num>
  <w:num w:numId="17">
    <w:abstractNumId w:val="4"/>
  </w:num>
  <w:num w:numId="18">
    <w:abstractNumId w:val="18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82F3D"/>
    <w:rsid w:val="00040051"/>
    <w:rsid w:val="00143BEB"/>
    <w:rsid w:val="001621C0"/>
    <w:rsid w:val="003B3A21"/>
    <w:rsid w:val="003D7F49"/>
    <w:rsid w:val="0043431F"/>
    <w:rsid w:val="0047564B"/>
    <w:rsid w:val="00476744"/>
    <w:rsid w:val="00482F3D"/>
    <w:rsid w:val="004D64F0"/>
    <w:rsid w:val="006F0475"/>
    <w:rsid w:val="00711C1F"/>
    <w:rsid w:val="00785326"/>
    <w:rsid w:val="007F7D6A"/>
    <w:rsid w:val="00A620FA"/>
    <w:rsid w:val="00AD0497"/>
    <w:rsid w:val="00C44EDE"/>
    <w:rsid w:val="00C526C1"/>
    <w:rsid w:val="00C63DAD"/>
    <w:rsid w:val="00C657CD"/>
    <w:rsid w:val="00C95208"/>
    <w:rsid w:val="00D43CDF"/>
    <w:rsid w:val="00E513D0"/>
    <w:rsid w:val="00E813BB"/>
    <w:rsid w:val="00EE4361"/>
    <w:rsid w:val="00F00052"/>
    <w:rsid w:val="00F1075E"/>
    <w:rsid w:val="00F54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2F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uiPriority w:val="99"/>
    <w:rsid w:val="0047674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476744"/>
    <w:rPr>
      <w:rFonts w:ascii="Arial" w:eastAsia="Calibri" w:hAnsi="Arial" w:cs="Arial"/>
      <w:lang w:eastAsia="ru-RU"/>
    </w:rPr>
  </w:style>
  <w:style w:type="paragraph" w:customStyle="1" w:styleId="ConsPlusTitle">
    <w:name w:val="ConsPlusTitle"/>
    <w:uiPriority w:val="99"/>
    <w:rsid w:val="004767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4">
    <w:name w:val="List Paragraph"/>
    <w:basedOn w:val="a"/>
    <w:uiPriority w:val="99"/>
    <w:qFormat/>
    <w:rsid w:val="001621C0"/>
    <w:pPr>
      <w:ind w:left="720"/>
    </w:pPr>
    <w:rPr>
      <w:rFonts w:ascii="Calibri" w:eastAsia="Calibri" w:hAnsi="Calibri" w:cs="Calibri"/>
    </w:rPr>
  </w:style>
  <w:style w:type="paragraph" w:customStyle="1" w:styleId="ConsPlusCell">
    <w:name w:val="ConsPlusCell"/>
    <w:uiPriority w:val="99"/>
    <w:rsid w:val="001621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Title"/>
    <w:basedOn w:val="a"/>
    <w:link w:val="a6"/>
    <w:uiPriority w:val="99"/>
    <w:qFormat/>
    <w:rsid w:val="001621C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uiPriority w:val="99"/>
    <w:rsid w:val="001621C0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uiPriority w:val="99"/>
    <w:rsid w:val="001621C0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7">
    <w:name w:val="Normal (Web)"/>
    <w:basedOn w:val="a"/>
    <w:uiPriority w:val="99"/>
    <w:rsid w:val="00162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621C0"/>
  </w:style>
  <w:style w:type="paragraph" w:styleId="a8">
    <w:name w:val="Balloon Text"/>
    <w:basedOn w:val="a"/>
    <w:link w:val="a9"/>
    <w:uiPriority w:val="99"/>
    <w:semiHidden/>
    <w:unhideWhenUsed/>
    <w:rsid w:val="00162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21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://glushkovo.rkursk.ru/index.php?mun_obr=34&amp;sub_menus_id=30884&amp;num_str=1&amp;id_mat=164849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hyperlink" Target="http://glushkovo.rkursk.ru/index.php?mun_obr=34&amp;sub_menus_id=30884&amp;num_str=1&amp;id_mat=164849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34</Pages>
  <Words>8738</Words>
  <Characters>49812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58434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10</cp:revision>
  <dcterms:created xsi:type="dcterms:W3CDTF">2017-08-15T19:18:00Z</dcterms:created>
  <dcterms:modified xsi:type="dcterms:W3CDTF">2017-09-27T09:28:00Z</dcterms:modified>
</cp:coreProperties>
</file>