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EC" w:rsidRPr="00B94711" w:rsidRDefault="00B825EC" w:rsidP="00B825E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94711" w:rsidRPr="00B94711" w:rsidRDefault="00B94711" w:rsidP="00B94711">
      <w:pPr>
        <w:keepNext/>
        <w:tabs>
          <w:tab w:val="num" w:pos="720"/>
        </w:tabs>
        <w:suppressAutoHyphens/>
        <w:spacing w:line="228" w:lineRule="auto"/>
        <w:ind w:left="720" w:hanging="720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94711"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                                                                                                     </w:t>
      </w:r>
      <w:r w:rsidRPr="00B94711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АДМИНИСТРАЦИЯ ПОСЕЛКА </w:t>
      </w:r>
      <w:proofErr w:type="gramStart"/>
      <w:r w:rsidRPr="00B94711">
        <w:rPr>
          <w:rFonts w:ascii="Times New Roman" w:hAnsi="Times New Roman" w:cs="Times New Roman"/>
          <w:b/>
          <w:sz w:val="32"/>
          <w:szCs w:val="32"/>
          <w:lang w:eastAsia="ar-SA"/>
        </w:rPr>
        <w:t>ТЕТКИНО</w:t>
      </w:r>
      <w:proofErr w:type="gramEnd"/>
    </w:p>
    <w:p w:rsidR="00B94711" w:rsidRPr="00B94711" w:rsidRDefault="00B94711" w:rsidP="00B94711">
      <w:pPr>
        <w:suppressAutoHyphens/>
        <w:spacing w:line="228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94711">
        <w:rPr>
          <w:rFonts w:ascii="Times New Roman" w:hAnsi="Times New Roman" w:cs="Times New Roman"/>
          <w:b/>
          <w:sz w:val="32"/>
          <w:szCs w:val="32"/>
          <w:lang w:eastAsia="ar-SA"/>
        </w:rPr>
        <w:t>ГЛУШКОВСКОГО РАЙОНА КУРСКОЙ ОБЛАСТИ</w:t>
      </w:r>
    </w:p>
    <w:p w:rsidR="00B94711" w:rsidRPr="00B94711" w:rsidRDefault="00B94711" w:rsidP="00B94711">
      <w:pPr>
        <w:suppressAutoHyphens/>
        <w:overflowPunct w:val="0"/>
        <w:spacing w:before="440" w:line="228" w:lineRule="auto"/>
        <w:jc w:val="center"/>
        <w:rPr>
          <w:rFonts w:ascii="Times New Roman" w:hAnsi="Times New Roman" w:cs="Times New Roman"/>
          <w:b/>
          <w:sz w:val="48"/>
          <w:lang w:eastAsia="ar-SA"/>
        </w:rPr>
      </w:pPr>
      <w:r w:rsidRPr="00B94711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B94711" w:rsidRPr="00B94711" w:rsidRDefault="00303E32" w:rsidP="00B94711">
      <w:pPr>
        <w:pStyle w:val="a5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от   12 марта  </w:t>
      </w:r>
      <w:r w:rsidR="00B94711" w:rsidRPr="00B9471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2018 г. №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54</w:t>
      </w:r>
      <w:r w:rsidR="00B94711" w:rsidRPr="00B94711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</w:t>
      </w:r>
    </w:p>
    <w:p w:rsidR="00B94711" w:rsidRPr="00B94711" w:rsidRDefault="00B94711" w:rsidP="00B94711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B94711">
        <w:rPr>
          <w:rFonts w:ascii="Times New Roman" w:hAnsi="Times New Roman" w:cs="Times New Roman"/>
          <w:sz w:val="24"/>
          <w:szCs w:val="24"/>
          <w:lang w:eastAsia="ar-SA"/>
        </w:rPr>
        <w:t xml:space="preserve">  п. Теткино</w:t>
      </w:r>
      <w:r w:rsidRPr="00B94711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B825EC" w:rsidRPr="00B94711" w:rsidRDefault="00B825EC" w:rsidP="00B825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25EC" w:rsidRPr="00774485" w:rsidRDefault="00B825EC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 xml:space="preserve">О введении </w:t>
      </w:r>
      <w:proofErr w:type="gramStart"/>
      <w:r w:rsidRPr="00774485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  <w:r w:rsidRPr="00774485">
        <w:rPr>
          <w:rFonts w:ascii="Times New Roman" w:hAnsi="Times New Roman" w:cs="Times New Roman"/>
          <w:sz w:val="24"/>
          <w:szCs w:val="24"/>
        </w:rPr>
        <w:t xml:space="preserve"> противопожарного</w:t>
      </w:r>
    </w:p>
    <w:p w:rsidR="00B825EC" w:rsidRPr="00774485" w:rsidRDefault="00B825EC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 xml:space="preserve">режима на территории поселка </w:t>
      </w:r>
      <w:proofErr w:type="gramStart"/>
      <w:r w:rsidRPr="00774485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</w:p>
    <w:p w:rsidR="00B825EC" w:rsidRDefault="00B825EC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>Глушковского  района Курской области</w:t>
      </w:r>
    </w:p>
    <w:p w:rsidR="00774485" w:rsidRPr="00774485" w:rsidRDefault="00774485" w:rsidP="007744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25EC" w:rsidRPr="00774485" w:rsidRDefault="00B825EC" w:rsidP="0077448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74485">
        <w:rPr>
          <w:rFonts w:ascii="Times New Roman" w:hAnsi="Times New Roman" w:cs="Times New Roman"/>
          <w:sz w:val="24"/>
          <w:szCs w:val="24"/>
        </w:rPr>
        <w:t>В связи с резко обострившейся  обстановкой с пожарами и гибелью на них людей на территории Курской области  2018 года,  в соответствии с п.9 ст.14 Федерального закона от 06.10.2003г. № 131-ФЗ «Об общих принципах организации местного самоуправления в Российской Федерации,   ст.30 Федерального закона от 21.12.1994г. (ред. 30.12.2012г.) № 69-ФЗ «О пожарной безопасности»</w:t>
      </w:r>
      <w:r w:rsidR="00774485" w:rsidRPr="007744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744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74485" w:rsidRPr="00774485">
        <w:rPr>
          <w:rFonts w:ascii="Times New Roman" w:hAnsi="Times New Roman" w:cs="Times New Roman"/>
          <w:sz w:val="24"/>
          <w:szCs w:val="24"/>
          <w:lang w:eastAsia="ar-SA"/>
        </w:rPr>
        <w:t>администрация  поселка Теткино Глушковского района</w:t>
      </w:r>
      <w:proofErr w:type="gramEnd"/>
      <w:r w:rsidR="00774485" w:rsidRPr="00774485">
        <w:rPr>
          <w:rFonts w:ascii="Times New Roman" w:hAnsi="Times New Roman" w:cs="Times New Roman"/>
          <w:sz w:val="24"/>
          <w:szCs w:val="24"/>
          <w:lang w:eastAsia="ar-SA"/>
        </w:rPr>
        <w:t xml:space="preserve"> Курской области ПОСТАНОВЛЯЕТ:</w:t>
      </w:r>
    </w:p>
    <w:p w:rsidR="00B825EC" w:rsidRPr="00774485" w:rsidRDefault="00B825EC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 xml:space="preserve">1. </w:t>
      </w:r>
      <w:r w:rsidRPr="00303E32">
        <w:rPr>
          <w:rFonts w:ascii="Times New Roman" w:hAnsi="Times New Roman" w:cs="Times New Roman"/>
          <w:sz w:val="24"/>
          <w:szCs w:val="24"/>
        </w:rPr>
        <w:t>Ввести с  12 марта 2018г</w:t>
      </w:r>
      <w:r w:rsidRPr="00774485">
        <w:rPr>
          <w:rFonts w:ascii="Times New Roman" w:hAnsi="Times New Roman" w:cs="Times New Roman"/>
          <w:sz w:val="24"/>
          <w:szCs w:val="24"/>
        </w:rPr>
        <w:t xml:space="preserve">. на территории поселка </w:t>
      </w:r>
      <w:proofErr w:type="gramStart"/>
      <w:r w:rsidRPr="00774485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774485">
        <w:rPr>
          <w:rFonts w:ascii="Times New Roman" w:hAnsi="Times New Roman" w:cs="Times New Roman"/>
          <w:sz w:val="24"/>
          <w:szCs w:val="24"/>
        </w:rPr>
        <w:t xml:space="preserve"> Глушковского  района Курской области особый противопожарный режим до стабилизации обстановки.</w:t>
      </w:r>
    </w:p>
    <w:p w:rsidR="00B825EC" w:rsidRPr="00774485" w:rsidRDefault="00B825EC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>2. В период действия особого противопожарного режима на территории поселка Теткино Глушковского  района Курской области запретить разведение костров и использование открытого огня.</w:t>
      </w:r>
    </w:p>
    <w:p w:rsidR="00B825EC" w:rsidRPr="00774485" w:rsidRDefault="00B825EC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 xml:space="preserve">3. Усилить </w:t>
      </w:r>
      <w:proofErr w:type="gramStart"/>
      <w:r w:rsidRPr="007744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4485">
        <w:rPr>
          <w:rFonts w:ascii="Times New Roman" w:hAnsi="Times New Roman" w:cs="Times New Roman"/>
          <w:sz w:val="24"/>
          <w:szCs w:val="24"/>
        </w:rPr>
        <w:t xml:space="preserve"> пожароопасной обстановкой и орга</w:t>
      </w:r>
      <w:r w:rsidR="00B94711" w:rsidRPr="00774485">
        <w:rPr>
          <w:rFonts w:ascii="Times New Roman" w:hAnsi="Times New Roman" w:cs="Times New Roman"/>
          <w:sz w:val="24"/>
          <w:szCs w:val="24"/>
        </w:rPr>
        <w:t xml:space="preserve">низацией выполнения </w:t>
      </w:r>
      <w:r w:rsidRPr="00774485">
        <w:rPr>
          <w:rFonts w:ascii="Times New Roman" w:hAnsi="Times New Roman" w:cs="Times New Roman"/>
          <w:sz w:val="24"/>
          <w:szCs w:val="24"/>
        </w:rPr>
        <w:t xml:space="preserve"> противопожарных мероприятий. Принять дополнительные меры ограничительного характера по запрету использования открытого огня и посещения гражданами лесных массивов.</w:t>
      </w:r>
    </w:p>
    <w:p w:rsidR="00B825EC" w:rsidRPr="00774485" w:rsidRDefault="00B825EC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>4. Рекомендо</w:t>
      </w:r>
      <w:r w:rsidR="00B94711" w:rsidRPr="00774485">
        <w:rPr>
          <w:rFonts w:ascii="Times New Roman" w:hAnsi="Times New Roman" w:cs="Times New Roman"/>
          <w:sz w:val="24"/>
          <w:szCs w:val="24"/>
        </w:rPr>
        <w:t>вать руководителям учреждений и организаций  поселка Теткино  п</w:t>
      </w:r>
      <w:r w:rsidRPr="00774485">
        <w:rPr>
          <w:rFonts w:ascii="Times New Roman" w:hAnsi="Times New Roman" w:cs="Times New Roman"/>
          <w:sz w:val="24"/>
          <w:szCs w:val="24"/>
        </w:rPr>
        <w:t>ривлечь все силы и средст</w:t>
      </w:r>
      <w:r w:rsidR="00B94711" w:rsidRPr="00774485">
        <w:rPr>
          <w:rFonts w:ascii="Times New Roman" w:hAnsi="Times New Roman" w:cs="Times New Roman"/>
          <w:sz w:val="24"/>
          <w:szCs w:val="24"/>
        </w:rPr>
        <w:t xml:space="preserve">ва  для выполнения </w:t>
      </w:r>
      <w:r w:rsidRPr="00774485">
        <w:rPr>
          <w:rFonts w:ascii="Times New Roman" w:hAnsi="Times New Roman" w:cs="Times New Roman"/>
          <w:sz w:val="24"/>
          <w:szCs w:val="24"/>
        </w:rPr>
        <w:t>противопожарных мероприятий, в том числе исключающих возможность распространения огня на здания и сооружения (создание защитных противопожарных полос, удаление сухой растительности и т.д.), обратив особое внимание на готовность к тушению пожаров и исправность источников противопожарного водоснабжения.</w:t>
      </w:r>
    </w:p>
    <w:p w:rsidR="00B825EC" w:rsidRPr="00774485" w:rsidRDefault="00B825EC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>5.</w:t>
      </w:r>
      <w:r w:rsidR="00B94711" w:rsidRPr="00774485">
        <w:rPr>
          <w:rFonts w:ascii="Times New Roman" w:hAnsi="Times New Roman" w:cs="Times New Roman"/>
          <w:sz w:val="24"/>
          <w:szCs w:val="24"/>
        </w:rPr>
        <w:t>Членам ДПД  о</w:t>
      </w:r>
      <w:r w:rsidRPr="00774485">
        <w:rPr>
          <w:rFonts w:ascii="Times New Roman" w:hAnsi="Times New Roman" w:cs="Times New Roman"/>
          <w:sz w:val="24"/>
          <w:szCs w:val="24"/>
        </w:rPr>
        <w:t>рганизовать проведение рейдов и сходо</w:t>
      </w:r>
      <w:r w:rsidR="00B94711" w:rsidRPr="00774485">
        <w:rPr>
          <w:rFonts w:ascii="Times New Roman" w:hAnsi="Times New Roman" w:cs="Times New Roman"/>
          <w:sz w:val="24"/>
          <w:szCs w:val="24"/>
        </w:rPr>
        <w:t>в граждан в поселке Теткино</w:t>
      </w:r>
      <w:r w:rsidRPr="00774485">
        <w:rPr>
          <w:rFonts w:ascii="Times New Roman" w:hAnsi="Times New Roman" w:cs="Times New Roman"/>
          <w:sz w:val="24"/>
          <w:szCs w:val="24"/>
        </w:rPr>
        <w:t xml:space="preserve"> с целью </w:t>
      </w:r>
      <w:proofErr w:type="gramStart"/>
      <w:r w:rsidRPr="007744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74485">
        <w:rPr>
          <w:rFonts w:ascii="Times New Roman" w:hAnsi="Times New Roman" w:cs="Times New Roman"/>
          <w:sz w:val="24"/>
          <w:szCs w:val="24"/>
        </w:rPr>
        <w:t xml:space="preserve"> выполнением противопожарных мероприятий и соблюдением требований пожарной безопасности.</w:t>
      </w:r>
    </w:p>
    <w:p w:rsidR="00B825EC" w:rsidRPr="00774485" w:rsidRDefault="00B94711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>6</w:t>
      </w:r>
      <w:r w:rsidR="00B825EC" w:rsidRPr="00774485">
        <w:rPr>
          <w:rFonts w:ascii="Times New Roman" w:hAnsi="Times New Roman" w:cs="Times New Roman"/>
          <w:sz w:val="24"/>
          <w:szCs w:val="24"/>
        </w:rPr>
        <w:t>. Активизировать информирование населения о мера</w:t>
      </w:r>
      <w:r w:rsidRPr="00774485">
        <w:rPr>
          <w:rFonts w:ascii="Times New Roman" w:hAnsi="Times New Roman" w:cs="Times New Roman"/>
          <w:sz w:val="24"/>
          <w:szCs w:val="24"/>
        </w:rPr>
        <w:t xml:space="preserve">х пожарной безопасности </w:t>
      </w:r>
      <w:r w:rsidR="00B825EC" w:rsidRPr="00774485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proofErr w:type="spellStart"/>
      <w:r w:rsidR="00B825EC" w:rsidRPr="00774485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="00B825EC" w:rsidRPr="00774485">
        <w:rPr>
          <w:rFonts w:ascii="Times New Roman" w:hAnsi="Times New Roman" w:cs="Times New Roman"/>
          <w:sz w:val="24"/>
          <w:szCs w:val="24"/>
        </w:rPr>
        <w:t xml:space="preserve"> обходов и встреч с населением, в местах </w:t>
      </w:r>
      <w:r w:rsidRPr="00774485">
        <w:rPr>
          <w:rFonts w:ascii="Times New Roman" w:hAnsi="Times New Roman" w:cs="Times New Roman"/>
          <w:sz w:val="24"/>
          <w:szCs w:val="24"/>
        </w:rPr>
        <w:t>массового скопления людей.</w:t>
      </w:r>
    </w:p>
    <w:p w:rsidR="00B825EC" w:rsidRPr="00774485" w:rsidRDefault="00B94711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>7</w:t>
      </w:r>
      <w:r w:rsidR="00B825EC" w:rsidRPr="007744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25EC" w:rsidRPr="007744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25EC" w:rsidRPr="00774485">
        <w:rPr>
          <w:rFonts w:ascii="Times New Roman" w:hAnsi="Times New Roman" w:cs="Times New Roman"/>
          <w:sz w:val="24"/>
          <w:szCs w:val="24"/>
        </w:rPr>
        <w:t xml:space="preserve"> исполнением настоящег</w:t>
      </w:r>
      <w:r w:rsidR="00735223">
        <w:rPr>
          <w:rFonts w:ascii="Times New Roman" w:hAnsi="Times New Roman" w:cs="Times New Roman"/>
          <w:sz w:val="24"/>
          <w:szCs w:val="24"/>
        </w:rPr>
        <w:t xml:space="preserve">о постановления возложить на заместителя главы поселка </w:t>
      </w:r>
      <w:proofErr w:type="gramStart"/>
      <w:r w:rsidR="00735223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="00735223">
        <w:rPr>
          <w:rFonts w:ascii="Times New Roman" w:hAnsi="Times New Roman" w:cs="Times New Roman"/>
          <w:sz w:val="24"/>
          <w:szCs w:val="24"/>
        </w:rPr>
        <w:t xml:space="preserve"> Г.И. Градинар</w:t>
      </w:r>
      <w:r w:rsidR="00B825EC" w:rsidRPr="00774485">
        <w:rPr>
          <w:rFonts w:ascii="Times New Roman" w:hAnsi="Times New Roman" w:cs="Times New Roman"/>
          <w:sz w:val="24"/>
          <w:szCs w:val="24"/>
        </w:rPr>
        <w:t>.</w:t>
      </w:r>
    </w:p>
    <w:p w:rsidR="00774485" w:rsidRDefault="00B94711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>8</w:t>
      </w:r>
      <w:r w:rsidR="00B825EC" w:rsidRPr="00774485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 и подл</w:t>
      </w:r>
      <w:r w:rsidRPr="00774485">
        <w:rPr>
          <w:rFonts w:ascii="Times New Roman" w:hAnsi="Times New Roman" w:cs="Times New Roman"/>
          <w:sz w:val="24"/>
          <w:szCs w:val="24"/>
        </w:rPr>
        <w:t>ежит официальному обнародованию</w:t>
      </w:r>
      <w:r w:rsidR="00774485">
        <w:rPr>
          <w:rFonts w:ascii="Times New Roman" w:hAnsi="Times New Roman" w:cs="Times New Roman"/>
          <w:sz w:val="24"/>
          <w:szCs w:val="24"/>
        </w:rPr>
        <w:t>.</w:t>
      </w:r>
    </w:p>
    <w:p w:rsidR="00774485" w:rsidRDefault="00774485" w:rsidP="007744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4485" w:rsidRPr="00774485" w:rsidRDefault="00774485" w:rsidP="007744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4485" w:rsidRPr="00774485" w:rsidRDefault="00774485" w:rsidP="00774485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 xml:space="preserve"> Глава поселка </w:t>
      </w:r>
      <w:proofErr w:type="gramStart"/>
      <w:r w:rsidRPr="00774485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</w:p>
    <w:p w:rsidR="00774485" w:rsidRPr="009B416C" w:rsidRDefault="00774485" w:rsidP="009B416C">
      <w:pPr>
        <w:pStyle w:val="a5"/>
        <w:rPr>
          <w:rFonts w:ascii="Times New Roman" w:hAnsi="Times New Roman" w:cs="Times New Roman"/>
          <w:sz w:val="24"/>
          <w:szCs w:val="24"/>
        </w:rPr>
      </w:pPr>
      <w:r w:rsidRPr="00774485">
        <w:rPr>
          <w:rFonts w:ascii="Times New Roman" w:hAnsi="Times New Roman" w:cs="Times New Roman"/>
          <w:sz w:val="24"/>
          <w:szCs w:val="24"/>
        </w:rPr>
        <w:t xml:space="preserve"> Глушковского района -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4485">
        <w:rPr>
          <w:rFonts w:ascii="Times New Roman" w:hAnsi="Times New Roman" w:cs="Times New Roman"/>
          <w:sz w:val="24"/>
          <w:szCs w:val="24"/>
        </w:rPr>
        <w:t xml:space="preserve">        С.А. Бершов</w:t>
      </w:r>
    </w:p>
    <w:p w:rsidR="00B825EC" w:rsidRPr="00B94711" w:rsidRDefault="00B825EC" w:rsidP="00B825E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555555"/>
        </w:rPr>
      </w:pPr>
      <w:bookmarkStart w:id="0" w:name="_GoBack"/>
      <w:bookmarkEnd w:id="0"/>
    </w:p>
    <w:sectPr w:rsidR="00B825EC" w:rsidRPr="00B94711" w:rsidSect="00B947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5EC"/>
    <w:rsid w:val="00303E32"/>
    <w:rsid w:val="003B0236"/>
    <w:rsid w:val="00735223"/>
    <w:rsid w:val="00774485"/>
    <w:rsid w:val="00832348"/>
    <w:rsid w:val="009B416C"/>
    <w:rsid w:val="00B825EC"/>
    <w:rsid w:val="00B94711"/>
    <w:rsid w:val="00C657CD"/>
    <w:rsid w:val="00C95208"/>
    <w:rsid w:val="00E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5EC"/>
    <w:rPr>
      <w:b/>
      <w:bCs/>
    </w:rPr>
  </w:style>
  <w:style w:type="paragraph" w:styleId="a5">
    <w:name w:val="No Spacing"/>
    <w:uiPriority w:val="1"/>
    <w:qFormat/>
    <w:rsid w:val="00B82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АдминТеткино</cp:lastModifiedBy>
  <cp:revision>4</cp:revision>
  <cp:lastPrinted>2018-03-15T05:23:00Z</cp:lastPrinted>
  <dcterms:created xsi:type="dcterms:W3CDTF">2018-03-14T19:33:00Z</dcterms:created>
  <dcterms:modified xsi:type="dcterms:W3CDTF">2018-03-15T06:14:00Z</dcterms:modified>
</cp:coreProperties>
</file>