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0A" w:rsidRPr="0030540A" w:rsidRDefault="0030540A" w:rsidP="0030540A">
      <w:pPr>
        <w:suppressAutoHyphens/>
        <w:spacing w:before="120" w:after="0" w:line="240" w:lineRule="auto"/>
        <w:jc w:val="right"/>
        <w:rPr>
          <w:rFonts w:ascii="Arial" w:eastAsia="Calibri" w:hAnsi="Arial" w:cs="Arial"/>
          <w:b/>
          <w:bCs/>
          <w:sz w:val="28"/>
          <w:szCs w:val="28"/>
          <w:lang w:eastAsia="ar-SA"/>
        </w:rPr>
      </w:pPr>
    </w:p>
    <w:p w:rsidR="0030540A" w:rsidRPr="0030540A" w:rsidRDefault="0030540A" w:rsidP="0030540A">
      <w:pPr>
        <w:spacing w:after="0" w:line="240" w:lineRule="auto"/>
        <w:jc w:val="center"/>
        <w:rPr>
          <w:rFonts w:ascii="Arial" w:eastAsia="Calibri" w:hAnsi="Arial" w:cs="Arial"/>
          <w:b/>
          <w:sz w:val="28"/>
          <w:szCs w:val="28"/>
        </w:rPr>
      </w:pPr>
      <w:r w:rsidRPr="0030540A">
        <w:rPr>
          <w:rFonts w:ascii="Arial" w:eastAsia="Calibri" w:hAnsi="Arial" w:cs="Arial"/>
          <w:b/>
          <w:sz w:val="28"/>
          <w:szCs w:val="28"/>
        </w:rPr>
        <w:t>РОССИЙСКАЯ  ФЕДЕРАЦИЯ</w:t>
      </w:r>
    </w:p>
    <w:p w:rsidR="0030540A" w:rsidRPr="0030540A" w:rsidRDefault="0030540A" w:rsidP="0030540A">
      <w:pPr>
        <w:spacing w:after="0" w:line="240" w:lineRule="auto"/>
        <w:jc w:val="center"/>
        <w:rPr>
          <w:rFonts w:ascii="Arial" w:eastAsia="Calibri" w:hAnsi="Arial" w:cs="Arial"/>
          <w:b/>
          <w:sz w:val="28"/>
          <w:szCs w:val="28"/>
        </w:rPr>
      </w:pPr>
      <w:r w:rsidRPr="0030540A">
        <w:rPr>
          <w:rFonts w:ascii="Arial" w:eastAsia="Calibri" w:hAnsi="Arial" w:cs="Arial"/>
          <w:b/>
          <w:sz w:val="28"/>
          <w:szCs w:val="28"/>
        </w:rPr>
        <w:t xml:space="preserve">АДМИНИСТРАЦИЯ   ПОСЕЛКА </w:t>
      </w:r>
      <w:proofErr w:type="gramStart"/>
      <w:r w:rsidRPr="0030540A">
        <w:rPr>
          <w:rFonts w:ascii="Arial" w:eastAsia="Calibri" w:hAnsi="Arial" w:cs="Arial"/>
          <w:b/>
          <w:sz w:val="28"/>
          <w:szCs w:val="28"/>
        </w:rPr>
        <w:t>ТЕТКИНО</w:t>
      </w:r>
      <w:proofErr w:type="gramEnd"/>
    </w:p>
    <w:p w:rsidR="0030540A" w:rsidRPr="0030540A" w:rsidRDefault="0030540A" w:rsidP="0030540A">
      <w:pPr>
        <w:spacing w:after="0" w:line="240" w:lineRule="auto"/>
        <w:jc w:val="center"/>
        <w:rPr>
          <w:rFonts w:ascii="Arial" w:eastAsia="Calibri" w:hAnsi="Arial" w:cs="Arial"/>
          <w:b/>
          <w:sz w:val="28"/>
          <w:szCs w:val="28"/>
        </w:rPr>
      </w:pPr>
      <w:r w:rsidRPr="0030540A">
        <w:rPr>
          <w:rFonts w:ascii="Arial" w:eastAsia="Calibri" w:hAnsi="Arial" w:cs="Arial"/>
          <w:b/>
          <w:sz w:val="28"/>
          <w:szCs w:val="28"/>
        </w:rPr>
        <w:t>ГЛУШКОВСКОГО РАЙОНА  КУРСКОЙ  ОБЛАСТИ</w:t>
      </w:r>
    </w:p>
    <w:p w:rsidR="0030540A" w:rsidRPr="0030540A" w:rsidRDefault="0030540A" w:rsidP="0030540A">
      <w:pPr>
        <w:keepNext/>
        <w:spacing w:after="0" w:line="240" w:lineRule="auto"/>
        <w:jc w:val="center"/>
        <w:outlineLvl w:val="0"/>
        <w:rPr>
          <w:rFonts w:ascii="Arial" w:eastAsia="Calibri" w:hAnsi="Arial" w:cs="Arial"/>
          <w:sz w:val="28"/>
          <w:szCs w:val="28"/>
        </w:rPr>
      </w:pPr>
    </w:p>
    <w:p w:rsidR="0030540A" w:rsidRPr="0030540A" w:rsidRDefault="0030540A" w:rsidP="0030540A">
      <w:pPr>
        <w:keepNext/>
        <w:spacing w:after="0" w:line="240" w:lineRule="auto"/>
        <w:jc w:val="center"/>
        <w:outlineLvl w:val="0"/>
        <w:rPr>
          <w:rFonts w:ascii="Arial" w:eastAsia="Calibri" w:hAnsi="Arial" w:cs="Arial"/>
          <w:sz w:val="28"/>
          <w:szCs w:val="28"/>
        </w:rPr>
      </w:pPr>
      <w:proofErr w:type="gramStart"/>
      <w:r w:rsidRPr="0030540A">
        <w:rPr>
          <w:rFonts w:ascii="Arial" w:eastAsia="Calibri" w:hAnsi="Arial" w:cs="Arial"/>
          <w:sz w:val="28"/>
          <w:szCs w:val="28"/>
        </w:rPr>
        <w:t>П</w:t>
      </w:r>
      <w:proofErr w:type="gramEnd"/>
      <w:r w:rsidRPr="0030540A">
        <w:rPr>
          <w:rFonts w:ascii="Arial" w:eastAsia="Calibri" w:hAnsi="Arial" w:cs="Arial"/>
          <w:sz w:val="28"/>
          <w:szCs w:val="28"/>
        </w:rPr>
        <w:t xml:space="preserve">  О  С  Т  А  Н  О  В  Л  Е  Н  И  Е</w:t>
      </w:r>
    </w:p>
    <w:p w:rsidR="0030540A" w:rsidRPr="0030540A" w:rsidRDefault="0030540A" w:rsidP="0030540A">
      <w:pPr>
        <w:spacing w:after="0" w:line="240" w:lineRule="auto"/>
        <w:jc w:val="both"/>
        <w:rPr>
          <w:rFonts w:ascii="Arial" w:eastAsia="Calibri" w:hAnsi="Arial" w:cs="Arial"/>
          <w:b/>
          <w:sz w:val="28"/>
          <w:szCs w:val="28"/>
        </w:rPr>
      </w:pPr>
    </w:p>
    <w:p w:rsidR="0030540A" w:rsidRPr="0030540A" w:rsidRDefault="0030540A" w:rsidP="0030540A">
      <w:pPr>
        <w:spacing w:after="0" w:line="240" w:lineRule="auto"/>
        <w:jc w:val="both"/>
        <w:rPr>
          <w:rFonts w:ascii="Arial" w:eastAsia="Calibri" w:hAnsi="Arial" w:cs="Arial"/>
          <w:u w:val="single"/>
        </w:rPr>
      </w:pPr>
      <w:r w:rsidRPr="0030540A">
        <w:rPr>
          <w:rFonts w:ascii="Arial" w:eastAsia="Calibri" w:hAnsi="Arial" w:cs="Arial"/>
          <w:u w:val="single"/>
        </w:rPr>
        <w:t>от   18.07.  2018 г.   № 124_</w:t>
      </w:r>
    </w:p>
    <w:p w:rsidR="0030540A" w:rsidRPr="0030540A" w:rsidRDefault="0030540A" w:rsidP="0030540A">
      <w:pPr>
        <w:spacing w:after="0" w:line="240" w:lineRule="auto"/>
        <w:ind w:left="495"/>
        <w:rPr>
          <w:rFonts w:ascii="Arial" w:eastAsia="Calibri" w:hAnsi="Arial" w:cs="Arial"/>
        </w:rPr>
      </w:pPr>
      <w:r w:rsidRPr="0030540A">
        <w:rPr>
          <w:rFonts w:ascii="Arial" w:eastAsia="Calibri" w:hAnsi="Arial" w:cs="Arial"/>
        </w:rPr>
        <w:t>пос. Теткино</w:t>
      </w:r>
    </w:p>
    <w:p w:rsidR="0030540A" w:rsidRPr="0030540A" w:rsidRDefault="0030540A" w:rsidP="0030540A">
      <w:pPr>
        <w:spacing w:after="0" w:line="240" w:lineRule="auto"/>
        <w:jc w:val="center"/>
        <w:rPr>
          <w:rFonts w:ascii="Arial" w:hAnsi="Arial" w:cs="Arial"/>
          <w:b/>
          <w:sz w:val="24"/>
          <w:szCs w:val="24"/>
        </w:rPr>
      </w:pPr>
      <w:r w:rsidRPr="0030540A">
        <w:rPr>
          <w:rFonts w:ascii="Arial" w:hAnsi="Arial" w:cs="Arial"/>
          <w:b/>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30540A" w:rsidRPr="0030540A" w:rsidRDefault="0030540A" w:rsidP="0030540A">
      <w:pPr>
        <w:spacing w:after="0" w:line="240" w:lineRule="auto"/>
        <w:jc w:val="center"/>
        <w:rPr>
          <w:rFonts w:ascii="Arial" w:hAnsi="Arial" w:cs="Arial"/>
          <w:bCs/>
          <w:sz w:val="24"/>
          <w:szCs w:val="24"/>
        </w:rPr>
      </w:pPr>
    </w:p>
    <w:p w:rsidR="0030540A" w:rsidRPr="0030540A" w:rsidRDefault="0030540A" w:rsidP="0030540A">
      <w:pPr>
        <w:spacing w:after="0" w:line="240" w:lineRule="auto"/>
        <w:rPr>
          <w:rFonts w:ascii="Arial" w:hAnsi="Arial" w:cs="Arial"/>
          <w:bCs/>
          <w:sz w:val="24"/>
          <w:szCs w:val="24"/>
        </w:rPr>
      </w:pPr>
      <w:r w:rsidRPr="0030540A">
        <w:rPr>
          <w:rFonts w:ascii="Arial" w:hAnsi="Arial" w:cs="Arial"/>
          <w:bCs/>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30540A">
        <w:rPr>
          <w:rFonts w:ascii="Arial" w:hAnsi="Arial" w:cs="Arial"/>
          <w:bCs/>
          <w:sz w:val="24"/>
          <w:szCs w:val="24"/>
        </w:rPr>
        <w:t xml:space="preserve"> ,</w:t>
      </w:r>
      <w:proofErr w:type="gramEnd"/>
      <w:r w:rsidRPr="0030540A">
        <w:rPr>
          <w:rFonts w:ascii="Arial" w:hAnsi="Arial" w:cs="Arial"/>
          <w:bCs/>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30540A">
        <w:rPr>
          <w:rFonts w:ascii="Arial" w:hAnsi="Arial" w:cs="Arial"/>
          <w:bCs/>
          <w:sz w:val="24"/>
          <w:szCs w:val="24"/>
        </w:rPr>
        <w:t xml:space="preserve"> ,</w:t>
      </w:r>
      <w:proofErr w:type="gramEnd"/>
      <w:r w:rsidRPr="0030540A">
        <w:rPr>
          <w:rFonts w:ascii="Arial" w:hAnsi="Arial" w:cs="Arial"/>
          <w:bCs/>
          <w:sz w:val="24"/>
          <w:szCs w:val="24"/>
        </w:rPr>
        <w:t xml:space="preserve"> Постановлением Правительства Российской Федерации от 12 марта </w:t>
      </w:r>
      <w:smartTag w:uri="urn:schemas-microsoft-com:office:smarttags" w:element="metricconverter">
        <w:smartTagPr>
          <w:attr w:name="ProductID" w:val="2008 г"/>
        </w:smartTagPr>
        <w:r w:rsidRPr="0030540A">
          <w:rPr>
            <w:rFonts w:ascii="Arial" w:hAnsi="Arial" w:cs="Arial"/>
            <w:bCs/>
            <w:sz w:val="24"/>
            <w:szCs w:val="24"/>
          </w:rPr>
          <w:t>2008 г</w:t>
        </w:r>
      </w:smartTag>
      <w:r w:rsidRPr="0030540A">
        <w:rPr>
          <w:rFonts w:ascii="Arial" w:hAnsi="Arial" w:cs="Arial"/>
          <w:bCs/>
          <w:sz w:val="24"/>
          <w:szCs w:val="24"/>
        </w:rPr>
        <w:t>. № 165 "О подготовке и заключении договора водопользования" (Собрание законодательства Российской Федерации, 2008, № 11, ст. 1033; 2009, № 18, ст. 2248); Уставом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w:t>
      </w:r>
      <w:proofErr w:type="gramStart"/>
      <w:r w:rsidRPr="0030540A">
        <w:rPr>
          <w:rFonts w:ascii="Arial" w:hAnsi="Arial" w:cs="Arial"/>
          <w:bCs/>
          <w:sz w:val="24"/>
          <w:szCs w:val="24"/>
        </w:rPr>
        <w:t xml:space="preserve"> :</w:t>
      </w:r>
      <w:proofErr w:type="gramEnd"/>
    </w:p>
    <w:p w:rsidR="0030540A" w:rsidRPr="0030540A" w:rsidRDefault="0030540A" w:rsidP="0030540A">
      <w:pPr>
        <w:spacing w:after="0" w:line="240" w:lineRule="auto"/>
        <w:rPr>
          <w:rFonts w:ascii="Arial" w:hAnsi="Arial" w:cs="Arial"/>
          <w:bCs/>
          <w:sz w:val="24"/>
          <w:szCs w:val="24"/>
        </w:rPr>
      </w:pPr>
      <w:r w:rsidRPr="0030540A">
        <w:rPr>
          <w:rFonts w:ascii="Arial" w:hAnsi="Arial" w:cs="Arial"/>
          <w:bCs/>
          <w:sz w:val="24"/>
          <w:szCs w:val="24"/>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                                                         2. </w:t>
      </w:r>
      <w:proofErr w:type="gramStart"/>
      <w:r w:rsidRPr="0030540A">
        <w:rPr>
          <w:rFonts w:ascii="Arial" w:hAnsi="Arial" w:cs="Arial"/>
          <w:bCs/>
          <w:sz w:val="24"/>
          <w:szCs w:val="24"/>
        </w:rPr>
        <w:t>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                                                    3.Постановление Администрации поселка Теткино    Глушковского района Курской области от 12.05.2016 года № 47  «Об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водных объектов в пользование на основании решения о предоставлении водных объектов</w:t>
      </w:r>
      <w:proofErr w:type="gramEnd"/>
      <w:r w:rsidRPr="0030540A">
        <w:rPr>
          <w:rFonts w:ascii="Arial" w:hAnsi="Arial" w:cs="Arial"/>
          <w:bCs/>
          <w:sz w:val="24"/>
          <w:szCs w:val="24"/>
        </w:rPr>
        <w:t xml:space="preserve"> в пользование, </w:t>
      </w:r>
      <w:proofErr w:type="gramStart"/>
      <w:r w:rsidRPr="0030540A">
        <w:rPr>
          <w:rFonts w:ascii="Arial" w:hAnsi="Arial" w:cs="Arial"/>
          <w:bCs/>
          <w:sz w:val="24"/>
          <w:szCs w:val="24"/>
        </w:rPr>
        <w:t>находящихся</w:t>
      </w:r>
      <w:proofErr w:type="gramEnd"/>
      <w:r w:rsidRPr="0030540A">
        <w:rPr>
          <w:rFonts w:ascii="Arial" w:hAnsi="Arial" w:cs="Arial"/>
          <w:bCs/>
          <w:sz w:val="24"/>
          <w:szCs w:val="24"/>
        </w:rPr>
        <w:t xml:space="preserve"> в муниципальной собственности»  считать утратившим силу.</w:t>
      </w:r>
    </w:p>
    <w:p w:rsidR="0030540A" w:rsidRPr="0030540A" w:rsidRDefault="0030540A" w:rsidP="0030540A">
      <w:pPr>
        <w:spacing w:after="0" w:line="240" w:lineRule="auto"/>
        <w:rPr>
          <w:rFonts w:ascii="Arial" w:hAnsi="Arial" w:cs="Arial"/>
          <w:bCs/>
          <w:sz w:val="24"/>
          <w:szCs w:val="24"/>
        </w:rPr>
      </w:pPr>
    </w:p>
    <w:p w:rsidR="0030540A" w:rsidRPr="0030540A" w:rsidRDefault="0030540A" w:rsidP="0030540A">
      <w:pPr>
        <w:spacing w:after="0" w:line="240" w:lineRule="auto"/>
        <w:rPr>
          <w:rFonts w:ascii="Arial" w:hAnsi="Arial" w:cs="Arial"/>
          <w:bCs/>
          <w:sz w:val="24"/>
          <w:szCs w:val="24"/>
        </w:rPr>
      </w:pPr>
      <w:r w:rsidRPr="0030540A">
        <w:rPr>
          <w:rFonts w:ascii="Arial" w:hAnsi="Arial" w:cs="Arial"/>
          <w:bCs/>
          <w:sz w:val="24"/>
          <w:szCs w:val="24"/>
        </w:rPr>
        <w:t xml:space="preserve">4.  </w:t>
      </w:r>
      <w:proofErr w:type="gramStart"/>
      <w:r w:rsidRPr="0030540A">
        <w:rPr>
          <w:rFonts w:ascii="Arial" w:hAnsi="Arial" w:cs="Arial"/>
          <w:bCs/>
          <w:sz w:val="24"/>
          <w:szCs w:val="24"/>
        </w:rPr>
        <w:t>Контроль за</w:t>
      </w:r>
      <w:proofErr w:type="gramEnd"/>
      <w:r w:rsidRPr="0030540A">
        <w:rPr>
          <w:rFonts w:ascii="Arial" w:hAnsi="Arial" w:cs="Arial"/>
          <w:bCs/>
          <w:sz w:val="24"/>
          <w:szCs w:val="24"/>
        </w:rPr>
        <w:t xml:space="preserve"> исполнением настоящего Постановления оставляю за собой.  </w:t>
      </w:r>
    </w:p>
    <w:p w:rsidR="0030540A" w:rsidRPr="0030540A" w:rsidRDefault="0030540A" w:rsidP="0030540A">
      <w:pPr>
        <w:spacing w:after="0" w:line="240" w:lineRule="auto"/>
        <w:rPr>
          <w:rFonts w:ascii="Arial" w:hAnsi="Arial" w:cs="Arial"/>
          <w:bCs/>
          <w:sz w:val="24"/>
          <w:szCs w:val="24"/>
        </w:rPr>
      </w:pPr>
    </w:p>
    <w:p w:rsidR="0030540A" w:rsidRPr="0030540A" w:rsidRDefault="0030540A" w:rsidP="0030540A">
      <w:pPr>
        <w:spacing w:after="0" w:line="240" w:lineRule="auto"/>
        <w:rPr>
          <w:rFonts w:ascii="Arial" w:hAnsi="Arial" w:cs="Arial"/>
          <w:bCs/>
          <w:sz w:val="24"/>
          <w:szCs w:val="24"/>
        </w:rPr>
      </w:pPr>
      <w:proofErr w:type="spellStart"/>
      <w:r w:rsidRPr="0030540A">
        <w:rPr>
          <w:rFonts w:ascii="Arial" w:hAnsi="Arial" w:cs="Arial"/>
          <w:bCs/>
          <w:sz w:val="24"/>
          <w:szCs w:val="24"/>
        </w:rPr>
        <w:t>И.о</w:t>
      </w:r>
      <w:proofErr w:type="spellEnd"/>
      <w:r w:rsidRPr="0030540A">
        <w:rPr>
          <w:rFonts w:ascii="Arial" w:hAnsi="Arial" w:cs="Arial"/>
          <w:bCs/>
          <w:sz w:val="24"/>
          <w:szCs w:val="24"/>
        </w:rPr>
        <w:t xml:space="preserve">. Главы поселка </w:t>
      </w:r>
      <w:proofErr w:type="gramStart"/>
      <w:r w:rsidRPr="0030540A">
        <w:rPr>
          <w:rFonts w:ascii="Arial" w:hAnsi="Arial" w:cs="Arial"/>
          <w:bCs/>
          <w:sz w:val="24"/>
          <w:szCs w:val="24"/>
        </w:rPr>
        <w:t>Теткино</w:t>
      </w:r>
      <w:proofErr w:type="gramEnd"/>
    </w:p>
    <w:p w:rsidR="0030540A" w:rsidRPr="0030540A" w:rsidRDefault="0030540A" w:rsidP="0030540A">
      <w:pPr>
        <w:widowControl w:val="0"/>
        <w:tabs>
          <w:tab w:val="left" w:pos="2585"/>
        </w:tabs>
        <w:autoSpaceDE w:val="0"/>
        <w:autoSpaceDN w:val="0"/>
        <w:adjustRightInd w:val="0"/>
        <w:spacing w:after="0" w:line="240" w:lineRule="auto"/>
        <w:rPr>
          <w:rFonts w:ascii="Times New Roman" w:eastAsia="Times New Roman" w:hAnsi="Times New Roman" w:cs="Times New Roman"/>
          <w:b/>
          <w:bCs/>
          <w:sz w:val="28"/>
          <w:szCs w:val="28"/>
          <w:lang w:eastAsia="ar-SA"/>
        </w:rPr>
      </w:pPr>
      <w:r w:rsidRPr="0030540A">
        <w:rPr>
          <w:rFonts w:ascii="Arial" w:hAnsi="Arial" w:cs="Arial"/>
          <w:bCs/>
          <w:sz w:val="24"/>
          <w:szCs w:val="24"/>
        </w:rPr>
        <w:t xml:space="preserve"> Глушковского района                                                             Г.И. Градинар</w:t>
      </w:r>
    </w:p>
    <w:p w:rsidR="0030540A" w:rsidRPr="0030540A" w:rsidRDefault="0030540A" w:rsidP="0030540A">
      <w:pPr>
        <w:widowControl w:val="0"/>
        <w:tabs>
          <w:tab w:val="left" w:pos="2585"/>
        </w:tabs>
        <w:autoSpaceDE w:val="0"/>
        <w:autoSpaceDN w:val="0"/>
        <w:adjustRightInd w:val="0"/>
        <w:spacing w:after="0" w:line="240" w:lineRule="auto"/>
        <w:jc w:val="right"/>
        <w:rPr>
          <w:rFonts w:ascii="Times New Roman" w:eastAsia="Times New Roman" w:hAnsi="Times New Roman" w:cs="Times New Roman"/>
          <w:b/>
          <w:bCs/>
          <w:sz w:val="28"/>
          <w:szCs w:val="28"/>
          <w:lang w:eastAsia="ar-SA"/>
        </w:rPr>
      </w:pPr>
    </w:p>
    <w:p w:rsidR="0030540A" w:rsidRPr="0030540A" w:rsidRDefault="0030540A" w:rsidP="0030540A">
      <w:pPr>
        <w:widowControl w:val="0"/>
        <w:tabs>
          <w:tab w:val="left" w:pos="2585"/>
        </w:tabs>
        <w:autoSpaceDE w:val="0"/>
        <w:autoSpaceDN w:val="0"/>
        <w:adjustRightInd w:val="0"/>
        <w:spacing w:after="0" w:line="240" w:lineRule="auto"/>
        <w:jc w:val="right"/>
        <w:rPr>
          <w:rFonts w:ascii="Times New Roman" w:eastAsia="Times New Roman" w:hAnsi="Times New Roman" w:cs="Times New Roman"/>
          <w:b/>
          <w:bCs/>
          <w:sz w:val="28"/>
          <w:szCs w:val="28"/>
          <w:lang w:eastAsia="ar-SA"/>
        </w:rPr>
      </w:pPr>
    </w:p>
    <w:p w:rsidR="0030540A" w:rsidRPr="0030540A" w:rsidRDefault="0030540A" w:rsidP="0030540A">
      <w:pPr>
        <w:widowControl w:val="0"/>
        <w:tabs>
          <w:tab w:val="left" w:pos="2585"/>
        </w:tabs>
        <w:autoSpaceDE w:val="0"/>
        <w:autoSpaceDN w:val="0"/>
        <w:adjustRightInd w:val="0"/>
        <w:spacing w:after="0" w:line="240" w:lineRule="auto"/>
        <w:jc w:val="right"/>
        <w:rPr>
          <w:rFonts w:ascii="Times New Roman" w:eastAsia="Times New Roman" w:hAnsi="Times New Roman" w:cs="Times New Roman"/>
          <w:b/>
          <w:bCs/>
          <w:sz w:val="28"/>
          <w:szCs w:val="28"/>
          <w:lang w:eastAsia="ar-SA"/>
        </w:rPr>
      </w:pPr>
    </w:p>
    <w:p w:rsidR="0030540A" w:rsidRPr="0030540A" w:rsidRDefault="0030540A" w:rsidP="0030540A">
      <w:pPr>
        <w:spacing w:after="160" w:line="259" w:lineRule="auto"/>
        <w:ind w:left="720"/>
        <w:rPr>
          <w:rFonts w:ascii="Calibri" w:eastAsia="Calibri" w:hAnsi="Calibri" w:cs="Times New Roman"/>
          <w:bCs/>
          <w:sz w:val="28"/>
          <w:szCs w:val="28"/>
        </w:rPr>
      </w:pPr>
    </w:p>
    <w:p w:rsidR="0030540A" w:rsidRPr="0030540A" w:rsidRDefault="0030540A" w:rsidP="0030540A">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УТВЕРЖДЕН </w:t>
      </w:r>
    </w:p>
    <w:p w:rsidR="0030540A" w:rsidRPr="0030540A" w:rsidRDefault="0030540A" w:rsidP="0030540A">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постановлением </w:t>
      </w:r>
    </w:p>
    <w:p w:rsidR="0030540A" w:rsidRPr="0030540A" w:rsidRDefault="0030540A" w:rsidP="0030540A">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Администрации  поселка </w:t>
      </w:r>
      <w:proofErr w:type="gramStart"/>
      <w:r w:rsidRPr="0030540A">
        <w:rPr>
          <w:rFonts w:ascii="Arial" w:eastAsia="Calibri" w:hAnsi="Arial" w:cs="Arial"/>
          <w:sz w:val="24"/>
          <w:szCs w:val="24"/>
          <w:lang w:eastAsia="ar-SA"/>
        </w:rPr>
        <w:t>Теткино</w:t>
      </w:r>
      <w:proofErr w:type="gramEnd"/>
      <w:r w:rsidRPr="0030540A">
        <w:rPr>
          <w:rFonts w:ascii="Arial" w:eastAsia="Calibri" w:hAnsi="Arial" w:cs="Arial"/>
          <w:sz w:val="24"/>
          <w:szCs w:val="24"/>
          <w:lang w:eastAsia="ar-SA"/>
        </w:rPr>
        <w:t xml:space="preserve"> </w:t>
      </w:r>
    </w:p>
    <w:p w:rsidR="0030540A" w:rsidRPr="0030540A" w:rsidRDefault="0030540A" w:rsidP="0030540A">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Глушковского  района  Курской области </w:t>
      </w:r>
    </w:p>
    <w:p w:rsidR="0030540A" w:rsidRPr="0030540A" w:rsidRDefault="0030540A" w:rsidP="0030540A">
      <w:pPr>
        <w:suppressAutoHyphens/>
        <w:spacing w:after="0" w:line="240" w:lineRule="auto"/>
        <w:jc w:val="right"/>
        <w:rPr>
          <w:rFonts w:ascii="Arial" w:eastAsia="Calibri" w:hAnsi="Arial" w:cs="Arial"/>
          <w:sz w:val="24"/>
          <w:szCs w:val="24"/>
          <w:lang w:eastAsia="ar-SA"/>
        </w:rPr>
      </w:pPr>
      <w:r w:rsidRPr="0030540A">
        <w:rPr>
          <w:rFonts w:ascii="Arial" w:eastAsia="Calibri" w:hAnsi="Arial" w:cs="Arial"/>
          <w:sz w:val="24"/>
          <w:szCs w:val="24"/>
          <w:lang w:eastAsia="ar-SA"/>
        </w:rPr>
        <w:t xml:space="preserve">от «18» июля </w:t>
      </w:r>
      <w:smartTag w:uri="urn:schemas-microsoft-com:office:smarttags" w:element="metricconverter">
        <w:smartTagPr>
          <w:attr w:name="ProductID" w:val="2018 г"/>
        </w:smartTagPr>
        <w:r w:rsidRPr="0030540A">
          <w:rPr>
            <w:rFonts w:ascii="Arial" w:eastAsia="Calibri" w:hAnsi="Arial" w:cs="Arial"/>
            <w:sz w:val="24"/>
            <w:szCs w:val="24"/>
            <w:lang w:eastAsia="ar-SA"/>
          </w:rPr>
          <w:t>2018 г</w:t>
        </w:r>
      </w:smartTag>
      <w:r w:rsidRPr="0030540A">
        <w:rPr>
          <w:rFonts w:ascii="Arial" w:eastAsia="Calibri" w:hAnsi="Arial" w:cs="Arial"/>
          <w:sz w:val="24"/>
          <w:szCs w:val="24"/>
          <w:lang w:eastAsia="ar-SA"/>
        </w:rPr>
        <w:t>. № 124</w:t>
      </w:r>
    </w:p>
    <w:p w:rsidR="0030540A" w:rsidRPr="0030540A" w:rsidRDefault="0030540A" w:rsidP="0030540A">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30540A" w:rsidRPr="0030540A" w:rsidRDefault="0030540A" w:rsidP="0030540A">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0540A">
        <w:rPr>
          <w:rFonts w:ascii="Times New Roman" w:eastAsia="Times New Roman" w:hAnsi="Times New Roman" w:cs="Times New Roman"/>
          <w:b/>
          <w:bCs/>
          <w:sz w:val="28"/>
          <w:szCs w:val="28"/>
          <w:lang w:eastAsia="ru-RU"/>
        </w:rPr>
        <w:t>Административный регламент</w:t>
      </w:r>
    </w:p>
    <w:p w:rsidR="0030540A" w:rsidRPr="0030540A" w:rsidRDefault="0030540A" w:rsidP="0030540A">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540A">
        <w:rPr>
          <w:rFonts w:ascii="Times New Roman" w:eastAsia="Times New Roman" w:hAnsi="Times New Roman" w:cs="Times New Roman"/>
          <w:bCs/>
          <w:sz w:val="28"/>
          <w:szCs w:val="28"/>
          <w:lang w:eastAsia="ru-RU"/>
        </w:rPr>
        <w:t xml:space="preserve">предоставления Администрацией поселка </w:t>
      </w:r>
      <w:proofErr w:type="gramStart"/>
      <w:r w:rsidRPr="0030540A">
        <w:rPr>
          <w:rFonts w:ascii="Times New Roman" w:eastAsia="Times New Roman" w:hAnsi="Times New Roman" w:cs="Times New Roman"/>
          <w:bCs/>
          <w:sz w:val="28"/>
          <w:szCs w:val="28"/>
          <w:lang w:eastAsia="ru-RU"/>
        </w:rPr>
        <w:t>Теткино</w:t>
      </w:r>
      <w:proofErr w:type="gramEnd"/>
      <w:r w:rsidRPr="0030540A">
        <w:rPr>
          <w:rFonts w:ascii="Times New Roman" w:eastAsia="Times New Roman" w:hAnsi="Times New Roman" w:cs="Times New Roman"/>
          <w:bCs/>
          <w:sz w:val="28"/>
          <w:szCs w:val="28"/>
          <w:lang w:eastAsia="ru-RU"/>
        </w:rPr>
        <w:t xml:space="preserve"> Глушковского района </w:t>
      </w:r>
    </w:p>
    <w:p w:rsidR="0030540A" w:rsidRPr="0030540A" w:rsidRDefault="0030540A" w:rsidP="0030540A">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540A">
        <w:rPr>
          <w:rFonts w:ascii="Times New Roman" w:eastAsia="Times New Roman" w:hAnsi="Times New Roman" w:cs="Times New Roman"/>
          <w:bCs/>
          <w:sz w:val="28"/>
          <w:szCs w:val="28"/>
          <w:lang w:eastAsia="ru-RU"/>
        </w:rPr>
        <w:t>Курской области муниципальной услуги</w:t>
      </w:r>
    </w:p>
    <w:p w:rsidR="0030540A" w:rsidRPr="0030540A" w:rsidRDefault="0030540A" w:rsidP="0030540A">
      <w:pPr>
        <w:suppressAutoHyphens/>
        <w:spacing w:after="0" w:line="100" w:lineRule="atLeast"/>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30540A" w:rsidRPr="0030540A" w:rsidRDefault="0030540A" w:rsidP="0030540A">
      <w:pPr>
        <w:suppressAutoHyphens/>
        <w:spacing w:after="0" w:line="100" w:lineRule="atLeast"/>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100" w:lineRule="atLeast"/>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pacing w:val="-1"/>
          <w:sz w:val="24"/>
          <w:szCs w:val="24"/>
          <w:lang w:eastAsia="ar-SA"/>
        </w:rPr>
      </w:pPr>
      <w:r w:rsidRPr="0030540A">
        <w:rPr>
          <w:rFonts w:ascii="Times New Roman" w:eastAsia="Times New Roman" w:hAnsi="Times New Roman" w:cs="Times New Roman"/>
          <w:b/>
          <w:bCs/>
          <w:sz w:val="24"/>
          <w:szCs w:val="24"/>
          <w:lang w:eastAsia="ar-SA"/>
        </w:rPr>
        <w:t xml:space="preserve">1. </w:t>
      </w:r>
      <w:r w:rsidRPr="0030540A">
        <w:rPr>
          <w:rFonts w:ascii="Times New Roman" w:eastAsia="Times New Roman" w:hAnsi="Times New Roman" w:cs="Times New Roman"/>
          <w:b/>
          <w:bCs/>
          <w:spacing w:val="-1"/>
          <w:sz w:val="24"/>
          <w:szCs w:val="24"/>
          <w:lang w:eastAsia="ar-SA"/>
        </w:rPr>
        <w:t>ОБЩИЕ ПОЛОЖЕНИЯ</w:t>
      </w:r>
    </w:p>
    <w:p w:rsidR="0030540A" w:rsidRPr="0030540A" w:rsidRDefault="0030540A" w:rsidP="0030540A">
      <w:pPr>
        <w:suppressAutoHyphens/>
        <w:spacing w:after="0" w:line="240" w:lineRule="auto"/>
        <w:jc w:val="center"/>
        <w:rPr>
          <w:rFonts w:ascii="Times New Roman" w:eastAsia="Times New Roman" w:hAnsi="Times New Roman" w:cs="Times New Roman"/>
          <w:b/>
          <w:bCs/>
          <w:spacing w:val="-1"/>
          <w:sz w:val="24"/>
          <w:szCs w:val="24"/>
          <w:lang w:eastAsia="ar-SA"/>
        </w:rPr>
      </w:pPr>
    </w:p>
    <w:p w:rsidR="0030540A" w:rsidRPr="0030540A" w:rsidRDefault="0030540A" w:rsidP="0030540A">
      <w:pPr>
        <w:numPr>
          <w:ilvl w:val="1"/>
          <w:numId w:val="1"/>
        </w:numPr>
        <w:tabs>
          <w:tab w:val="num" w:pos="1080"/>
        </w:tabs>
        <w:suppressAutoHyphens/>
        <w:spacing w:after="0" w:line="240" w:lineRule="auto"/>
        <w:ind w:hanging="360"/>
        <w:jc w:val="center"/>
        <w:rPr>
          <w:rFonts w:ascii="Times New Roman" w:eastAsia="Times New Roman" w:hAnsi="Times New Roman" w:cs="Times New Roman"/>
          <w:b/>
          <w:bCs/>
          <w:spacing w:val="-1"/>
          <w:sz w:val="24"/>
          <w:szCs w:val="24"/>
          <w:lang w:eastAsia="ar-SA"/>
        </w:rPr>
      </w:pPr>
      <w:r w:rsidRPr="0030540A">
        <w:rPr>
          <w:rFonts w:ascii="Times New Roman" w:eastAsia="Times New Roman" w:hAnsi="Times New Roman" w:cs="Times New Roman"/>
          <w:b/>
          <w:bCs/>
          <w:spacing w:val="-1"/>
          <w:sz w:val="24"/>
          <w:szCs w:val="24"/>
          <w:lang w:eastAsia="ar-SA"/>
        </w:rPr>
        <w:t>1.1.  Предмет регулирования регламента</w:t>
      </w:r>
    </w:p>
    <w:p w:rsidR="0030540A" w:rsidRPr="0030540A" w:rsidRDefault="0030540A" w:rsidP="0030540A">
      <w:pPr>
        <w:widowControl w:val="0"/>
        <w:suppressAutoHyphens/>
        <w:autoSpaceDE w:val="0"/>
        <w:spacing w:after="0" w:line="240" w:lineRule="auto"/>
        <w:ind w:firstLine="540"/>
        <w:jc w:val="both"/>
        <w:rPr>
          <w:rFonts w:ascii="Times New Roman" w:eastAsia="Calibri" w:hAnsi="Times New Roman" w:cs="Times New Roman"/>
          <w:sz w:val="24"/>
          <w:szCs w:val="24"/>
        </w:rPr>
      </w:pPr>
      <w:r w:rsidRPr="0030540A">
        <w:rPr>
          <w:rFonts w:ascii="Times New Roman" w:eastAsia="Calibri" w:hAnsi="Times New Roman" w:cs="Times New Roman"/>
          <w:sz w:val="24"/>
          <w:szCs w:val="24"/>
          <w:lang w:eastAsia="ar-SA"/>
        </w:rPr>
        <w:tab/>
        <w:t xml:space="preserve">Предметом регулирования настоящего административного регламента является </w:t>
      </w:r>
      <w:r w:rsidRPr="0030540A">
        <w:rPr>
          <w:rFonts w:ascii="Times New Roman" w:eastAsia="Calibri" w:hAnsi="Times New Roman" w:cs="Times New Roman"/>
          <w:sz w:val="24"/>
          <w:szCs w:val="24"/>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30540A" w:rsidRPr="0030540A" w:rsidRDefault="0030540A" w:rsidP="0030540A">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1.2. Круг заявителей</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На основании решений (если иное не предусмотрено </w:t>
      </w:r>
      <w:hyperlink r:id="rId6" w:history="1">
        <w:r w:rsidRPr="0030540A">
          <w:rPr>
            <w:rFonts w:ascii="Times New Roman" w:eastAsia="Times New Roman" w:hAnsi="Times New Roman" w:cs="Times New Roman"/>
            <w:color w:val="0000FF"/>
            <w:sz w:val="24"/>
            <w:szCs w:val="24"/>
            <w:lang w:eastAsia="ru-RU"/>
          </w:rPr>
          <w:t>частями 2</w:t>
        </w:r>
      </w:hyperlink>
      <w:r w:rsidRPr="0030540A">
        <w:rPr>
          <w:rFonts w:ascii="Times New Roman" w:eastAsia="Times New Roman" w:hAnsi="Times New Roman" w:cs="Times New Roman"/>
          <w:sz w:val="24"/>
          <w:szCs w:val="24"/>
          <w:lang w:eastAsia="ru-RU"/>
        </w:rPr>
        <w:t xml:space="preserve"> и </w:t>
      </w:r>
      <w:hyperlink r:id="rId7" w:history="1">
        <w:r w:rsidRPr="0030540A">
          <w:rPr>
            <w:rFonts w:ascii="Times New Roman" w:eastAsia="Times New Roman" w:hAnsi="Times New Roman" w:cs="Times New Roman"/>
            <w:color w:val="0000FF"/>
            <w:sz w:val="24"/>
            <w:szCs w:val="24"/>
            <w:lang w:eastAsia="ru-RU"/>
          </w:rPr>
          <w:t>4 статьи 11</w:t>
        </w:r>
      </w:hyperlink>
      <w:r w:rsidRPr="0030540A">
        <w:rPr>
          <w:rFonts w:ascii="Times New Roman" w:eastAsia="Times New Roman" w:hAnsi="Times New Roman" w:cs="Times New Roman"/>
          <w:sz w:val="24"/>
          <w:szCs w:val="24"/>
          <w:lang w:eastAsia="ru-RU"/>
        </w:rPr>
        <w:t xml:space="preserve"> Водного кодекса Российской Федерации) водные объекты, находящиеся собственности муниципальных образований, предоставляются в пользование </w:t>
      </w:r>
      <w:proofErr w:type="gramStart"/>
      <w:r w:rsidRPr="0030540A">
        <w:rPr>
          <w:rFonts w:ascii="Times New Roman" w:eastAsia="Times New Roman" w:hAnsi="Times New Roman" w:cs="Times New Roman"/>
          <w:sz w:val="24"/>
          <w:szCs w:val="24"/>
          <w:lang w:eastAsia="ru-RU"/>
        </w:rPr>
        <w:t>для</w:t>
      </w:r>
      <w:proofErr w:type="gramEnd"/>
      <w:r w:rsidRPr="0030540A">
        <w:rPr>
          <w:rFonts w:ascii="Times New Roman" w:eastAsia="Times New Roman" w:hAnsi="Times New Roman" w:cs="Times New Roman"/>
          <w:sz w:val="24"/>
          <w:szCs w:val="24"/>
          <w:lang w:eastAsia="ru-RU"/>
        </w:rPr>
        <w:t>:</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а) обеспечения обороны страны и безопасности государства;</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б) сброса сточных вод;</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в) строительства и реконструкции гидротехнических сооружений;</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е) разведки и добычи полезных ископаемых;</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8" w:history="1">
        <w:r w:rsidRPr="0030540A">
          <w:rPr>
            <w:rFonts w:ascii="Times New Roman" w:eastAsia="Times New Roman" w:hAnsi="Times New Roman" w:cs="Times New Roman"/>
            <w:color w:val="0000FF"/>
            <w:sz w:val="24"/>
            <w:szCs w:val="24"/>
            <w:lang w:eastAsia="ru-RU"/>
          </w:rPr>
          <w:t>частью 2 статьи 47</w:t>
        </w:r>
      </w:hyperlink>
      <w:r w:rsidRPr="0030540A">
        <w:rPr>
          <w:rFonts w:ascii="Times New Roman" w:eastAsia="Times New Roman" w:hAnsi="Times New Roman" w:cs="Times New Roman"/>
          <w:sz w:val="24"/>
          <w:szCs w:val="24"/>
          <w:lang w:eastAsia="ru-RU"/>
        </w:rPr>
        <w:t xml:space="preserve"> Водного кодекса Российской Федерации;</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з) подъема затонувших судов;</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и) сплава древесины;</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к) забора (изъятия) водных ресурсов из водных объектов для гидромелиорации земель;</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л) забора (изъятия) водных ресурсов из водных объектов и сброса сточных вод для осуществления </w:t>
      </w:r>
      <w:proofErr w:type="spellStart"/>
      <w:r w:rsidRPr="0030540A">
        <w:rPr>
          <w:rFonts w:ascii="Times New Roman" w:eastAsia="Times New Roman" w:hAnsi="Times New Roman" w:cs="Times New Roman"/>
          <w:sz w:val="24"/>
          <w:szCs w:val="24"/>
          <w:lang w:eastAsia="ru-RU"/>
        </w:rPr>
        <w:t>аквакультуры</w:t>
      </w:r>
      <w:proofErr w:type="spellEnd"/>
      <w:r w:rsidRPr="0030540A">
        <w:rPr>
          <w:rFonts w:ascii="Times New Roman" w:eastAsia="Times New Roman" w:hAnsi="Times New Roman" w:cs="Times New Roman"/>
          <w:sz w:val="24"/>
          <w:szCs w:val="24"/>
          <w:lang w:eastAsia="ru-RU"/>
        </w:rPr>
        <w:t xml:space="preserve"> (рыбоводства).</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1.3. Требования к порядку информирования о предоставлении</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0540A" w:rsidRPr="0030540A" w:rsidRDefault="0030540A" w:rsidP="0030540A">
      <w:pPr>
        <w:spacing w:after="0" w:line="0" w:lineRule="atLeast"/>
        <w:ind w:firstLine="709"/>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 xml:space="preserve">График работы Администрации поселка </w:t>
      </w:r>
      <w:proofErr w:type="gramStart"/>
      <w:r w:rsidRPr="0030540A">
        <w:rPr>
          <w:rFonts w:ascii="Times New Roman" w:eastAsia="Calibri" w:hAnsi="Times New Roman" w:cs="Times New Roman"/>
          <w:sz w:val="24"/>
          <w:szCs w:val="24"/>
        </w:rPr>
        <w:t>Теткино</w:t>
      </w:r>
      <w:proofErr w:type="gramEnd"/>
      <w:r w:rsidRPr="0030540A">
        <w:rPr>
          <w:rFonts w:ascii="Times New Roman" w:eastAsia="Calibri" w:hAnsi="Times New Roman" w:cs="Times New Roman"/>
          <w:sz w:val="24"/>
          <w:szCs w:val="24"/>
        </w:rPr>
        <w:t xml:space="preserve"> Глушковского района (далее-Администрация): с понедельника по пятницу включительно: с 8.00 до 17.00.</w:t>
      </w:r>
    </w:p>
    <w:p w:rsidR="0030540A" w:rsidRPr="0030540A" w:rsidRDefault="0030540A" w:rsidP="0030540A">
      <w:pPr>
        <w:spacing w:after="0" w:line="0" w:lineRule="atLeast"/>
        <w:ind w:firstLine="709"/>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 xml:space="preserve">Перерыв с 12.00 до 13.00. </w:t>
      </w:r>
    </w:p>
    <w:p w:rsidR="0030540A" w:rsidRPr="0030540A" w:rsidRDefault="0030540A" w:rsidP="0030540A">
      <w:pPr>
        <w:spacing w:after="0" w:line="0" w:lineRule="atLeast"/>
        <w:ind w:firstLine="709"/>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Прием заявителей: с 8.00 до 17.00.</w:t>
      </w:r>
    </w:p>
    <w:p w:rsidR="0030540A" w:rsidRPr="0030540A" w:rsidRDefault="0030540A" w:rsidP="0030540A">
      <w:pPr>
        <w:tabs>
          <w:tab w:val="left" w:pos="709"/>
        </w:tabs>
        <w:suppressAutoHyphens/>
        <w:spacing w:after="0" w:line="240" w:lineRule="auto"/>
        <w:jc w:val="both"/>
        <w:rPr>
          <w:rFonts w:ascii="Times New Roman" w:eastAsia="Times New Roman" w:hAnsi="Times New Roman" w:cs="Times New Roman"/>
          <w:color w:val="000000"/>
          <w:kern w:val="2"/>
          <w:sz w:val="24"/>
          <w:szCs w:val="24"/>
          <w:lang w:eastAsia="ar-SA"/>
        </w:rPr>
      </w:pPr>
      <w:r w:rsidRPr="0030540A">
        <w:rPr>
          <w:rFonts w:ascii="Times New Roman" w:eastAsia="Times New Roman" w:hAnsi="Times New Roman" w:cs="Times New Roman"/>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0540A" w:rsidRPr="0030540A" w:rsidRDefault="0030540A" w:rsidP="0030540A">
      <w:pPr>
        <w:spacing w:after="0" w:line="240" w:lineRule="auto"/>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Выходные дни: - суббота, воскресенье.</w:t>
      </w:r>
    </w:p>
    <w:p w:rsidR="0030540A" w:rsidRPr="0030540A" w:rsidRDefault="0030540A" w:rsidP="0030540A">
      <w:pPr>
        <w:spacing w:after="0" w:line="240" w:lineRule="auto"/>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В предпраздничные дни время работы Администрации сокращается на один час</w:t>
      </w:r>
      <w:r w:rsidRPr="0030540A">
        <w:rPr>
          <w:rFonts w:ascii="Times New Roman" w:eastAsia="Times New Roman" w:hAnsi="Times New Roman" w:cs="Times New Roman"/>
          <w:sz w:val="24"/>
          <w:szCs w:val="24"/>
          <w:lang w:eastAsia="ar-SA"/>
        </w:rPr>
        <w:t>.</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b/>
          <w:sz w:val="24"/>
          <w:szCs w:val="24"/>
          <w:lang w:eastAsia="ar-SA"/>
        </w:rPr>
      </w:pPr>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b/>
          <w:sz w:val="24"/>
          <w:szCs w:val="24"/>
          <w:lang w:eastAsia="ar-SA"/>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Справочные  телефоны:</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Администрация: 8 (47132) 2-42-49;</w:t>
      </w:r>
    </w:p>
    <w:p w:rsidR="0030540A" w:rsidRPr="0030540A" w:rsidRDefault="0030540A" w:rsidP="0030540A">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b/>
          <w:sz w:val="24"/>
          <w:szCs w:val="24"/>
          <w:lang w:eastAsia="ar-SA"/>
        </w:rPr>
      </w:pPr>
      <w:r w:rsidRPr="0030540A">
        <w:rPr>
          <w:rFonts w:ascii="Times New Roman" w:eastAsia="Times New Roman" w:hAnsi="Times New Roman" w:cs="Times New Roman"/>
          <w:b/>
          <w:sz w:val="24"/>
          <w:szCs w:val="24"/>
          <w:lang w:eastAsia="ar-SA"/>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Адрес официального сайта Администрации </w:t>
      </w:r>
      <w:proofErr w:type="gramStart"/>
      <w:r w:rsidRPr="0030540A">
        <w:rPr>
          <w:rFonts w:ascii="Times New Roman" w:eastAsia="Times New Roman" w:hAnsi="Times New Roman" w:cs="Times New Roman"/>
          <w:sz w:val="24"/>
          <w:szCs w:val="24"/>
          <w:lang w:eastAsia="ru-RU"/>
        </w:rPr>
        <w:t>теткино</w:t>
      </w:r>
      <w:proofErr w:type="gramEnd"/>
      <w:r w:rsidRPr="0030540A">
        <w:rPr>
          <w:rFonts w:ascii="Times New Roman" w:eastAsia="Times New Roman" w:hAnsi="Times New Roman" w:cs="Times New Roman"/>
          <w:sz w:val="24"/>
          <w:szCs w:val="24"/>
          <w:lang w:eastAsia="ru-RU"/>
        </w:rPr>
        <w:t xml:space="preserve"> </w:t>
      </w:r>
      <w:proofErr w:type="spellStart"/>
      <w:r w:rsidRPr="0030540A">
        <w:rPr>
          <w:rFonts w:ascii="Times New Roman" w:eastAsia="Times New Roman" w:hAnsi="Times New Roman" w:cs="Times New Roman"/>
          <w:sz w:val="24"/>
          <w:szCs w:val="24"/>
          <w:lang w:eastAsia="ru-RU"/>
        </w:rPr>
        <w:t>рф</w:t>
      </w:r>
      <w:proofErr w:type="spellEnd"/>
      <w:r w:rsidRPr="0030540A">
        <w:rPr>
          <w:rFonts w:ascii="Times New Roman" w:eastAsia="Times New Roman" w:hAnsi="Times New Roman" w:cs="Times New Roman"/>
          <w:sz w:val="24"/>
          <w:szCs w:val="24"/>
          <w:lang w:eastAsia="ru-RU"/>
        </w:rPr>
        <w:t>,</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электронная почта: </w:t>
      </w:r>
      <w:proofErr w:type="spellStart"/>
      <w:r w:rsidRPr="0030540A">
        <w:rPr>
          <w:rFonts w:ascii="Times New Roman" w:eastAsia="Times New Roman" w:hAnsi="Times New Roman" w:cs="Times New Roman"/>
          <w:sz w:val="24"/>
          <w:szCs w:val="24"/>
          <w:lang w:val="en-US" w:eastAsia="ar-SA"/>
        </w:rPr>
        <w:t>mo</w:t>
      </w:r>
      <w:proofErr w:type="spellEnd"/>
      <w:r w:rsidRPr="0030540A">
        <w:rPr>
          <w:rFonts w:ascii="Times New Roman" w:eastAsia="Times New Roman" w:hAnsi="Times New Roman" w:cs="Times New Roman"/>
          <w:sz w:val="24"/>
          <w:szCs w:val="24"/>
          <w:lang w:eastAsia="ar-SA"/>
        </w:rPr>
        <w:t>-</w:t>
      </w:r>
      <w:proofErr w:type="spellStart"/>
      <w:r w:rsidRPr="0030540A">
        <w:rPr>
          <w:rFonts w:ascii="Times New Roman" w:eastAsia="Times New Roman" w:hAnsi="Times New Roman" w:cs="Times New Roman"/>
          <w:sz w:val="24"/>
          <w:szCs w:val="24"/>
          <w:lang w:val="en-US" w:eastAsia="ar-SA"/>
        </w:rPr>
        <w:t>tetkino</w:t>
      </w:r>
      <w:proofErr w:type="spellEnd"/>
      <w:r w:rsidRPr="0030540A">
        <w:rPr>
          <w:rFonts w:ascii="Times New Roman" w:eastAsia="Times New Roman" w:hAnsi="Times New Roman" w:cs="Times New Roman"/>
          <w:sz w:val="24"/>
          <w:szCs w:val="24"/>
          <w:lang w:eastAsia="ar-SA"/>
        </w:rPr>
        <w:t>@</w:t>
      </w:r>
      <w:proofErr w:type="spellStart"/>
      <w:r w:rsidRPr="0030540A">
        <w:rPr>
          <w:rFonts w:ascii="Times New Roman" w:eastAsia="Times New Roman" w:hAnsi="Times New Roman" w:cs="Times New Roman"/>
          <w:sz w:val="24"/>
          <w:szCs w:val="24"/>
          <w:lang w:val="en-US" w:eastAsia="ar-SA"/>
        </w:rPr>
        <w:t>yandex</w:t>
      </w:r>
      <w:proofErr w:type="spellEnd"/>
      <w:r w:rsidRPr="0030540A">
        <w:rPr>
          <w:rFonts w:ascii="Times New Roman" w:eastAsia="Times New Roman" w:hAnsi="Times New Roman" w:cs="Times New Roman"/>
          <w:sz w:val="24"/>
          <w:szCs w:val="24"/>
          <w:lang w:eastAsia="ar-SA"/>
        </w:rPr>
        <w:t>.</w:t>
      </w:r>
      <w:proofErr w:type="spellStart"/>
      <w:r w:rsidRPr="0030540A">
        <w:rPr>
          <w:rFonts w:ascii="Times New Roman" w:eastAsia="Times New Roman" w:hAnsi="Times New Roman" w:cs="Times New Roman"/>
          <w:sz w:val="24"/>
          <w:szCs w:val="24"/>
          <w:lang w:val="en-US" w:eastAsia="ar-SA"/>
        </w:rPr>
        <w:t>ru</w:t>
      </w:r>
      <w:proofErr w:type="spellEnd"/>
      <w:r w:rsidRPr="0030540A">
        <w:rPr>
          <w:rFonts w:ascii="Times New Roman" w:eastAsia="Times New Roman" w:hAnsi="Times New Roman" w:cs="Times New Roman"/>
          <w:sz w:val="24"/>
          <w:szCs w:val="24"/>
          <w:lang w:eastAsia="ru-RU"/>
        </w:rPr>
        <w:t>.</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Адрес официального сайта ОБУ «МФЦ»: </w:t>
      </w:r>
      <w:hyperlink r:id="rId9" w:history="1">
        <w:r w:rsidRPr="0030540A">
          <w:rPr>
            <w:rFonts w:ascii="Times New Roman" w:eastAsia="Times New Roman" w:hAnsi="Times New Roman" w:cs="Times New Roman"/>
            <w:sz w:val="24"/>
            <w:szCs w:val="24"/>
            <w:u w:val="single"/>
            <w:lang w:eastAsia="ru-RU"/>
          </w:rPr>
          <w:t>www.mfc-kursk.ru</w:t>
        </w:r>
      </w:hyperlink>
      <w:r w:rsidRPr="0030540A">
        <w:rPr>
          <w:rFonts w:ascii="Times New Roman" w:eastAsia="Times New Roman" w:hAnsi="Times New Roman" w:cs="Times New Roman"/>
          <w:sz w:val="24"/>
          <w:szCs w:val="24"/>
          <w:lang w:eastAsia="ru-RU"/>
        </w:rPr>
        <w:t xml:space="preserve">., </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электронная почта: </w:t>
      </w:r>
      <w:hyperlink r:id="rId10" w:history="1">
        <w:r w:rsidRPr="0030540A">
          <w:rPr>
            <w:rFonts w:ascii="Times New Roman" w:eastAsia="Times New Roman" w:hAnsi="Times New Roman" w:cs="Times New Roman"/>
            <w:sz w:val="24"/>
            <w:szCs w:val="24"/>
            <w:u w:val="single"/>
            <w:lang w:eastAsia="ru-RU"/>
          </w:rPr>
          <w:t>mfc@rkursk.ru</w:t>
        </w:r>
      </w:hyperlink>
      <w:r w:rsidRPr="0030540A">
        <w:rPr>
          <w:rFonts w:ascii="Times New Roman" w:eastAsia="Times New Roman" w:hAnsi="Times New Roman" w:cs="Times New Roman"/>
          <w:sz w:val="24"/>
          <w:szCs w:val="24"/>
          <w:lang w:eastAsia="ru-RU"/>
        </w:rPr>
        <w:t>.;</w:t>
      </w:r>
    </w:p>
    <w:p w:rsidR="0030540A" w:rsidRPr="0030540A" w:rsidRDefault="0030540A" w:rsidP="0030540A">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4"/>
          <w:szCs w:val="24"/>
          <w:lang w:eastAsia="zh-CN"/>
        </w:rPr>
      </w:pPr>
      <w:r w:rsidRPr="0030540A">
        <w:rPr>
          <w:rFonts w:ascii="Times New Roman" w:eastAsia="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30540A">
          <w:rPr>
            <w:rFonts w:ascii="Times New Roman" w:eastAsia="Times New Roman" w:hAnsi="Times New Roman" w:cs="Times New Roman"/>
            <w:kern w:val="1"/>
            <w:sz w:val="24"/>
            <w:szCs w:val="24"/>
            <w:lang w:eastAsia="zh-CN"/>
          </w:rPr>
          <w:t>http://gosuslugi.ru</w:t>
        </w:r>
      </w:hyperlink>
      <w:r w:rsidRPr="0030540A">
        <w:rPr>
          <w:rFonts w:ascii="Times New Roman" w:eastAsia="Times New Roman" w:hAnsi="Times New Roman" w:cs="Times New Roman"/>
          <w:kern w:val="1"/>
          <w:sz w:val="24"/>
          <w:szCs w:val="24"/>
          <w:lang w:eastAsia="zh-CN"/>
        </w:rPr>
        <w:t xml:space="preserve"> (далее – Единый портал);</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1.3.4. </w:t>
      </w:r>
      <w:proofErr w:type="gramStart"/>
      <w:r w:rsidRPr="0030540A">
        <w:rPr>
          <w:rFonts w:ascii="Times New Roman" w:eastAsia="Times New Roman" w:hAnsi="Times New Roman" w:cs="Times New Roman"/>
          <w:b/>
          <w:bCs/>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0540A" w:rsidRPr="0030540A" w:rsidRDefault="0030540A" w:rsidP="0030540A">
      <w:pPr>
        <w:suppressAutoHyphens/>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индивидуальное информирование (устное, письменное);</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Информирование заявителей организуется следующим образом:</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индивидуальное информирование (устное, письменное);</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публичное информирование (средства массовой информации, сеть «Интернет»).</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Время индивидуального устного информирования заявителя (в том числе по телефону) не может превышать 10 минут. </w:t>
      </w:r>
    </w:p>
    <w:p w:rsidR="0030540A" w:rsidRPr="0030540A" w:rsidRDefault="0030540A" w:rsidP="0030540A">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30540A">
        <w:rPr>
          <w:rFonts w:ascii="Times New Roman" w:eastAsia="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540A" w:rsidRPr="0030540A" w:rsidRDefault="0030540A" w:rsidP="0030540A">
      <w:pPr>
        <w:tabs>
          <w:tab w:val="left" w:pos="709"/>
        </w:tabs>
        <w:suppressAutoHyphens/>
        <w:spacing w:after="0" w:line="240" w:lineRule="auto"/>
        <w:ind w:firstLine="539"/>
        <w:jc w:val="both"/>
        <w:rPr>
          <w:rFonts w:ascii="Times New Roman" w:eastAsia="Times New Roman" w:hAnsi="Times New Roman" w:cs="Times New Roman"/>
          <w:kern w:val="1"/>
          <w:sz w:val="24"/>
          <w:szCs w:val="24"/>
          <w:lang w:eastAsia="zh-CN"/>
        </w:rPr>
      </w:pPr>
      <w:r w:rsidRPr="0030540A">
        <w:rPr>
          <w:rFonts w:ascii="Times New Roman" w:eastAsia="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При ответах на телефонные звонки и устные обращения специалисты соблюдают правила служебной этики.</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На Едином портале можно получить информацию о (</w:t>
      </w:r>
      <w:proofErr w:type="gramStart"/>
      <w:r w:rsidRPr="0030540A">
        <w:rPr>
          <w:rFonts w:ascii="Times New Roman" w:eastAsia="Times New Roman" w:hAnsi="Times New Roman" w:cs="Times New Roman"/>
          <w:b/>
          <w:bCs/>
          <w:sz w:val="24"/>
          <w:szCs w:val="24"/>
          <w:lang w:eastAsia="ar-SA"/>
        </w:rPr>
        <w:t>об</w:t>
      </w:r>
      <w:proofErr w:type="gramEnd"/>
      <w:r w:rsidRPr="0030540A">
        <w:rPr>
          <w:rFonts w:ascii="Times New Roman" w:eastAsia="Times New Roman" w:hAnsi="Times New Roman" w:cs="Times New Roman"/>
          <w:b/>
          <w:bCs/>
          <w:sz w:val="24"/>
          <w:szCs w:val="24"/>
          <w:lang w:eastAsia="ar-SA"/>
        </w:rPr>
        <w:t>):</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круге</w:t>
      </w:r>
      <w:proofErr w:type="gramEnd"/>
      <w:r w:rsidRPr="0030540A">
        <w:rPr>
          <w:rFonts w:ascii="Times New Roman" w:eastAsia="Times New Roman" w:hAnsi="Times New Roman" w:cs="Times New Roman"/>
          <w:sz w:val="24"/>
          <w:szCs w:val="24"/>
          <w:lang w:eastAsia="ar-SA"/>
        </w:rPr>
        <w:t xml:space="preserve"> заявителей;</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сроке</w:t>
      </w:r>
      <w:proofErr w:type="gramEnd"/>
      <w:r w:rsidRPr="0030540A">
        <w:rPr>
          <w:rFonts w:ascii="Times New Roman" w:eastAsia="Times New Roman" w:hAnsi="Times New Roman" w:cs="Times New Roman"/>
          <w:sz w:val="24"/>
          <w:szCs w:val="24"/>
          <w:lang w:eastAsia="ar-SA"/>
        </w:rPr>
        <w:t xml:space="preserve">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результате</w:t>
      </w:r>
      <w:proofErr w:type="gramEnd"/>
      <w:r w:rsidRPr="0030540A">
        <w:rPr>
          <w:rFonts w:ascii="Times New Roman" w:eastAsia="Times New Roman" w:hAnsi="Times New Roman" w:cs="Times New Roman"/>
          <w:sz w:val="24"/>
          <w:szCs w:val="24"/>
          <w:lang w:eastAsia="ar-SA"/>
        </w:rPr>
        <w:t xml:space="preserve"> предоставления муниципальной услуги, порядке выдачи результата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размере</w:t>
      </w:r>
      <w:proofErr w:type="gramEnd"/>
      <w:r w:rsidRPr="0030540A">
        <w:rPr>
          <w:rFonts w:ascii="Times New Roman" w:eastAsia="Times New Roman" w:hAnsi="Times New Roman" w:cs="Times New Roman"/>
          <w:sz w:val="24"/>
          <w:szCs w:val="24"/>
          <w:lang w:eastAsia="ar-SA"/>
        </w:rPr>
        <w:t xml:space="preserve"> государственной пошлины, взимаемой за предоставление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праве</w:t>
      </w:r>
      <w:proofErr w:type="gramEnd"/>
      <w:r w:rsidRPr="0030540A">
        <w:rPr>
          <w:rFonts w:ascii="Times New Roman" w:eastAsia="Times New Roman" w:hAnsi="Times New Roman" w:cs="Times New Roman"/>
          <w:sz w:val="24"/>
          <w:szCs w:val="24"/>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исчерпывающем </w:t>
      </w:r>
      <w:proofErr w:type="gramStart"/>
      <w:r w:rsidRPr="0030540A">
        <w:rPr>
          <w:rFonts w:ascii="Times New Roman" w:eastAsia="Times New Roman" w:hAnsi="Times New Roman" w:cs="Times New Roman"/>
          <w:sz w:val="24"/>
          <w:szCs w:val="24"/>
          <w:lang w:eastAsia="ar-SA"/>
        </w:rPr>
        <w:t>перечне</w:t>
      </w:r>
      <w:proofErr w:type="gramEnd"/>
      <w:r w:rsidRPr="0030540A">
        <w:rPr>
          <w:rFonts w:ascii="Times New Roman" w:eastAsia="Times New Roman" w:hAnsi="Times New Roman" w:cs="Times New Roman"/>
          <w:sz w:val="24"/>
          <w:szCs w:val="24"/>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Информация об услуге предоставляется бесплатно.</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1.3.5. </w:t>
      </w:r>
      <w:proofErr w:type="gramStart"/>
      <w:r w:rsidRPr="0030540A">
        <w:rPr>
          <w:rFonts w:ascii="Times New Roman" w:eastAsia="Times New Roman" w:hAnsi="Times New Roman" w:cs="Times New Roman"/>
          <w:b/>
          <w:bCs/>
          <w:sz w:val="24"/>
          <w:szCs w:val="24"/>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30540A">
        <w:rPr>
          <w:rFonts w:ascii="Times New Roman" w:eastAsia="Times New Roman" w:hAnsi="Times New Roman" w:cs="Times New Roman"/>
          <w:b/>
          <w:bCs/>
          <w:sz w:val="24"/>
          <w:szCs w:val="24"/>
          <w:lang w:eastAsia="ar-SA"/>
        </w:rPr>
        <w:t xml:space="preserve"> (функций)», региональной информационной системе «Портал государственных и муниципальных услуг Курской области»          </w:t>
      </w:r>
      <w:r w:rsidRPr="0030540A">
        <w:rPr>
          <w:rFonts w:ascii="Times New Roman" w:eastAsia="Times New Roman" w:hAnsi="Times New Roman" w:cs="Times New Roman"/>
          <w:b/>
          <w:bCs/>
          <w:sz w:val="24"/>
          <w:szCs w:val="24"/>
          <w:lang w:eastAsia="ar-SA"/>
        </w:rPr>
        <w:tab/>
      </w: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На информационных стендах в </w:t>
      </w:r>
      <w:proofErr w:type="gramStart"/>
      <w:r w:rsidRPr="0030540A">
        <w:rPr>
          <w:rFonts w:ascii="Times New Roman" w:eastAsia="Times New Roman" w:hAnsi="Times New Roman" w:cs="Times New Roman"/>
          <w:sz w:val="24"/>
          <w:szCs w:val="24"/>
          <w:lang w:eastAsia="ar-SA"/>
        </w:rPr>
        <w:t>помещении, предназначенном для предоставления муниципальной услуги размещается</w:t>
      </w:r>
      <w:proofErr w:type="gramEnd"/>
      <w:r w:rsidRPr="0030540A">
        <w:rPr>
          <w:rFonts w:ascii="Times New Roman" w:eastAsia="Times New Roman" w:hAnsi="Times New Roman" w:cs="Times New Roman"/>
          <w:sz w:val="24"/>
          <w:szCs w:val="24"/>
          <w:lang w:eastAsia="ar-SA"/>
        </w:rPr>
        <w:t xml:space="preserve"> следующая информация:</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блок-схема и краткое описание порядка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порядок обжалования решения, действий или бездействия должностных лиц, предоставляющих муниципальную услугу;</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основания отказа в предоставлении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основания приостановления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порядок информирования о ходе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порядок получения консультаций;</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В информационно-телекоммуникационной сети «Интернет» на официальном сайте Администрации поселка размещаются следующие информационные материалы:</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полное наименование и полный почтовый адрес Администрации;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справочные телефоны, по которым можно получить консультацию по порядку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адрес электронной почты Администрации;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информационные материалы (полная версия), содержащиеся на стендах в местах предоставления муниципальной услуги.</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ru-RU"/>
        </w:rPr>
        <w:t>На Едином портале размещается информация:</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ru-RU"/>
        </w:rPr>
      </w:pPr>
    </w:p>
    <w:p w:rsidR="0030540A" w:rsidRPr="0030540A" w:rsidRDefault="0030540A" w:rsidP="0030540A">
      <w:pPr>
        <w:suppressAutoHyphens/>
        <w:spacing w:after="0" w:line="240" w:lineRule="auto"/>
        <w:ind w:firstLine="539"/>
        <w:jc w:val="both"/>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sz w:val="24"/>
          <w:szCs w:val="24"/>
          <w:lang w:eastAsia="ru-RU"/>
        </w:rPr>
        <w:t>полное наименование, почтовый адрес и график работы Администрации;</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справочные телефоны, по которым можно получить консультацию по порядку предоставления муниципальной услуги;</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адреса электронной почты;</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pacing w:val="-1"/>
          <w:sz w:val="24"/>
          <w:szCs w:val="24"/>
          <w:lang w:eastAsia="ar-SA"/>
        </w:rPr>
      </w:pPr>
      <w:r w:rsidRPr="0030540A">
        <w:rPr>
          <w:rFonts w:ascii="Times New Roman" w:eastAsia="Times New Roman" w:hAnsi="Times New Roman" w:cs="Times New Roman"/>
          <w:b/>
          <w:bCs/>
          <w:spacing w:val="-1"/>
          <w:sz w:val="24"/>
          <w:szCs w:val="24"/>
          <w:lang w:eastAsia="ar-SA"/>
        </w:rPr>
        <w:t>2. Стандарт предоставления муниципальной услуги</w:t>
      </w:r>
    </w:p>
    <w:p w:rsidR="0030540A" w:rsidRPr="0030540A" w:rsidRDefault="0030540A" w:rsidP="0030540A">
      <w:pPr>
        <w:suppressAutoHyphens/>
        <w:spacing w:after="0" w:line="240" w:lineRule="auto"/>
        <w:ind w:firstLine="709"/>
        <w:jc w:val="center"/>
        <w:rPr>
          <w:rFonts w:ascii="Times New Roman" w:eastAsia="Times New Roman" w:hAnsi="Times New Roman" w:cs="Times New Roman"/>
          <w:b/>
          <w:bCs/>
          <w:spacing w:val="-1"/>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2.1. Наименование муниципальной услуги</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2.2. Наименование органа, предоставляющего муниципальную услугу</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 xml:space="preserve">2.2.1. Муниципальная услуга предоставляется Администрацией поселка </w:t>
      </w:r>
      <w:proofErr w:type="gramStart"/>
      <w:r w:rsidRPr="0030540A">
        <w:rPr>
          <w:rFonts w:ascii="Times New Roman" w:eastAsia="Times New Roman" w:hAnsi="Times New Roman" w:cs="Times New Roman"/>
          <w:sz w:val="24"/>
          <w:szCs w:val="24"/>
          <w:lang w:eastAsia="ar-SA"/>
        </w:rPr>
        <w:t>Теткино</w:t>
      </w:r>
      <w:proofErr w:type="gramEnd"/>
      <w:r w:rsidRPr="0030540A">
        <w:rPr>
          <w:rFonts w:ascii="Times New Roman" w:eastAsia="Times New Roman" w:hAnsi="Times New Roman" w:cs="Times New Roman"/>
          <w:sz w:val="24"/>
          <w:szCs w:val="24"/>
          <w:lang w:eastAsia="ar-SA"/>
        </w:rPr>
        <w:t xml:space="preserve"> Глушковского  района (далее – Администрация). </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2.2.2. В предоставлении муниципальной услуги участвуют:</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Управление Федеральной налоговой службы по Курской области (ее территориальные органы);</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органы государственной власти и организации, уполномоченные на проведение государственной экспертизы (</w:t>
      </w:r>
      <w:r w:rsidRPr="0030540A">
        <w:rPr>
          <w:rFonts w:ascii="Times New Roman" w:eastAsia="Times New Roman" w:hAnsi="Times New Roman" w:cs="Times New Roman"/>
          <w:i/>
          <w:sz w:val="24"/>
          <w:szCs w:val="24"/>
          <w:lang w:eastAsia="ar-SA"/>
        </w:rPr>
        <w:t>в случаях, предусмотренных законодательством Российской Федерации</w:t>
      </w:r>
      <w:r w:rsidRPr="0030540A">
        <w:rPr>
          <w:rFonts w:ascii="Times New Roman" w:eastAsia="Times New Roman" w:hAnsi="Times New Roman" w:cs="Times New Roman"/>
          <w:sz w:val="24"/>
          <w:szCs w:val="24"/>
          <w:lang w:eastAsia="ar-SA"/>
        </w:rPr>
        <w:t>);</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органы государственной власти, уполномоченные на выдачу лицензии на пользование недрами;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управление Федеральной службы государственной регистрации кадастра и картографии Курской области (ее территориальные органы);</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w:t>
      </w:r>
      <w:r w:rsidRPr="0030540A">
        <w:rPr>
          <w:rFonts w:ascii="Times New Roman" w:eastAsia="Times New Roman" w:hAnsi="Times New Roman" w:cs="Times New Roman"/>
          <w:sz w:val="24"/>
          <w:szCs w:val="24"/>
          <w:lang w:eastAsia="ru-RU"/>
        </w:rPr>
        <w:t>Управление Федеральной службы по надзору в сфере защиты прав потребителей и благополучия человека по Курской области (</w:t>
      </w:r>
      <w:r w:rsidRPr="0030540A">
        <w:rPr>
          <w:rFonts w:ascii="Times New Roman" w:eastAsia="Times New Roman" w:hAnsi="Times New Roman" w:cs="Times New Roman"/>
          <w:i/>
          <w:sz w:val="24"/>
          <w:szCs w:val="24"/>
        </w:rPr>
        <w:t>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r w:rsidRPr="0030540A">
        <w:rPr>
          <w:rFonts w:ascii="Times New Roman" w:eastAsia="Times New Roman" w:hAnsi="Times New Roman" w:cs="Times New Roman"/>
          <w:sz w:val="24"/>
          <w:szCs w:val="24"/>
        </w:rPr>
        <w:t>);</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rPr>
        <w:t xml:space="preserve">- </w:t>
      </w:r>
      <w:r w:rsidRPr="0030540A">
        <w:rPr>
          <w:rFonts w:ascii="Times New Roman" w:eastAsia="Times New Roman" w:hAnsi="Times New Roman" w:cs="Times New Roman"/>
          <w:b/>
          <w:bCs/>
          <w:color w:val="000000"/>
          <w:kern w:val="36"/>
          <w:sz w:val="24"/>
          <w:szCs w:val="24"/>
          <w:lang w:eastAsia="ar-SA"/>
        </w:rPr>
        <w:t>Отдел государственного контроля, надзора и охраны водных биологических ресурсов по Курской области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30540A">
        <w:rPr>
          <w:rFonts w:ascii="Times New Roman" w:eastAsia="Times New Roman" w:hAnsi="Times New Roman" w:cs="Times New Roman"/>
          <w:sz w:val="24"/>
          <w:szCs w:val="24"/>
        </w:rPr>
        <w:t>- Федеральное агентство по рыболовству (</w:t>
      </w:r>
      <w:r w:rsidRPr="0030540A">
        <w:rPr>
          <w:rFonts w:ascii="Times New Roman" w:eastAsia="Times New Roman" w:hAnsi="Times New Roman" w:cs="Times New Roman"/>
          <w:sz w:val="24"/>
          <w:szCs w:val="24"/>
          <w:lang w:eastAsia="ar-SA"/>
        </w:rPr>
        <w:t>Московско-Окское территориальное управление)</w:t>
      </w:r>
      <w:r w:rsidRPr="0030540A">
        <w:rPr>
          <w:rFonts w:ascii="Times New Roman" w:eastAsia="Times New Roman" w:hAnsi="Times New Roman" w:cs="Times New Roman"/>
          <w:sz w:val="24"/>
          <w:szCs w:val="24"/>
        </w:rPr>
        <w:t xml:space="preserve"> (</w:t>
      </w:r>
      <w:r w:rsidRPr="0030540A">
        <w:rPr>
          <w:rFonts w:ascii="Times New Roman" w:eastAsia="Times New Roman" w:hAnsi="Times New Roman" w:cs="Times New Roman"/>
          <w:i/>
          <w:sz w:val="24"/>
          <w:szCs w:val="24"/>
        </w:rPr>
        <w:t xml:space="preserve">в случае использования водного объекта </w:t>
      </w:r>
      <w:proofErr w:type="spellStart"/>
      <w:r w:rsidRPr="0030540A">
        <w:rPr>
          <w:rFonts w:ascii="Times New Roman" w:eastAsia="Times New Roman" w:hAnsi="Times New Roman" w:cs="Times New Roman"/>
          <w:i/>
          <w:sz w:val="24"/>
          <w:szCs w:val="24"/>
        </w:rPr>
        <w:t>рыбохозяйственного</w:t>
      </w:r>
      <w:proofErr w:type="spellEnd"/>
      <w:r w:rsidRPr="0030540A">
        <w:rPr>
          <w:rFonts w:ascii="Times New Roman" w:eastAsia="Times New Roman" w:hAnsi="Times New Roman" w:cs="Times New Roman"/>
          <w:i/>
          <w:sz w:val="24"/>
          <w:szCs w:val="24"/>
        </w:rPr>
        <w:t xml:space="preserve"> значения).</w:t>
      </w:r>
    </w:p>
    <w:p w:rsidR="0030540A" w:rsidRPr="0030540A" w:rsidRDefault="0030540A" w:rsidP="0030540A">
      <w:pPr>
        <w:tabs>
          <w:tab w:val="left" w:pos="709"/>
        </w:tabs>
        <w:suppressAutoHyphens/>
        <w:spacing w:after="0" w:line="240" w:lineRule="auto"/>
        <w:ind w:firstLine="72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 xml:space="preserve">2.2.3. </w:t>
      </w:r>
      <w:proofErr w:type="gramStart"/>
      <w:r w:rsidRPr="0030540A">
        <w:rPr>
          <w:rFonts w:ascii="Times New Roman" w:eastAsia="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0540A">
        <w:rPr>
          <w:rFonts w:ascii="Times New Roman" w:eastAsia="Times New Roman" w:hAnsi="Times New Roman" w:cs="Times New Roman"/>
          <w:sz w:val="24"/>
          <w:szCs w:val="24"/>
          <w:lang w:eastAsia="ar-SA"/>
        </w:rPr>
        <w:t xml:space="preserve">, которые являются необходимыми и обязательными для предоставления услуг, </w:t>
      </w:r>
      <w:proofErr w:type="gramStart"/>
      <w:r w:rsidRPr="0030540A">
        <w:rPr>
          <w:rFonts w:ascii="Times New Roman" w:eastAsia="Times New Roman" w:hAnsi="Times New Roman" w:cs="Times New Roman"/>
          <w:sz w:val="24"/>
          <w:szCs w:val="24"/>
          <w:lang w:eastAsia="ar-SA"/>
        </w:rPr>
        <w:t>утвержденный</w:t>
      </w:r>
      <w:proofErr w:type="gramEnd"/>
      <w:r w:rsidRPr="0030540A">
        <w:rPr>
          <w:rFonts w:ascii="Times New Roman" w:eastAsia="Times New Roman" w:hAnsi="Times New Roman" w:cs="Times New Roman"/>
          <w:sz w:val="24"/>
          <w:szCs w:val="24"/>
          <w:lang w:eastAsia="ar-SA"/>
        </w:rPr>
        <w:t xml:space="preserve"> нормативным правовым актом представительного органа местного самоуправления.</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tabs>
          <w:tab w:val="left" w:pos="2208"/>
        </w:tabs>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2.3. Описание результата предоставления муниципальной услуги</w:t>
      </w:r>
    </w:p>
    <w:p w:rsidR="0030540A" w:rsidRPr="0030540A" w:rsidRDefault="0030540A" w:rsidP="0030540A">
      <w:pPr>
        <w:tabs>
          <w:tab w:val="left" w:pos="2208"/>
        </w:tabs>
        <w:suppressAutoHyphens/>
        <w:spacing w:after="0" w:line="240" w:lineRule="auto"/>
        <w:ind w:firstLine="709"/>
        <w:rPr>
          <w:rFonts w:ascii="Times New Roman" w:eastAsia="Times New Roman" w:hAnsi="Times New Roman" w:cs="Times New Roman"/>
          <w:b/>
          <w:bCs/>
          <w:sz w:val="24"/>
          <w:szCs w:val="24"/>
          <w:lang w:eastAsia="ar-SA"/>
        </w:rPr>
      </w:pPr>
    </w:p>
    <w:p w:rsidR="0030540A" w:rsidRPr="0030540A" w:rsidRDefault="0030540A" w:rsidP="0030540A">
      <w:pPr>
        <w:tabs>
          <w:tab w:val="left" w:pos="704"/>
        </w:tabs>
        <w:suppressAutoHyphens/>
        <w:spacing w:after="0" w:line="240" w:lineRule="auto"/>
        <w:ind w:firstLine="567"/>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30540A" w:rsidRPr="0030540A" w:rsidRDefault="0030540A" w:rsidP="0030540A">
      <w:pPr>
        <w:suppressAutoHyphens/>
        <w:spacing w:after="0" w:line="240" w:lineRule="auto"/>
        <w:ind w:firstLine="567"/>
        <w:jc w:val="both"/>
        <w:rPr>
          <w:rFonts w:ascii="Times New Roman" w:eastAsia="Times New Roman" w:hAnsi="Times New Roman" w:cs="Times New Roman"/>
          <w:kern w:val="1"/>
          <w:sz w:val="24"/>
          <w:szCs w:val="24"/>
          <w:lang w:eastAsia="ar-SA"/>
        </w:rPr>
      </w:pPr>
      <w:r w:rsidRPr="0030540A">
        <w:rPr>
          <w:rFonts w:ascii="Times New Roman" w:eastAsia="Times New Roman" w:hAnsi="Times New Roman" w:cs="Times New Roman"/>
          <w:kern w:val="1"/>
          <w:sz w:val="24"/>
          <w:szCs w:val="24"/>
          <w:lang w:eastAsia="ar-SA"/>
        </w:rPr>
        <w:t xml:space="preserve">- решение о предоставлении заявителю водного объекта в пользование; </w:t>
      </w:r>
    </w:p>
    <w:p w:rsidR="0030540A" w:rsidRPr="0030540A" w:rsidRDefault="0030540A" w:rsidP="0030540A">
      <w:pPr>
        <w:suppressAutoHyphens/>
        <w:spacing w:after="0" w:line="240" w:lineRule="auto"/>
        <w:ind w:firstLine="567"/>
        <w:rPr>
          <w:rFonts w:ascii="Times New Roman" w:eastAsia="Times New Roman" w:hAnsi="Times New Roman" w:cs="Times New Roman"/>
          <w:kern w:val="1"/>
          <w:sz w:val="24"/>
          <w:szCs w:val="24"/>
          <w:lang w:eastAsia="ar-SA"/>
        </w:rPr>
      </w:pPr>
      <w:r w:rsidRPr="0030540A">
        <w:rPr>
          <w:rFonts w:ascii="Times New Roman" w:eastAsia="Times New Roman" w:hAnsi="Times New Roman" w:cs="Times New Roman"/>
          <w:kern w:val="1"/>
          <w:sz w:val="24"/>
          <w:szCs w:val="24"/>
          <w:lang w:eastAsia="ar-SA"/>
        </w:rPr>
        <w:t>- мотивированный отказ в предоставлении водного объекта в пользование.</w:t>
      </w:r>
    </w:p>
    <w:p w:rsidR="0030540A" w:rsidRPr="0030540A" w:rsidRDefault="0030540A" w:rsidP="0030540A">
      <w:pPr>
        <w:suppressAutoHyphens/>
        <w:spacing w:after="0" w:line="240" w:lineRule="auto"/>
        <w:rPr>
          <w:rFonts w:ascii="Times New Roman" w:eastAsia="Times New Roman" w:hAnsi="Times New Roman" w:cs="Times New Roman"/>
          <w:kern w:val="1"/>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2.4. </w:t>
      </w:r>
      <w:r w:rsidRPr="0030540A">
        <w:rPr>
          <w:rFonts w:ascii="Times New Roman" w:eastAsia="Times New Roman" w:hAnsi="Times New Roman" w:cs="Times New Roman"/>
          <w:b/>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spacing w:after="0" w:line="240" w:lineRule="auto"/>
        <w:ind w:firstLine="540"/>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ar-SA"/>
        </w:rPr>
        <w:t>Срок предоставления муниципальной услуги составляет не более тридцати календарных дней</w:t>
      </w:r>
      <w:r w:rsidRPr="0030540A">
        <w:rPr>
          <w:rFonts w:ascii="Times New Roman" w:eastAsia="Calibri" w:hAnsi="Times New Roman" w:cs="Times New Roman"/>
          <w:sz w:val="24"/>
          <w:szCs w:val="24"/>
          <w:lang w:eastAsia="ru-RU"/>
        </w:rPr>
        <w:t xml:space="preserve"> </w:t>
      </w:r>
      <w:proofErr w:type="gramStart"/>
      <w:r w:rsidRPr="0030540A">
        <w:rPr>
          <w:rFonts w:ascii="Times New Roman" w:eastAsia="Calibri" w:hAnsi="Times New Roman" w:cs="Times New Roman"/>
          <w:sz w:val="24"/>
          <w:szCs w:val="24"/>
          <w:lang w:eastAsia="ru-RU"/>
        </w:rPr>
        <w:t>с даты регистрации</w:t>
      </w:r>
      <w:proofErr w:type="gramEnd"/>
      <w:r w:rsidRPr="0030540A">
        <w:rPr>
          <w:rFonts w:ascii="Times New Roman" w:eastAsia="Calibri" w:hAnsi="Times New Roman" w:cs="Times New Roman"/>
          <w:sz w:val="24"/>
          <w:szCs w:val="24"/>
          <w:lang w:eastAsia="ru-RU"/>
        </w:rPr>
        <w:t xml:space="preserve"> заявления заявителя о предоставлении муниципальной услуги.</w:t>
      </w:r>
    </w:p>
    <w:p w:rsidR="0030540A" w:rsidRPr="0030540A" w:rsidRDefault="0030540A" w:rsidP="0030540A">
      <w:pPr>
        <w:widowControl w:val="0"/>
        <w:suppressAutoHyphens/>
        <w:autoSpaceDE w:val="0"/>
        <w:spacing w:after="0" w:line="240" w:lineRule="auto"/>
        <w:ind w:firstLine="540"/>
        <w:jc w:val="both"/>
        <w:rPr>
          <w:rFonts w:ascii="Times New Roman" w:eastAsia="Calibri" w:hAnsi="Times New Roman" w:cs="Times New Roman"/>
          <w:sz w:val="24"/>
          <w:szCs w:val="24"/>
          <w:lang w:eastAsia="ru-RU"/>
        </w:rPr>
      </w:pPr>
      <w:r w:rsidRPr="0030540A">
        <w:rPr>
          <w:rFonts w:ascii="Times New Roman" w:eastAsia="Calibri" w:hAnsi="Times New Roman" w:cs="Times New Roman"/>
          <w:bCs/>
          <w:sz w:val="24"/>
          <w:szCs w:val="24"/>
          <w:lang w:eastAsia="ar-SA"/>
        </w:rPr>
        <w:t>Оснований для приостановления предоставления муниципальной услуги законодательством не предусмотрено.</w:t>
      </w:r>
    </w:p>
    <w:p w:rsidR="0030540A" w:rsidRPr="0030540A" w:rsidRDefault="0030540A" w:rsidP="0030540A">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ru-RU"/>
        </w:rPr>
        <w:t>Срок выдачи (направление) документов являющихся результатом предоставления муниципальной услуги:</w:t>
      </w:r>
    </w:p>
    <w:p w:rsidR="0030540A" w:rsidRPr="0030540A" w:rsidRDefault="0030540A" w:rsidP="0030540A">
      <w:pPr>
        <w:tabs>
          <w:tab w:val="left" w:pos="400"/>
          <w:tab w:val="left" w:pos="709"/>
        </w:tabs>
        <w:suppressAutoHyphens/>
        <w:spacing w:after="0" w:line="240" w:lineRule="auto"/>
        <w:ind w:firstLine="539"/>
        <w:jc w:val="both"/>
        <w:rPr>
          <w:rFonts w:ascii="Times New Roman" w:eastAsia="Calibri" w:hAnsi="Times New Roman" w:cs="Times New Roman"/>
          <w:sz w:val="24"/>
          <w:szCs w:val="24"/>
        </w:rPr>
      </w:pPr>
      <w:r w:rsidRPr="0030540A">
        <w:rPr>
          <w:rFonts w:ascii="Times New Roman" w:eastAsia="Calibri" w:hAnsi="Times New Roman" w:cs="Times New Roman"/>
          <w:kern w:val="1"/>
          <w:sz w:val="24"/>
          <w:szCs w:val="24"/>
          <w:lang w:eastAsia="ru-RU"/>
        </w:rPr>
        <w:t xml:space="preserve">- </w:t>
      </w:r>
      <w:proofErr w:type="gramStart"/>
      <w:r w:rsidRPr="0030540A">
        <w:rPr>
          <w:rFonts w:ascii="Times New Roman" w:eastAsia="Calibri" w:hAnsi="Times New Roman" w:cs="Times New Roman"/>
          <w:kern w:val="1"/>
          <w:sz w:val="24"/>
          <w:szCs w:val="24"/>
          <w:lang w:eastAsia="ru-RU"/>
        </w:rPr>
        <w:t xml:space="preserve">при принятии решения о предоставлении заявителю водного объекта в пользование </w:t>
      </w:r>
      <w:r w:rsidRPr="0030540A">
        <w:rPr>
          <w:rFonts w:ascii="Times New Roman" w:eastAsia="Calibri" w:hAnsi="Times New Roman" w:cs="Times New Roman"/>
          <w:sz w:val="24"/>
          <w:szCs w:val="24"/>
        </w:rPr>
        <w:t xml:space="preserve"> в течение двух рабочих дней с даты</w:t>
      </w:r>
      <w:proofErr w:type="gramEnd"/>
      <w:r w:rsidRPr="0030540A">
        <w:rPr>
          <w:rFonts w:ascii="Times New Roman" w:eastAsia="Calibri" w:hAnsi="Times New Roman" w:cs="Times New Roman"/>
          <w:sz w:val="24"/>
          <w:szCs w:val="24"/>
        </w:rPr>
        <w:t xml:space="preserve"> подписания решения;</w:t>
      </w:r>
    </w:p>
    <w:p w:rsidR="0030540A" w:rsidRPr="0030540A" w:rsidRDefault="0030540A" w:rsidP="0030540A">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ru-RU"/>
        </w:rPr>
        <w:t xml:space="preserve">- в случае </w:t>
      </w:r>
      <w:r w:rsidRPr="0030540A">
        <w:rPr>
          <w:rFonts w:ascii="Times New Roman" w:eastAsia="Calibri" w:hAnsi="Times New Roman" w:cs="Times New Roman"/>
          <w:kern w:val="1"/>
          <w:sz w:val="24"/>
          <w:szCs w:val="24"/>
          <w:lang w:eastAsia="ru-RU"/>
        </w:rPr>
        <w:t xml:space="preserve">отказа в предоставлении водного объекта в пользование - </w:t>
      </w:r>
      <w:r w:rsidRPr="0030540A">
        <w:rPr>
          <w:rFonts w:ascii="Times New Roman" w:eastAsia="Calibri" w:hAnsi="Times New Roman" w:cs="Times New Roman"/>
          <w:sz w:val="24"/>
          <w:szCs w:val="24"/>
          <w:lang w:eastAsia="ru-RU"/>
        </w:rPr>
        <w:t xml:space="preserve"> в течение тридцати календарных дней с момента регистрации заявления. </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540"/>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Предоставление   услуги осуществляется в соответствии </w:t>
      </w:r>
      <w:proofErr w:type="gramStart"/>
      <w:r w:rsidRPr="0030540A">
        <w:rPr>
          <w:rFonts w:ascii="Times New Roman" w:eastAsia="Times New Roman" w:hAnsi="Times New Roman" w:cs="Times New Roman"/>
          <w:sz w:val="24"/>
          <w:szCs w:val="24"/>
          <w:lang w:eastAsia="ar-SA"/>
        </w:rPr>
        <w:t>с</w:t>
      </w:r>
      <w:proofErr w:type="gramEnd"/>
      <w:r w:rsidRPr="0030540A">
        <w:rPr>
          <w:rFonts w:ascii="Times New Roman" w:eastAsia="Times New Roman" w:hAnsi="Times New Roman" w:cs="Times New Roman"/>
          <w:sz w:val="24"/>
          <w:szCs w:val="24"/>
          <w:lang w:eastAsia="ar-SA"/>
        </w:rPr>
        <w:t xml:space="preserve">:  </w:t>
      </w:r>
    </w:p>
    <w:p w:rsidR="0030540A" w:rsidRPr="0030540A" w:rsidRDefault="0030540A" w:rsidP="0030540A">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r>
      <w:proofErr w:type="gramStart"/>
      <w:r w:rsidRPr="0030540A">
        <w:rPr>
          <w:rFonts w:ascii="Times New Roman" w:eastAsia="Times New Roman" w:hAnsi="Times New Roman" w:cs="Times New Roman"/>
          <w:sz w:val="24"/>
          <w:szCs w:val="24"/>
          <w:lang w:eastAsia="ar-SA"/>
        </w:rPr>
        <w:t xml:space="preserve">- Водным кодексом Российской Федерации от 3 июня </w:t>
      </w:r>
      <w:smartTag w:uri="urn:schemas-microsoft-com:office:smarttags" w:element="metricconverter">
        <w:smartTagPr>
          <w:attr w:name="ProductID" w:val="2006 г"/>
        </w:smartTagPr>
        <w:r w:rsidRPr="0030540A">
          <w:rPr>
            <w:rFonts w:ascii="Times New Roman" w:eastAsia="Times New Roman" w:hAnsi="Times New Roman" w:cs="Times New Roman"/>
            <w:sz w:val="24"/>
            <w:szCs w:val="24"/>
            <w:lang w:eastAsia="ar-SA"/>
          </w:rPr>
          <w:t>2006 г</w:t>
        </w:r>
      </w:smartTag>
      <w:r w:rsidRPr="0030540A">
        <w:rPr>
          <w:rFonts w:ascii="Times New Roman" w:eastAsia="Times New Roman" w:hAnsi="Times New Roman" w:cs="Times New Roman"/>
          <w:sz w:val="24"/>
          <w:szCs w:val="24"/>
          <w:lang w:eastAsia="ar-SA"/>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 - Федеральным </w:t>
      </w:r>
      <w:hyperlink r:id="rId12" w:history="1">
        <w:r w:rsidRPr="0030540A">
          <w:rPr>
            <w:rFonts w:ascii="Times New Roman" w:eastAsia="Times New Roman" w:hAnsi="Times New Roman" w:cs="Times New Roman"/>
            <w:sz w:val="24"/>
            <w:szCs w:val="24"/>
            <w:lang w:eastAsia="ru-RU"/>
          </w:rPr>
          <w:t>законом</w:t>
        </w:r>
      </w:hyperlink>
      <w:r w:rsidRPr="0030540A">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N 40, ст. 3822);</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Федеральным законом от 27 июля </w:t>
      </w:r>
      <w:smartTag w:uri="urn:schemas-microsoft-com:office:smarttags" w:element="metricconverter">
        <w:smartTagPr>
          <w:attr w:name="ProductID" w:val="2010 г"/>
        </w:smartTagPr>
        <w:r w:rsidRPr="0030540A">
          <w:rPr>
            <w:rFonts w:ascii="Times New Roman" w:eastAsia="Times New Roman" w:hAnsi="Times New Roman" w:cs="Times New Roman"/>
            <w:sz w:val="24"/>
            <w:szCs w:val="24"/>
            <w:lang w:eastAsia="ar-SA"/>
          </w:rPr>
          <w:t>2010 г</w:t>
        </w:r>
      </w:smartTag>
      <w:r w:rsidRPr="0030540A">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30540A">
          <w:rPr>
            <w:rFonts w:ascii="Times New Roman" w:eastAsia="Times New Roman" w:hAnsi="Times New Roman" w:cs="Times New Roman"/>
            <w:sz w:val="24"/>
            <w:szCs w:val="24"/>
            <w:lang w:eastAsia="ar-SA"/>
          </w:rPr>
          <w:t>2006 г</w:t>
        </w:r>
      </w:smartTag>
      <w:r w:rsidRPr="0030540A">
        <w:rPr>
          <w:rFonts w:ascii="Times New Roman" w:eastAsia="Times New Roman" w:hAnsi="Times New Roman" w:cs="Times New Roman"/>
          <w:sz w:val="24"/>
          <w:szCs w:val="24"/>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30540A">
          <w:rPr>
            <w:rFonts w:ascii="Times New Roman" w:eastAsia="Times New Roman" w:hAnsi="Times New Roman" w:cs="Times New Roman"/>
            <w:sz w:val="24"/>
            <w:szCs w:val="24"/>
            <w:lang w:eastAsia="ar-SA"/>
          </w:rPr>
          <w:t>2007 г</w:t>
        </w:r>
      </w:smartTag>
      <w:r w:rsidRPr="0030540A">
        <w:rPr>
          <w:rFonts w:ascii="Times New Roman" w:eastAsia="Times New Roman" w:hAnsi="Times New Roman" w:cs="Times New Roman"/>
          <w:sz w:val="24"/>
          <w:szCs w:val="24"/>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Приказом МПР России от 14 марта </w:t>
      </w:r>
      <w:smartTag w:uri="urn:schemas-microsoft-com:office:smarttags" w:element="metricconverter">
        <w:smartTagPr>
          <w:attr w:name="ProductID" w:val="2007 г"/>
        </w:smartTagPr>
        <w:r w:rsidRPr="0030540A">
          <w:rPr>
            <w:rFonts w:ascii="Times New Roman" w:eastAsia="Times New Roman" w:hAnsi="Times New Roman" w:cs="Times New Roman"/>
            <w:sz w:val="24"/>
            <w:szCs w:val="24"/>
            <w:lang w:eastAsia="ar-SA"/>
          </w:rPr>
          <w:t>2007 г</w:t>
        </w:r>
      </w:smartTag>
      <w:r w:rsidRPr="0030540A">
        <w:rPr>
          <w:rFonts w:ascii="Times New Roman" w:eastAsia="Times New Roman" w:hAnsi="Times New Roman" w:cs="Times New Roman"/>
          <w:sz w:val="24"/>
          <w:szCs w:val="24"/>
          <w:lang w:eastAsia="ar-SA"/>
        </w:rPr>
        <w:t xml:space="preserve">. № 56 "Об утверждении типовой формы решения о предоставлении водного объекта в пользование" (зарегистрирован Минюстом </w:t>
      </w:r>
      <w:r w:rsidRPr="0030540A">
        <w:rPr>
          <w:rFonts w:ascii="Times New Roman" w:eastAsia="Times New Roman" w:hAnsi="Times New Roman" w:cs="Times New Roman"/>
          <w:sz w:val="24"/>
          <w:szCs w:val="24"/>
          <w:lang w:eastAsia="ar-SA"/>
        </w:rPr>
        <w:lastRenderedPageBreak/>
        <w:t xml:space="preserve">России 23 апреля </w:t>
      </w:r>
      <w:smartTag w:uri="urn:schemas-microsoft-com:office:smarttags" w:element="metricconverter">
        <w:smartTagPr>
          <w:attr w:name="ProductID" w:val="2007 г"/>
        </w:smartTagPr>
        <w:r w:rsidRPr="0030540A">
          <w:rPr>
            <w:rFonts w:ascii="Times New Roman" w:eastAsia="Times New Roman" w:hAnsi="Times New Roman" w:cs="Times New Roman"/>
            <w:sz w:val="24"/>
            <w:szCs w:val="24"/>
            <w:lang w:eastAsia="ar-SA"/>
          </w:rPr>
          <w:t>2007 г</w:t>
        </w:r>
      </w:smartTag>
      <w:r w:rsidRPr="0030540A">
        <w:rPr>
          <w:rFonts w:ascii="Times New Roman" w:eastAsia="Times New Roman" w:hAnsi="Times New Roman" w:cs="Times New Roman"/>
          <w:sz w:val="24"/>
          <w:szCs w:val="24"/>
          <w:lang w:eastAsia="ar-SA"/>
        </w:rPr>
        <w:t xml:space="preserve">., регистрационный № 9317; Бюллетень нормативных актов федеральных органов исполнительной власти, 2007, № 22).  </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b/>
          <w:bCs/>
          <w:sz w:val="24"/>
          <w:szCs w:val="24"/>
          <w:lang w:eastAsia="ar-SA"/>
        </w:rPr>
        <w:t xml:space="preserve">- </w:t>
      </w:r>
      <w:r w:rsidRPr="0030540A">
        <w:rPr>
          <w:rFonts w:ascii="Times New Roman" w:eastAsia="Times New Roman" w:hAnsi="Times New Roman" w:cs="Times New Roman"/>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30540A">
        <w:rPr>
          <w:rFonts w:ascii="Times New Roman" w:eastAsia="Times New Roman" w:hAnsi="Times New Roman" w:cs="Times New Roman"/>
          <w:sz w:val="24"/>
          <w:szCs w:val="24"/>
          <w:lang w:eastAsia="ar-SA"/>
        </w:rPr>
        <w:t>Курская</w:t>
      </w:r>
      <w:proofErr w:type="gramEnd"/>
      <w:r w:rsidRPr="0030540A">
        <w:rPr>
          <w:rFonts w:ascii="Times New Roman" w:eastAsia="Times New Roman" w:hAnsi="Times New Roman" w:cs="Times New Roman"/>
          <w:sz w:val="24"/>
          <w:szCs w:val="24"/>
          <w:lang w:eastAsia="ar-SA"/>
        </w:rPr>
        <w:t xml:space="preserve"> правда», №143, 30.11.2013);</w:t>
      </w:r>
    </w:p>
    <w:p w:rsidR="0030540A" w:rsidRPr="0030540A" w:rsidRDefault="0030540A" w:rsidP="0030540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 xml:space="preserve">  - распоряжение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sidRPr="0030540A">
        <w:rPr>
          <w:rFonts w:ascii="Times New Roman" w:eastAsia="Times New Roman" w:hAnsi="Times New Roman" w:cs="Times New Roman"/>
          <w:sz w:val="24"/>
          <w:szCs w:val="24"/>
          <w:lang w:eastAsia="ru-RU"/>
        </w:rPr>
        <w:t>Официальный сайт Администрации Курской области http://adm.rkursk.ru, 06.04.2017</w:t>
      </w:r>
      <w:r w:rsidRPr="0030540A">
        <w:rPr>
          <w:rFonts w:ascii="Times New Roman" w:eastAsia="Times New Roman" w:hAnsi="Times New Roman" w:cs="Times New Roman"/>
          <w:sz w:val="24"/>
          <w:szCs w:val="24"/>
          <w:lang w:eastAsia="ar-SA"/>
        </w:rPr>
        <w:t>);</w:t>
      </w:r>
    </w:p>
    <w:p w:rsidR="0030540A" w:rsidRPr="0030540A" w:rsidRDefault="0030540A" w:rsidP="0030540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ru-RU"/>
        </w:rPr>
        <w:t>-</w:t>
      </w:r>
      <w:r w:rsidRPr="0030540A">
        <w:rPr>
          <w:rFonts w:ascii="Times New Roman" w:eastAsia="Times New Roman" w:hAnsi="Times New Roman" w:cs="Times New Roman"/>
          <w:sz w:val="24"/>
          <w:szCs w:val="24"/>
        </w:rPr>
        <w:t xml:space="preserve"> постановлением Администрации поселка </w:t>
      </w:r>
      <w:proofErr w:type="gramStart"/>
      <w:r w:rsidRPr="0030540A">
        <w:rPr>
          <w:rFonts w:ascii="Times New Roman" w:eastAsia="Times New Roman" w:hAnsi="Times New Roman" w:cs="Times New Roman"/>
          <w:sz w:val="24"/>
          <w:szCs w:val="24"/>
        </w:rPr>
        <w:t>Теткино</w:t>
      </w:r>
      <w:proofErr w:type="gramEnd"/>
      <w:r w:rsidRPr="0030540A">
        <w:rPr>
          <w:rFonts w:ascii="Times New Roman" w:eastAsia="Times New Roman" w:hAnsi="Times New Roman" w:cs="Times New Roman"/>
          <w:sz w:val="24"/>
          <w:szCs w:val="24"/>
        </w:rPr>
        <w:t xml:space="preserve"> Глушковского района Курской области от 26.01.2016 года № 1 «Об утверждении Перечня муниципальных услуг».</w:t>
      </w:r>
    </w:p>
    <w:p w:rsidR="0030540A" w:rsidRPr="0030540A" w:rsidRDefault="0030540A" w:rsidP="003054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30540A" w:rsidRPr="0030540A" w:rsidRDefault="0030540A" w:rsidP="0030540A">
      <w:pPr>
        <w:tabs>
          <w:tab w:val="left" w:pos="709"/>
        </w:tabs>
        <w:suppressAutoHyphens/>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ab/>
      </w:r>
      <w:proofErr w:type="gramStart"/>
      <w:r w:rsidRPr="0030540A">
        <w:rPr>
          <w:rFonts w:ascii="Times New Roman" w:eastAsia="Times New Roman" w:hAnsi="Times New Roman" w:cs="Times New Roman"/>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30540A">
        <w:rPr>
          <w:rFonts w:ascii="Times New Roman" w:eastAsia="Times New Roman" w:hAnsi="Times New Roman" w:cs="Times New Roman"/>
          <w:sz w:val="24"/>
          <w:szCs w:val="24"/>
          <w:lang w:val="en-US"/>
        </w:rPr>
        <w:t>ru</w:t>
      </w:r>
      <w:proofErr w:type="spellEnd"/>
      <w:r w:rsidRPr="0030540A">
        <w:rPr>
          <w:rFonts w:ascii="Times New Roman" w:eastAsia="Times New Roman" w:hAnsi="Times New Roman" w:cs="Times New Roman"/>
          <w:sz w:val="24"/>
          <w:szCs w:val="24"/>
        </w:rPr>
        <w:t>465031022006001.</w:t>
      </w:r>
      <w:proofErr w:type="gramEnd"/>
    </w:p>
    <w:p w:rsidR="0030540A" w:rsidRPr="0030540A" w:rsidRDefault="0030540A" w:rsidP="0030540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 xml:space="preserve"> </w:t>
      </w:r>
    </w:p>
    <w:p w:rsidR="0030540A" w:rsidRPr="0030540A" w:rsidRDefault="0030540A" w:rsidP="0030540A">
      <w:pPr>
        <w:suppressAutoHyphens/>
        <w:spacing w:after="0" w:line="240" w:lineRule="auto"/>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0540A" w:rsidRPr="0030540A" w:rsidRDefault="0030540A" w:rsidP="0030540A">
      <w:pPr>
        <w:suppressAutoHyphens/>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2.6.1. </w:t>
      </w:r>
      <w:proofErr w:type="gramStart"/>
      <w:r w:rsidRPr="0030540A">
        <w:rPr>
          <w:rFonts w:ascii="Times New Roman" w:eastAsia="Times New Roman" w:hAnsi="Times New Roman" w:cs="Times New Roman"/>
          <w:sz w:val="24"/>
          <w:szCs w:val="24"/>
          <w:lang w:eastAsia="ar-SA"/>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поселка по месту намечаемого водопользования непосредственно или направить заявление и прилагаемые</w:t>
      </w:r>
      <w:proofErr w:type="gramEnd"/>
      <w:r w:rsidRPr="0030540A">
        <w:rPr>
          <w:rFonts w:ascii="Times New Roman" w:eastAsia="Times New Roman" w:hAnsi="Times New Roman" w:cs="Times New Roman"/>
          <w:sz w:val="24"/>
          <w:szCs w:val="24"/>
          <w:lang w:eastAsia="ar-SA"/>
        </w:rPr>
        <w:t xml:space="preserve"> к нему документы по почте ценным письмом с уведомлением о вручении и с описью вложения.</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Образец заявления о предоставлении водного объекта или его части </w:t>
      </w:r>
      <w:proofErr w:type="gramStart"/>
      <w:r w:rsidRPr="0030540A">
        <w:rPr>
          <w:rFonts w:ascii="Times New Roman" w:eastAsia="Times New Roman" w:hAnsi="Times New Roman" w:cs="Times New Roman"/>
          <w:sz w:val="24"/>
          <w:szCs w:val="24"/>
          <w:lang w:eastAsia="ar-SA"/>
        </w:rPr>
        <w:t>в пользование на основании решения о предоставлении водного объекта в пользование приведен в Приложении</w:t>
      </w:r>
      <w:proofErr w:type="gramEnd"/>
      <w:r w:rsidRPr="0030540A">
        <w:rPr>
          <w:rFonts w:ascii="Times New Roman" w:eastAsia="Times New Roman" w:hAnsi="Times New Roman" w:cs="Times New Roman"/>
          <w:sz w:val="24"/>
          <w:szCs w:val="24"/>
          <w:lang w:eastAsia="ar-SA"/>
        </w:rPr>
        <w:t xml:space="preserve"> № 1 к настоящему Административному регламенту.</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В бумажном виде образец заявления можно получить в Администрации в электронном виде - на официальном сайте Администрации.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2.6.2 Перечень прилагаемых к заявлению документов:</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 копии учредительных документов - для юридического лица;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 копия документа, удостоверяющего личность, - для физического лица;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при необходимости;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6) сведения о наличии контрольно-измерительной аппаратуры для контроля качества воды в водном объекте;</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Дополнительно для сброса сточных и (или) дренажных вод:</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8) расчет и обоснование заявленного объема сброса сточных и (или) дренажных вод и показателей их качества по каждому выпуску;</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9) поквартальный график сброса сточных вод;</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11) графические материалы с обозначением места предполагаемого сброса сточных и (или) дренажных вод по каждому выпуску.</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Дополнительно для:</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строительства причалов, судоподъемных и судоремонтных сооружений;</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создания стационарных и (или) плавучих платформ, искусственных островов на землях, покрытых поверхностными водами;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 xml:space="preserve">Дополнительно для забора (изъятия) водных ресурсов </w:t>
      </w:r>
      <w:r w:rsidRPr="0030540A">
        <w:rPr>
          <w:rFonts w:ascii="Times New Roman" w:eastAsia="Times New Roman" w:hAnsi="Times New Roman" w:cs="Times New Roman"/>
          <w:sz w:val="24"/>
          <w:szCs w:val="24"/>
          <w:lang w:eastAsia="ru-RU"/>
        </w:rPr>
        <w:t>из водных объектов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 xml:space="preserve">для </w:t>
      </w:r>
      <w:r w:rsidRPr="0030540A">
        <w:rPr>
          <w:rFonts w:ascii="Times New Roman" w:eastAsia="Times New Roman" w:hAnsi="Times New Roman" w:cs="Times New Roman"/>
          <w:sz w:val="24"/>
          <w:szCs w:val="24"/>
          <w:lang w:eastAsia="ru-RU"/>
        </w:rPr>
        <w:t xml:space="preserve">гидромелиорации земель: </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15) расчет и обоснование заявленного объема забора (изъятия) водных ресурсов из водного объекта по каждому водозабору;</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16) сведения о наличии контрольно-измерительной аппаратуры для учета объема водных ресурсов, забираемых (изымаемых) из водного объекта;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0540A">
        <w:rPr>
          <w:rFonts w:ascii="Times New Roman" w:eastAsia="Times New Roman" w:hAnsi="Times New Roman" w:cs="Times New Roman"/>
          <w:sz w:val="24"/>
          <w:szCs w:val="24"/>
          <w:lang w:eastAsia="ar-SA"/>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30540A">
        <w:rPr>
          <w:rFonts w:ascii="Times New Roman" w:eastAsia="Times New Roman" w:hAnsi="Times New Roman" w:cs="Times New Roman"/>
          <w:sz w:val="24"/>
          <w:szCs w:val="24"/>
          <w:lang w:eastAsia="ar-SA"/>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30540A">
        <w:rPr>
          <w:rFonts w:ascii="Times New Roman" w:eastAsia="Times New Roman" w:hAnsi="Times New Roman" w:cs="Times New Roman"/>
          <w:sz w:val="24"/>
          <w:szCs w:val="24"/>
          <w:lang w:eastAsia="ar-SA"/>
        </w:rPr>
        <w:t>организованного отдыха детей, а также организованного отдыха ветеранов, граждан пожилого возраста, инвалидов,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w:t>
      </w:r>
      <w:r w:rsidRPr="0030540A">
        <w:rPr>
          <w:rFonts w:ascii="Times New Roman" w:eastAsia="Times New Roman" w:hAnsi="Times New Roman" w:cs="Times New Roman"/>
          <w:sz w:val="24"/>
          <w:szCs w:val="24"/>
          <w:lang w:eastAsia="ru-RU"/>
        </w:rPr>
        <w:t xml:space="preserve"> случаев использования поверхностных водных объектов для плавания и стоянки судов, эксплуатации гидротехнических сооружений, проведения дноуглубительных и других</w:t>
      </w:r>
      <w:proofErr w:type="gramEnd"/>
      <w:r w:rsidRPr="0030540A">
        <w:rPr>
          <w:rFonts w:ascii="Times New Roman" w:eastAsia="Times New Roman" w:hAnsi="Times New Roman" w:cs="Times New Roman"/>
          <w:sz w:val="24"/>
          <w:szCs w:val="24"/>
          <w:lang w:eastAsia="ru-RU"/>
        </w:rPr>
        <w:t xml:space="preserve"> </w:t>
      </w:r>
      <w:proofErr w:type="gramStart"/>
      <w:r w:rsidRPr="0030540A">
        <w:rPr>
          <w:rFonts w:ascii="Times New Roman" w:eastAsia="Times New Roman" w:hAnsi="Times New Roman" w:cs="Times New Roman"/>
          <w:sz w:val="24"/>
          <w:szCs w:val="24"/>
          <w:lang w:eastAsia="ru-RU"/>
        </w:rPr>
        <w:t>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r w:rsidRPr="0030540A">
        <w:rPr>
          <w:rFonts w:ascii="Times New Roman" w:eastAsia="Times New Roman" w:hAnsi="Times New Roman" w:cs="Times New Roman"/>
          <w:sz w:val="24"/>
          <w:szCs w:val="24"/>
          <w:lang w:eastAsia="ar-SA"/>
        </w:rPr>
        <w:t xml:space="preserve">, прилагается письменное решение организации, которая владеет на праве собственности или ином </w:t>
      </w:r>
      <w:r w:rsidRPr="0030540A">
        <w:rPr>
          <w:rFonts w:ascii="Times New Roman" w:eastAsia="Times New Roman" w:hAnsi="Times New Roman" w:cs="Times New Roman"/>
          <w:sz w:val="24"/>
          <w:szCs w:val="24"/>
          <w:lang w:eastAsia="ar-SA"/>
        </w:rPr>
        <w:lastRenderedPageBreak/>
        <w:t>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30540A">
        <w:rPr>
          <w:rFonts w:ascii="Times New Roman" w:eastAsia="Times New Roman" w:hAnsi="Times New Roman" w:cs="Times New Roman"/>
          <w:sz w:val="24"/>
          <w:szCs w:val="24"/>
          <w:lang w:eastAsia="ar-SA"/>
        </w:rPr>
        <w:t xml:space="preserve"> охранной зоне гидроэнергетического объекта.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направляются по почте ценным письмом с уведомлением о вручении и с описью вложения.</w:t>
      </w:r>
    </w:p>
    <w:p w:rsidR="0030540A" w:rsidRPr="0030540A" w:rsidRDefault="0030540A" w:rsidP="0030540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 2.</w:t>
      </w:r>
    </w:p>
    <w:p w:rsidR="0030540A" w:rsidRPr="0030540A" w:rsidRDefault="0030540A" w:rsidP="0030540A">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Копии документов заверяются ответственным исполнителем,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2.7. </w:t>
      </w:r>
      <w:proofErr w:type="gramStart"/>
      <w:r w:rsidRPr="0030540A">
        <w:rPr>
          <w:rFonts w:ascii="Times New Roman" w:eastAsia="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0540A" w:rsidRPr="0030540A" w:rsidRDefault="0030540A" w:rsidP="0030540A">
      <w:pPr>
        <w:suppressAutoHyphens/>
        <w:spacing w:after="0" w:line="240" w:lineRule="auto"/>
        <w:jc w:val="both"/>
        <w:rPr>
          <w:rFonts w:ascii="Times New Roman" w:eastAsia="Calibri" w:hAnsi="Times New Roman" w:cs="Times New Roman"/>
          <w:kern w:val="1"/>
          <w:sz w:val="24"/>
          <w:szCs w:val="24"/>
          <w:lang w:eastAsia="ar-SA"/>
        </w:rPr>
      </w:pPr>
    </w:p>
    <w:p w:rsidR="0030540A" w:rsidRPr="0030540A" w:rsidRDefault="0030540A" w:rsidP="0030540A">
      <w:pPr>
        <w:suppressAutoHyphens/>
        <w:spacing w:after="0" w:line="240" w:lineRule="auto"/>
        <w:jc w:val="both"/>
        <w:rPr>
          <w:rFonts w:ascii="Times New Roman" w:eastAsia="Calibri" w:hAnsi="Times New Roman" w:cs="Times New Roman"/>
          <w:kern w:val="1"/>
          <w:sz w:val="24"/>
          <w:szCs w:val="24"/>
          <w:lang w:eastAsia="ar-SA"/>
        </w:rPr>
      </w:pPr>
      <w:r w:rsidRPr="0030540A">
        <w:rPr>
          <w:rFonts w:ascii="Times New Roman" w:eastAsia="Calibri" w:hAnsi="Times New Roman" w:cs="Times New Roman"/>
          <w:kern w:val="1"/>
          <w:sz w:val="24"/>
          <w:szCs w:val="24"/>
          <w:lang w:eastAsia="ar-SA"/>
        </w:rPr>
        <w:t>  </w:t>
      </w:r>
      <w:r w:rsidRPr="0030540A">
        <w:rPr>
          <w:rFonts w:ascii="Times New Roman" w:eastAsia="Calibri" w:hAnsi="Times New Roman" w:cs="Times New Roman"/>
          <w:kern w:val="1"/>
          <w:sz w:val="24"/>
          <w:szCs w:val="24"/>
          <w:lang w:eastAsia="ar-SA"/>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сведения из Единого государственного реестра юридических лиц - для юридических лиц;</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 - для индивидуальных предпринимателей;</w:t>
      </w:r>
    </w:p>
    <w:p w:rsidR="0030540A" w:rsidRPr="0030540A" w:rsidRDefault="0030540A" w:rsidP="0030540A">
      <w:pPr>
        <w:suppressAutoHyphens/>
        <w:spacing w:after="0" w:line="240" w:lineRule="auto"/>
        <w:ind w:firstLine="708"/>
        <w:jc w:val="both"/>
        <w:rPr>
          <w:rFonts w:ascii="Times New Roman" w:eastAsia="Calibri" w:hAnsi="Times New Roman" w:cs="Times New Roman"/>
          <w:kern w:val="1"/>
          <w:sz w:val="24"/>
          <w:szCs w:val="24"/>
          <w:lang w:eastAsia="ar-SA"/>
        </w:rPr>
      </w:pPr>
      <w:r w:rsidRPr="0030540A">
        <w:rPr>
          <w:rFonts w:ascii="Times New Roman" w:eastAsia="Calibri" w:hAnsi="Times New Roman" w:cs="Times New Roman"/>
          <w:kern w:val="1"/>
          <w:sz w:val="24"/>
          <w:szCs w:val="24"/>
          <w:lang w:eastAsia="ar-SA"/>
        </w:rPr>
        <w:t>сведения из Единого государственного реестра юридических лиц - для юридических лиц;</w:t>
      </w:r>
    </w:p>
    <w:p w:rsidR="0030540A" w:rsidRPr="0030540A" w:rsidRDefault="0030540A" w:rsidP="0030540A">
      <w:pPr>
        <w:suppressAutoHyphens/>
        <w:spacing w:after="0" w:line="240" w:lineRule="auto"/>
        <w:ind w:firstLine="708"/>
        <w:jc w:val="both"/>
        <w:rPr>
          <w:rFonts w:ascii="Times New Roman" w:eastAsia="Calibri" w:hAnsi="Times New Roman" w:cs="Times New Roman"/>
          <w:kern w:val="1"/>
          <w:sz w:val="24"/>
          <w:szCs w:val="24"/>
          <w:lang w:eastAsia="ar-SA"/>
        </w:rPr>
      </w:pPr>
      <w:r w:rsidRPr="0030540A">
        <w:rPr>
          <w:rFonts w:ascii="Times New Roman" w:eastAsia="Calibri" w:hAnsi="Times New Roman" w:cs="Times New Roman"/>
          <w:kern w:val="1"/>
          <w:sz w:val="24"/>
          <w:szCs w:val="24"/>
          <w:lang w:eastAsia="ar-SA"/>
        </w:rPr>
        <w:t>сведения из Единого государственного реестра индивидуальных предпринимателей - для индивидуальных предпринимателей;</w:t>
      </w:r>
    </w:p>
    <w:p w:rsidR="0030540A" w:rsidRPr="0030540A" w:rsidRDefault="0030540A" w:rsidP="0030540A">
      <w:pPr>
        <w:suppressAutoHyphens/>
        <w:spacing w:after="0" w:line="240" w:lineRule="auto"/>
        <w:ind w:firstLine="708"/>
        <w:jc w:val="both"/>
        <w:rPr>
          <w:rFonts w:ascii="Times New Roman" w:eastAsia="Calibri" w:hAnsi="Times New Roman" w:cs="Times New Roman"/>
          <w:kern w:val="1"/>
          <w:sz w:val="24"/>
          <w:szCs w:val="24"/>
          <w:lang w:eastAsia="ar-SA"/>
        </w:rPr>
      </w:pPr>
      <w:r w:rsidRPr="0030540A">
        <w:rPr>
          <w:rFonts w:ascii="Times New Roman" w:eastAsia="Calibri" w:hAnsi="Times New Roman" w:cs="Times New Roman"/>
          <w:kern w:val="1"/>
          <w:sz w:val="24"/>
          <w:szCs w:val="24"/>
          <w:lang w:eastAsia="ar-SA"/>
        </w:rPr>
        <w:t xml:space="preserve">сведения о наличии положительного заключения государственной экспертизы и об </w:t>
      </w:r>
      <w:proofErr w:type="gramStart"/>
      <w:r w:rsidRPr="0030540A">
        <w:rPr>
          <w:rFonts w:ascii="Times New Roman" w:eastAsia="Calibri" w:hAnsi="Times New Roman" w:cs="Times New Roman"/>
          <w:kern w:val="1"/>
          <w:sz w:val="24"/>
          <w:szCs w:val="24"/>
          <w:lang w:eastAsia="ar-SA"/>
        </w:rPr>
        <w:t>акте</w:t>
      </w:r>
      <w:proofErr w:type="gramEnd"/>
      <w:r w:rsidRPr="0030540A">
        <w:rPr>
          <w:rFonts w:ascii="Times New Roman" w:eastAsia="Calibri" w:hAnsi="Times New Roman" w:cs="Times New Roman"/>
          <w:kern w:val="1"/>
          <w:sz w:val="24"/>
          <w:szCs w:val="24"/>
          <w:lang w:eastAsia="ar-SA"/>
        </w:rPr>
        <w:t xml:space="preserve"> о его утверждении (в случаях, предусмотренных законодательством Российской Федерации);</w:t>
      </w:r>
    </w:p>
    <w:p w:rsidR="0030540A" w:rsidRPr="0030540A" w:rsidRDefault="0030540A" w:rsidP="0030540A">
      <w:pPr>
        <w:suppressAutoHyphens/>
        <w:spacing w:after="0" w:line="240" w:lineRule="auto"/>
        <w:ind w:firstLine="708"/>
        <w:jc w:val="both"/>
        <w:rPr>
          <w:rFonts w:ascii="Times New Roman" w:eastAsia="Calibri" w:hAnsi="Times New Roman" w:cs="Times New Roman"/>
          <w:kern w:val="1"/>
          <w:sz w:val="24"/>
          <w:szCs w:val="24"/>
          <w:lang w:eastAsia="ar-SA"/>
        </w:rPr>
      </w:pPr>
      <w:r w:rsidRPr="0030540A">
        <w:rPr>
          <w:rFonts w:ascii="Times New Roman" w:eastAsia="Calibri" w:hAnsi="Times New Roman" w:cs="Times New Roman"/>
          <w:kern w:val="1"/>
          <w:sz w:val="24"/>
          <w:szCs w:val="24"/>
          <w:lang w:eastAsia="ar-SA"/>
        </w:rPr>
        <w:t>сведения из Единого государственного недвижимости на земельный участок (в случае использования водного объекта для строительства причалов);</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лицензия на пользование недрами (для разведки и добычи полезных ископаемых).</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0540A" w:rsidRPr="0030540A" w:rsidRDefault="0030540A" w:rsidP="0030540A">
      <w:pPr>
        <w:suppressAutoHyphens/>
        <w:spacing w:after="0" w:line="240" w:lineRule="auto"/>
        <w:ind w:firstLine="708"/>
        <w:jc w:val="both"/>
        <w:rPr>
          <w:rFonts w:ascii="Times New Roman" w:eastAsia="Calibri" w:hAnsi="Times New Roman" w:cs="Times New Roman"/>
          <w:kern w:val="1"/>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2.8. Указание на запрет требовать от заявителя</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60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Не допускается требовать от заявителя:</w:t>
      </w:r>
    </w:p>
    <w:p w:rsidR="0030540A" w:rsidRPr="0030540A" w:rsidRDefault="0030540A" w:rsidP="0030540A">
      <w:pPr>
        <w:suppressAutoHyphens/>
        <w:spacing w:after="0" w:line="240" w:lineRule="auto"/>
        <w:ind w:firstLine="60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40A" w:rsidRPr="0030540A" w:rsidRDefault="0030540A" w:rsidP="0030540A">
      <w:pPr>
        <w:suppressAutoHyphens/>
        <w:spacing w:after="0" w:line="240" w:lineRule="auto"/>
        <w:ind w:firstLine="60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0540A">
          <w:rPr>
            <w:rFonts w:ascii="Times New Roman" w:eastAsia="Times New Roman" w:hAnsi="Times New Roman" w:cs="Times New Roman"/>
            <w:sz w:val="24"/>
            <w:szCs w:val="24"/>
            <w:lang w:eastAsia="ar-SA"/>
          </w:rPr>
          <w:t>2010 г</w:t>
        </w:r>
      </w:smartTag>
      <w:r w:rsidRPr="0030540A">
        <w:rPr>
          <w:rFonts w:ascii="Times New Roman" w:eastAsia="Times New Roman" w:hAnsi="Times New Roman" w:cs="Times New Roman"/>
          <w:sz w:val="24"/>
          <w:szCs w:val="24"/>
          <w:lang w:eastAsia="ar-SA"/>
        </w:rPr>
        <w:t>. № 210-ФЗ «Об организации</w:t>
      </w:r>
      <w:proofErr w:type="gramEnd"/>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0540A">
          <w:rPr>
            <w:rFonts w:ascii="Times New Roman" w:eastAsia="Times New Roman" w:hAnsi="Times New Roman" w:cs="Times New Roman"/>
            <w:sz w:val="24"/>
            <w:szCs w:val="24"/>
            <w:lang w:eastAsia="ar-SA"/>
          </w:rPr>
          <w:t>2010 г</w:t>
        </w:r>
      </w:smartTag>
      <w:r w:rsidRPr="0030540A">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 перечень документов.</w:t>
      </w:r>
      <w:proofErr w:type="gramEnd"/>
      <w:r w:rsidRPr="0030540A">
        <w:rPr>
          <w:rFonts w:ascii="Times New Roman" w:eastAsia="Times New Roman" w:hAnsi="Times New Roman" w:cs="Times New Roman"/>
          <w:sz w:val="24"/>
          <w:szCs w:val="24"/>
          <w:lang w:eastAsia="ar-SA"/>
        </w:rPr>
        <w:t xml:space="preserve"> Заявитель вправе представить указанные документы и информацию  по собственной инициативе;</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0540A">
          <w:rPr>
            <w:rFonts w:ascii="Times New Roman" w:eastAsia="Times New Roman" w:hAnsi="Times New Roman" w:cs="Times New Roman"/>
            <w:sz w:val="24"/>
            <w:szCs w:val="24"/>
            <w:lang w:eastAsia="ru-RU"/>
          </w:rPr>
          <w:t>2010 г</w:t>
        </w:r>
      </w:smartTag>
      <w:r w:rsidRPr="0030540A">
        <w:rPr>
          <w:rFonts w:ascii="Times New Roman" w:eastAsia="Times New Roman" w:hAnsi="Times New Roman" w:cs="Times New Roman"/>
          <w:sz w:val="24"/>
          <w:szCs w:val="24"/>
          <w:lang w:eastAsia="ru-RU"/>
        </w:rPr>
        <w:t>. № 210-ФЗ «Об организации предоставления государственных и</w:t>
      </w:r>
      <w:proofErr w:type="gramEnd"/>
      <w:r w:rsidRPr="0030540A">
        <w:rPr>
          <w:rFonts w:ascii="Times New Roman" w:eastAsia="Times New Roman" w:hAnsi="Times New Roman" w:cs="Times New Roman"/>
          <w:sz w:val="24"/>
          <w:szCs w:val="24"/>
          <w:lang w:eastAsia="ru-RU"/>
        </w:rPr>
        <w:t xml:space="preserve"> муниципальных услуг.</w:t>
      </w:r>
    </w:p>
    <w:p w:rsidR="0030540A" w:rsidRPr="0030540A" w:rsidRDefault="0030540A" w:rsidP="0030540A">
      <w:pPr>
        <w:suppressAutoHyphens/>
        <w:spacing w:after="0" w:line="240" w:lineRule="auto"/>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2.9.</w:t>
      </w:r>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 xml:space="preserve">    </w:t>
      </w:r>
      <w:r w:rsidRPr="0030540A">
        <w:rPr>
          <w:rFonts w:ascii="Times New Roman" w:eastAsia="Times New Roman" w:hAnsi="Times New Roman" w:cs="Times New Roman"/>
          <w:sz w:val="24"/>
          <w:szCs w:val="24"/>
          <w:lang w:eastAsia="ru-RU"/>
        </w:rPr>
        <w:t>Представление не в полном объеме,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w:t>
      </w:r>
    </w:p>
    <w:p w:rsidR="0030540A" w:rsidRPr="0030540A" w:rsidRDefault="0030540A" w:rsidP="0030540A">
      <w:pPr>
        <w:suppressAutoHyphens/>
        <w:spacing w:after="0" w:line="240" w:lineRule="auto"/>
        <w:jc w:val="both"/>
        <w:rPr>
          <w:rFonts w:ascii="Times New Roman" w:eastAsia="Calibri" w:hAnsi="Times New Roman" w:cs="Times New Roman"/>
          <w:kern w:val="1"/>
          <w:sz w:val="24"/>
          <w:szCs w:val="24"/>
          <w:lang w:eastAsia="ru-RU"/>
        </w:rPr>
      </w:pPr>
    </w:p>
    <w:p w:rsidR="0030540A" w:rsidRPr="0030540A" w:rsidRDefault="0030540A" w:rsidP="0030540A">
      <w:pPr>
        <w:suppressAutoHyphens/>
        <w:spacing w:after="0" w:line="240" w:lineRule="auto"/>
        <w:jc w:val="both"/>
        <w:rPr>
          <w:rFonts w:ascii="Times New Roman" w:eastAsia="Calibri" w:hAnsi="Times New Roman" w:cs="Times New Roman"/>
          <w:b/>
          <w:bCs/>
          <w:kern w:val="1"/>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ar-SA"/>
        </w:rPr>
        <w:tab/>
        <w:t xml:space="preserve">2.10.1. </w:t>
      </w:r>
      <w:r w:rsidRPr="0030540A">
        <w:rPr>
          <w:rFonts w:ascii="Times New Roman" w:eastAsia="Times New Roman" w:hAnsi="Times New Roman" w:cs="Times New Roman"/>
          <w:sz w:val="24"/>
          <w:szCs w:val="24"/>
          <w:lang w:eastAsia="ru-RU"/>
        </w:rPr>
        <w:t>Водопользование может быть приостановлено или ограничено в случае:</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1) угрозы причинения вреда жизни или здоровью человека;</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2) возникновения радиационной аварии или иных чрезвычайных ситуаций природного или техногенного характера;</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3) причинения вреда окружающей среде;</w:t>
      </w:r>
    </w:p>
    <w:p w:rsidR="0030540A" w:rsidRPr="0030540A" w:rsidRDefault="0030540A" w:rsidP="0030540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3.1) установления охранных зон гидроэнергетических объектов;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4) в иных предусмотренных федеральными законами случаях.</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Приостановление водопользования в случаях, предусмотренных </w:t>
      </w:r>
      <w:hyperlink r:id="rId13" w:history="1">
        <w:r w:rsidRPr="0030540A">
          <w:rPr>
            <w:rFonts w:ascii="Times New Roman" w:eastAsia="Times New Roman" w:hAnsi="Times New Roman" w:cs="Times New Roman"/>
            <w:sz w:val="24"/>
            <w:szCs w:val="24"/>
            <w:lang w:eastAsia="ru-RU"/>
          </w:rPr>
          <w:t>Кодексом</w:t>
        </w:r>
      </w:hyperlink>
      <w:r w:rsidRPr="0030540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органами местного самоуправления в пределах их компетенции в соответствии с федеральными законами.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 xml:space="preserve">2.10.2. В случае признания </w:t>
      </w:r>
      <w:proofErr w:type="gramStart"/>
      <w:r w:rsidRPr="0030540A">
        <w:rPr>
          <w:rFonts w:ascii="Times New Roman" w:eastAsia="Times New Roman" w:hAnsi="Times New Roman" w:cs="Times New Roman"/>
          <w:sz w:val="24"/>
          <w:szCs w:val="24"/>
          <w:lang w:eastAsia="ar-SA"/>
        </w:rPr>
        <w:t>невозможным</w:t>
      </w:r>
      <w:proofErr w:type="gramEnd"/>
      <w:r w:rsidRPr="0030540A">
        <w:rPr>
          <w:rFonts w:ascii="Times New Roman" w:eastAsia="Times New Roman" w:hAnsi="Times New Roman" w:cs="Times New Roman"/>
          <w:sz w:val="24"/>
          <w:szCs w:val="24"/>
          <w:lang w:eastAsia="ar-SA"/>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Отказ в предоставлении водного объекта в пользование направляется заявителю в следующих случаях:</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документы, указанные в пункте 2.6.2., представлены с нарушением требований настоящего административного регламента;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получен отказ федеральных органов исполнительной власти (их территориальных органов), в согласовании условий водопользования;</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использование водного объекта в заявленных целях запрещено или ограничено в соответствии с законодательством Российской Федерации.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ind w:firstLine="709"/>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30540A" w:rsidRPr="0030540A" w:rsidRDefault="0030540A" w:rsidP="0030540A">
      <w:pPr>
        <w:suppressAutoHyphens/>
        <w:spacing w:after="0" w:line="240" w:lineRule="auto"/>
        <w:ind w:firstLine="709"/>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муниципальной услуги</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Муниципальная услуга предоставляется бесплатно.</w:t>
      </w:r>
    </w:p>
    <w:p w:rsidR="0030540A" w:rsidRPr="0030540A" w:rsidRDefault="0030540A" w:rsidP="0030540A">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color w:val="FF0000"/>
          <w:sz w:val="24"/>
          <w:szCs w:val="24"/>
          <w:lang w:eastAsia="ar-SA"/>
        </w:rPr>
        <w:tab/>
      </w:r>
      <w:r w:rsidRPr="0030540A">
        <w:rPr>
          <w:rFonts w:ascii="Times New Roman" w:eastAsia="Times New Roman" w:hAnsi="Times New Roman" w:cs="Times New Roman"/>
          <w:sz w:val="24"/>
          <w:szCs w:val="24"/>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b/>
          <w:bCs/>
          <w:sz w:val="24"/>
          <w:szCs w:val="24"/>
          <w:lang w:eastAsia="ar-SA"/>
        </w:rPr>
        <w:t xml:space="preserve">2.14. </w:t>
      </w:r>
      <w:r w:rsidRPr="0030540A">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tabs>
          <w:tab w:val="left" w:pos="2385"/>
        </w:tabs>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ar-SA"/>
        </w:rPr>
        <w:t xml:space="preserve">2.15. </w:t>
      </w:r>
      <w:r w:rsidRPr="0030540A">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2.15.1. При непосредственном обращении заявителя лично, максимальный срок </w:t>
      </w:r>
      <w:r w:rsidRPr="0030540A">
        <w:rPr>
          <w:rFonts w:ascii="Times New Roman" w:eastAsia="Times New Roman" w:hAnsi="Times New Roman" w:cs="Times New Roman"/>
          <w:sz w:val="24"/>
          <w:szCs w:val="24"/>
          <w:lang w:eastAsia="ar-SA"/>
        </w:rPr>
        <w:lastRenderedPageBreak/>
        <w:t xml:space="preserve">регистрации заявления – 15 минут.  </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2.15.3. Специалист, ответственный за прием документов:</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проверяет документы на соответствие п.2.6. настоящего административного регламента;</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при необходимости оказывает помощь заявителю в оформлении заявления;</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 при необходимости </w:t>
      </w:r>
      <w:r w:rsidRPr="0030540A">
        <w:rPr>
          <w:rFonts w:ascii="Times New Roman" w:eastAsia="Times New Roman" w:hAnsi="Times New Roman" w:cs="Times New Roman"/>
          <w:bCs/>
          <w:sz w:val="24"/>
          <w:szCs w:val="24"/>
          <w:lang w:eastAsia="ar-SA"/>
        </w:rPr>
        <w:t>заверяет  копии документов;</w:t>
      </w:r>
    </w:p>
    <w:p w:rsidR="0030540A" w:rsidRPr="0030540A" w:rsidRDefault="0030540A" w:rsidP="0030540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регистрирует заявление с прилагаемыми документами;</w:t>
      </w:r>
    </w:p>
    <w:p w:rsidR="0030540A" w:rsidRPr="0030540A" w:rsidRDefault="0030540A" w:rsidP="0030540A">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 сообщает заявителю о сроке  предоставления муниципальной услуги.</w:t>
      </w:r>
    </w:p>
    <w:p w:rsidR="0030540A" w:rsidRPr="0030540A" w:rsidRDefault="0030540A" w:rsidP="0030540A">
      <w:pPr>
        <w:tabs>
          <w:tab w:val="left" w:pos="2385"/>
        </w:tabs>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9"/>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ar-SA"/>
        </w:rPr>
        <w:t xml:space="preserve">2.16. </w:t>
      </w:r>
      <w:r w:rsidRPr="0030540A">
        <w:rPr>
          <w:rFonts w:ascii="Times New Roman" w:eastAsia="Times New Roman" w:hAnsi="Times New Roman" w:cs="Times New Roman"/>
          <w:b/>
          <w:bCs/>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30540A" w:rsidRPr="0030540A" w:rsidRDefault="0030540A" w:rsidP="0030540A">
      <w:pPr>
        <w:suppressAutoHyphens/>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roofErr w:type="gramStart"/>
      <w:r w:rsidRPr="0030540A">
        <w:rPr>
          <w:rFonts w:ascii="Times New Roman" w:eastAsia="Times New Roman" w:hAnsi="Times New Roman" w:cs="Times New Roman"/>
          <w:b/>
          <w:bCs/>
          <w:sz w:val="24"/>
          <w:szCs w:val="24"/>
          <w:lang w:eastAsia="ru-RU"/>
        </w:rPr>
        <w:t>порядке</w:t>
      </w:r>
      <w:proofErr w:type="gramEnd"/>
      <w:r w:rsidRPr="0030540A">
        <w:rPr>
          <w:rFonts w:ascii="Times New Roman" w:eastAsia="Times New Roman" w:hAnsi="Times New Roman" w:cs="Times New Roman"/>
          <w:b/>
          <w:bCs/>
          <w:sz w:val="24"/>
          <w:szCs w:val="24"/>
          <w:lang w:eastAsia="ru-RU"/>
        </w:rPr>
        <w:t xml:space="preserve"> предоставления таких услуг </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2.16.1. </w:t>
      </w:r>
      <w:proofErr w:type="gramStart"/>
      <w:r w:rsidRPr="0030540A">
        <w:rPr>
          <w:rFonts w:ascii="Times New Roman" w:eastAsia="Times New Roman" w:hAnsi="Times New Roman" w:cs="Times New Roman"/>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540A">
        <w:rPr>
          <w:rFonts w:ascii="Times New Roman" w:eastAsia="Times New Roman" w:hAnsi="Times New Roman" w:cs="Times New Roman"/>
          <w:sz w:val="24"/>
          <w:szCs w:val="24"/>
          <w:lang w:eastAsia="ar-SA"/>
        </w:rPr>
        <w:t xml:space="preserve"> защите инвалидов.</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30540A" w:rsidRPr="0030540A" w:rsidRDefault="0030540A" w:rsidP="0030540A">
      <w:pPr>
        <w:suppressAutoHyphens/>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40A" w:rsidRPr="0030540A" w:rsidRDefault="0030540A" w:rsidP="0030540A">
      <w:pPr>
        <w:tabs>
          <w:tab w:val="left" w:pos="709"/>
        </w:tabs>
        <w:suppressAutoHyphens/>
        <w:spacing w:after="0" w:line="240" w:lineRule="auto"/>
        <w:ind w:firstLine="709"/>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2.16.3. Обеспечение доступности для инвалидов.</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возможность беспрепятственного входа в помещение  и выхода из него;</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допуск в помещение </w:t>
      </w:r>
      <w:proofErr w:type="spellStart"/>
      <w:r w:rsidRPr="0030540A">
        <w:rPr>
          <w:rFonts w:ascii="Times New Roman" w:eastAsia="Times New Roman" w:hAnsi="Times New Roman" w:cs="Times New Roman"/>
          <w:sz w:val="24"/>
          <w:szCs w:val="24"/>
          <w:lang w:eastAsia="ar-SA"/>
        </w:rPr>
        <w:t>сурдопереводчика</w:t>
      </w:r>
      <w:proofErr w:type="spellEnd"/>
      <w:r w:rsidRPr="0030540A">
        <w:rPr>
          <w:rFonts w:ascii="Times New Roman" w:eastAsia="Times New Roman" w:hAnsi="Times New Roman" w:cs="Times New Roman"/>
          <w:sz w:val="24"/>
          <w:szCs w:val="24"/>
          <w:lang w:eastAsia="ar-SA"/>
        </w:rPr>
        <w:t xml:space="preserve"> и </w:t>
      </w:r>
      <w:proofErr w:type="spellStart"/>
      <w:r w:rsidRPr="0030540A">
        <w:rPr>
          <w:rFonts w:ascii="Times New Roman" w:eastAsia="Times New Roman" w:hAnsi="Times New Roman" w:cs="Times New Roman"/>
          <w:sz w:val="24"/>
          <w:szCs w:val="24"/>
          <w:lang w:eastAsia="ar-SA"/>
        </w:rPr>
        <w:t>тифлосурдопереводчика</w:t>
      </w:r>
      <w:proofErr w:type="spellEnd"/>
      <w:r w:rsidRPr="0030540A">
        <w:rPr>
          <w:rFonts w:ascii="Times New Roman" w:eastAsia="Times New Roman" w:hAnsi="Times New Roman" w:cs="Times New Roman"/>
          <w:sz w:val="24"/>
          <w:szCs w:val="24"/>
          <w:lang w:eastAsia="ar-SA"/>
        </w:rPr>
        <w:t>;</w:t>
      </w:r>
    </w:p>
    <w:p w:rsidR="0030540A" w:rsidRPr="0030540A" w:rsidRDefault="0030540A" w:rsidP="0030540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предоставление, при необходимости, услуги по месту жительства инвалида или в дистанционном режиме;</w:t>
      </w:r>
    </w:p>
    <w:p w:rsidR="0030540A" w:rsidRPr="0030540A" w:rsidRDefault="0030540A" w:rsidP="0030540A">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40A" w:rsidRPr="0030540A" w:rsidRDefault="0030540A" w:rsidP="0030540A">
      <w:pPr>
        <w:widowControl w:val="0"/>
        <w:autoSpaceDE w:val="0"/>
        <w:autoSpaceDN w:val="0"/>
        <w:adjustRightInd w:val="0"/>
        <w:spacing w:after="0" w:line="240" w:lineRule="auto"/>
        <w:ind w:firstLine="704"/>
        <w:jc w:val="both"/>
        <w:rPr>
          <w:rFonts w:ascii="Times New Roman" w:eastAsia="Times New Roman" w:hAnsi="Times New Roman" w:cs="Times New Roman"/>
          <w:b/>
          <w:bCs/>
          <w:sz w:val="24"/>
          <w:szCs w:val="24"/>
          <w:lang w:eastAsia="ru-RU"/>
        </w:rPr>
      </w:pPr>
    </w:p>
    <w:p w:rsidR="0030540A" w:rsidRPr="0030540A" w:rsidRDefault="0030540A" w:rsidP="0030540A">
      <w:pPr>
        <w:spacing w:after="0" w:line="240" w:lineRule="auto"/>
        <w:ind w:firstLine="539"/>
        <w:jc w:val="both"/>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ru-RU"/>
        </w:rPr>
        <w:t xml:space="preserve">Показатели доступности </w:t>
      </w:r>
      <w:r w:rsidRPr="0030540A">
        <w:rPr>
          <w:rFonts w:ascii="Times New Roman" w:eastAsia="Times New Roman" w:hAnsi="Times New Roman" w:cs="Times New Roman"/>
          <w:b/>
          <w:sz w:val="24"/>
          <w:szCs w:val="24"/>
          <w:lang w:eastAsia="ru-RU"/>
        </w:rPr>
        <w:t>муниципальной</w:t>
      </w:r>
      <w:r w:rsidRPr="0030540A">
        <w:rPr>
          <w:rFonts w:ascii="Times New Roman" w:eastAsia="Times New Roman" w:hAnsi="Times New Roman" w:cs="Times New Roman"/>
          <w:b/>
          <w:bCs/>
          <w:sz w:val="24"/>
          <w:szCs w:val="24"/>
          <w:lang w:eastAsia="ru-RU"/>
        </w:rPr>
        <w:t xml:space="preserve"> услуги:</w:t>
      </w:r>
    </w:p>
    <w:p w:rsidR="0030540A" w:rsidRPr="0030540A" w:rsidRDefault="0030540A" w:rsidP="003054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30540A" w:rsidRPr="0030540A" w:rsidRDefault="0030540A" w:rsidP="0030540A">
      <w:pPr>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30540A" w:rsidRPr="0030540A" w:rsidRDefault="0030540A" w:rsidP="0030540A">
      <w:pPr>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40A" w:rsidRPr="0030540A" w:rsidRDefault="0030540A" w:rsidP="0030540A">
      <w:pPr>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предоставление возможности получения муниципальной услуги в электронном виде; </w:t>
      </w:r>
    </w:p>
    <w:p w:rsidR="0030540A" w:rsidRPr="0030540A" w:rsidRDefault="0030540A" w:rsidP="0030540A">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0540A" w:rsidRPr="0030540A" w:rsidRDefault="0030540A" w:rsidP="0030540A">
      <w:pPr>
        <w:spacing w:after="0" w:line="240" w:lineRule="auto"/>
        <w:jc w:val="both"/>
        <w:rPr>
          <w:rFonts w:ascii="Times New Roman" w:eastAsia="Times New Roman" w:hAnsi="Times New Roman" w:cs="Times New Roman"/>
          <w:sz w:val="24"/>
          <w:szCs w:val="24"/>
          <w:lang w:eastAsia="ru-RU"/>
        </w:rPr>
      </w:pPr>
    </w:p>
    <w:p w:rsidR="0030540A" w:rsidRPr="0030540A" w:rsidRDefault="0030540A" w:rsidP="0030540A">
      <w:pPr>
        <w:spacing w:after="0" w:line="240" w:lineRule="auto"/>
        <w:ind w:firstLine="284"/>
        <w:rPr>
          <w:rFonts w:ascii="Times New Roman" w:eastAsia="Times New Roman" w:hAnsi="Times New Roman" w:cs="Times New Roman"/>
          <w:b/>
          <w:sz w:val="24"/>
          <w:szCs w:val="24"/>
          <w:lang w:eastAsia="ru-RU"/>
        </w:rPr>
      </w:pPr>
      <w:r w:rsidRPr="0030540A">
        <w:rPr>
          <w:rFonts w:ascii="Times New Roman" w:eastAsia="Times New Roman" w:hAnsi="Times New Roman" w:cs="Times New Roman"/>
          <w:b/>
          <w:sz w:val="24"/>
          <w:szCs w:val="24"/>
          <w:lang w:eastAsia="ru-RU"/>
        </w:rPr>
        <w:t>Показатели качества муниципальной услуги:</w:t>
      </w:r>
    </w:p>
    <w:p w:rsidR="0030540A" w:rsidRPr="0030540A" w:rsidRDefault="0030540A" w:rsidP="0030540A">
      <w:pPr>
        <w:spacing w:after="0" w:line="240" w:lineRule="auto"/>
        <w:ind w:firstLine="284"/>
        <w:rPr>
          <w:rFonts w:ascii="Times New Roman" w:eastAsia="Times New Roman" w:hAnsi="Times New Roman" w:cs="Times New Roman"/>
          <w:b/>
          <w:sz w:val="24"/>
          <w:szCs w:val="24"/>
          <w:lang w:eastAsia="ru-RU"/>
        </w:rPr>
      </w:pP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отсутствие очередей при приеме и выдаче документов заявителям;</w:t>
      </w:r>
    </w:p>
    <w:p w:rsidR="0030540A" w:rsidRPr="0030540A" w:rsidRDefault="0030540A" w:rsidP="0030540A">
      <w:pPr>
        <w:spacing w:after="0" w:line="240" w:lineRule="auto"/>
        <w:ind w:firstLine="284"/>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30540A" w:rsidRPr="0030540A" w:rsidRDefault="0030540A" w:rsidP="003054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отсутствие жалоб на некорректное, невнимательное отношение специалистов и </w:t>
      </w:r>
      <w:r w:rsidRPr="0030540A">
        <w:rPr>
          <w:rFonts w:ascii="Times New Roman" w:eastAsia="Times New Roman" w:hAnsi="Times New Roman" w:cs="Times New Roman"/>
          <w:sz w:val="24"/>
          <w:szCs w:val="24"/>
          <w:lang w:eastAsia="ru-RU"/>
        </w:rPr>
        <w:lastRenderedPageBreak/>
        <w:t>уполномоченных должностных лиц к заявителям.</w:t>
      </w:r>
    </w:p>
    <w:p w:rsidR="0030540A" w:rsidRPr="0030540A" w:rsidRDefault="0030540A" w:rsidP="0030540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30540A">
        <w:rPr>
          <w:rFonts w:ascii="Times New Roman" w:eastAsia="Times New Roman" w:hAnsi="Times New Roman" w:cs="Times New Roman"/>
          <w:b/>
          <w:bCs/>
          <w:sz w:val="24"/>
          <w:szCs w:val="24"/>
          <w:lang w:eastAsia="ru-RU"/>
        </w:rPr>
        <w:t>в</w:t>
      </w:r>
      <w:proofErr w:type="gramEnd"/>
      <w:r w:rsidRPr="0030540A">
        <w:rPr>
          <w:rFonts w:ascii="Times New Roman" w:eastAsia="Times New Roman" w:hAnsi="Times New Roman" w:cs="Times New Roman"/>
          <w:b/>
          <w:bCs/>
          <w:sz w:val="24"/>
          <w:szCs w:val="24"/>
          <w:lang w:eastAsia="ru-RU"/>
        </w:rPr>
        <w:t xml:space="preserve"> электронной </w:t>
      </w:r>
    </w:p>
    <w:p w:rsidR="0030540A" w:rsidRPr="0030540A" w:rsidRDefault="0030540A" w:rsidP="0030540A">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ru-RU"/>
        </w:rPr>
        <w:t>Форме</w:t>
      </w:r>
    </w:p>
    <w:p w:rsidR="0030540A" w:rsidRPr="0030540A" w:rsidRDefault="0030540A" w:rsidP="0030540A">
      <w:pPr>
        <w:widowControl w:val="0"/>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ru-RU"/>
        </w:rPr>
      </w:pPr>
    </w:p>
    <w:p w:rsidR="0030540A" w:rsidRPr="0030540A" w:rsidRDefault="0030540A" w:rsidP="0030540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30540A" w:rsidRPr="0030540A" w:rsidRDefault="0030540A" w:rsidP="0030540A">
      <w:pPr>
        <w:tabs>
          <w:tab w:val="left" w:pos="709"/>
        </w:tabs>
        <w:suppressAutoHyphens/>
        <w:spacing w:after="0" w:line="240" w:lineRule="auto"/>
        <w:ind w:firstLine="709"/>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ru-RU"/>
        </w:rPr>
        <w:t>2.18.2.</w:t>
      </w:r>
      <w:r w:rsidRPr="0030540A">
        <w:rPr>
          <w:rFonts w:ascii="Times New Roman" w:eastAsia="Calibri" w:hAnsi="Times New Roman" w:cs="Times New Roman"/>
          <w:b/>
          <w:sz w:val="24"/>
          <w:szCs w:val="24"/>
          <w:lang w:eastAsia="ru-RU"/>
        </w:rPr>
        <w:t xml:space="preserve"> </w:t>
      </w:r>
      <w:r w:rsidRPr="0030540A">
        <w:rPr>
          <w:rFonts w:ascii="Times New Roman" w:eastAsia="Calibri" w:hAnsi="Times New Roman" w:cs="Times New Roman"/>
          <w:sz w:val="24"/>
          <w:szCs w:val="24"/>
          <w:lang w:eastAsia="ru-RU"/>
        </w:rPr>
        <w:t>Муниципальная услуга в электронной форме в настоящее время не предоставляется.</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3.Состав, последовательность и сроки выполнения</w:t>
      </w: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3.1. Исчерпывающий перечень административных процедур</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1. Прием и регистрация заявления и документов, необходимых для предоставления муниципальной услуги;</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t>2. Формирование и направление межведомственных запросов</w:t>
      </w:r>
      <w:r w:rsidRPr="0030540A">
        <w:rPr>
          <w:rFonts w:ascii="Times New Roman" w:eastAsia="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30540A">
        <w:rPr>
          <w:rFonts w:ascii="Times New Roman" w:eastAsia="Times New Roman" w:hAnsi="Times New Roman" w:cs="Times New Roman"/>
          <w:sz w:val="24"/>
          <w:szCs w:val="24"/>
          <w:lang w:eastAsia="ar-SA"/>
        </w:rPr>
        <w:t>;</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4. Направление заявителю решения о предоставлении водного объекта в пользование либо отказа в государственной регистрации.</w:t>
      </w:r>
    </w:p>
    <w:p w:rsidR="0030540A" w:rsidRPr="0030540A" w:rsidRDefault="0030540A" w:rsidP="0030540A">
      <w:pPr>
        <w:tabs>
          <w:tab w:val="left" w:pos="720"/>
        </w:tabs>
        <w:spacing w:after="0" w:line="240" w:lineRule="auto"/>
        <w:ind w:firstLine="360"/>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30540A" w:rsidRPr="0030540A" w:rsidRDefault="0030540A" w:rsidP="0030540A">
      <w:pPr>
        <w:suppressAutoHyphens/>
        <w:spacing w:after="0" w:line="240" w:lineRule="auto"/>
        <w:ind w:firstLine="708"/>
        <w:jc w:val="right"/>
        <w:rPr>
          <w:rFonts w:ascii="Times New Roman" w:eastAsia="Times New Roman" w:hAnsi="Times New Roman" w:cs="Times New Roman"/>
          <w:sz w:val="24"/>
          <w:szCs w:val="24"/>
          <w:lang w:eastAsia="ar-SA"/>
        </w:rPr>
      </w:pPr>
    </w:p>
    <w:p w:rsidR="0030540A" w:rsidRPr="0030540A" w:rsidRDefault="0030540A" w:rsidP="0030540A">
      <w:pPr>
        <w:tabs>
          <w:tab w:val="left" w:pos="709"/>
          <w:tab w:val="center" w:pos="4677"/>
          <w:tab w:val="left" w:pos="6015"/>
          <w:tab w:val="right" w:pos="9355"/>
        </w:tabs>
        <w:suppressAutoHyphens/>
        <w:spacing w:after="0" w:line="240" w:lineRule="auto"/>
        <w:ind w:firstLine="567"/>
        <w:rPr>
          <w:rFonts w:ascii="Times New Roman" w:eastAsia="Calibri" w:hAnsi="Times New Roman" w:cs="Times New Roman"/>
          <w:sz w:val="24"/>
          <w:szCs w:val="24"/>
          <w:lang w:eastAsia="ru-RU"/>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3.2. Прием и регистрация заявления и документов, необходимых для предоставления муниципальной услуги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3.2.1. Основанием для начала процедуры является поступление в администрацию </w:t>
      </w:r>
      <w:r w:rsidRPr="0030540A">
        <w:rPr>
          <w:rFonts w:ascii="Times New Roman" w:eastAsia="Times New Roman" w:hAnsi="Times New Roman" w:cs="Times New Roman"/>
          <w:sz w:val="24"/>
          <w:szCs w:val="24"/>
          <w:lang w:eastAsia="ar-SA"/>
        </w:rPr>
        <w:t xml:space="preserve">по месту водопользования </w:t>
      </w:r>
      <w:r w:rsidRPr="0030540A">
        <w:rPr>
          <w:rFonts w:ascii="Times New Roman" w:eastAsia="Times New Roman" w:hAnsi="Times New Roman" w:cs="Times New Roman"/>
          <w:sz w:val="24"/>
          <w:szCs w:val="24"/>
          <w:lang w:eastAsia="ru-RU"/>
        </w:rPr>
        <w:t>заявления о предоставлении муниципальной услуги    и прилагаемых к нему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 3.2.2. Прием и регистрацию заявления о предоставлении муниципальной услуги и прилагаемых к нему документов осуществляет работник Администрации (далее – ответственный исполнитель). </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ru-RU"/>
        </w:rPr>
        <w:t xml:space="preserve">3.2.3. </w:t>
      </w:r>
      <w:r w:rsidRPr="0030540A">
        <w:rPr>
          <w:rFonts w:ascii="Times New Roman" w:eastAsia="Times New Roman" w:hAnsi="Times New Roman" w:cs="Times New Roman"/>
          <w:sz w:val="24"/>
          <w:szCs w:val="24"/>
          <w:lang w:eastAsia="ar-SA"/>
        </w:rPr>
        <w:t>При приеме документов ответственный исполнитель проверяет состав представленных документов на соответствие описи вложения.</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ru-RU"/>
        </w:rPr>
        <w:t xml:space="preserve">3.2.4. При получении документов ответственный исполнитель выдает заявителю </w:t>
      </w:r>
      <w:r w:rsidRPr="0030540A">
        <w:rPr>
          <w:rFonts w:ascii="Times New Roman" w:eastAsia="Times New Roman" w:hAnsi="Times New Roman" w:cs="Times New Roman"/>
          <w:sz w:val="24"/>
          <w:szCs w:val="24"/>
          <w:lang w:eastAsia="ar-SA"/>
        </w:rPr>
        <w:t>расписку о получении документов с указанием фактически принятых документов по форме, приведенной в приложении  4 к настоящему Административному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В случае если документы представляются непосредственно заявителем, расписка выдается заявителю в день получения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3.2.5. В случае если предоставленные документы представлены </w:t>
      </w:r>
      <w:r w:rsidRPr="0030540A">
        <w:rPr>
          <w:rFonts w:ascii="Times New Roman" w:eastAsia="Times New Roman" w:hAnsi="Times New Roman" w:cs="Times New Roman"/>
          <w:sz w:val="24"/>
          <w:szCs w:val="24"/>
          <w:lang w:eastAsia="ru-RU"/>
        </w:rPr>
        <w:t>не в полном объеме, в нечитаемом виде или с недостоверными сведениями документов</w:t>
      </w:r>
      <w:r w:rsidRPr="0030540A">
        <w:rPr>
          <w:rFonts w:ascii="Times New Roman" w:eastAsia="Times New Roman" w:hAnsi="Times New Roman" w:cs="Times New Roman"/>
          <w:sz w:val="24"/>
          <w:szCs w:val="24"/>
          <w:lang w:eastAsia="ar-SA"/>
        </w:rPr>
        <w:t xml:space="preserve"> (требование п.2.9. </w:t>
      </w:r>
      <w:r w:rsidRPr="0030540A">
        <w:rPr>
          <w:rFonts w:ascii="Times New Roman" w:eastAsia="Times New Roman" w:hAnsi="Times New Roman" w:cs="Times New Roman"/>
          <w:sz w:val="24"/>
          <w:szCs w:val="24"/>
          <w:lang w:eastAsia="ar-SA"/>
        </w:rPr>
        <w:lastRenderedPageBreak/>
        <w:t>настоящего административного регламента), должностное лицо, ответственное за прием и регистрацию документов в администрации поселка:</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2) передает заявителю подписанный отказ в рассмотрении документов в связи с их несоответствием п.2.9. настоящего административного регламента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ru-RU"/>
        </w:rPr>
        <w:t xml:space="preserve">     3.2.6. Срок выполнения административной процедуры </w:t>
      </w:r>
      <w:r w:rsidRPr="0030540A">
        <w:rPr>
          <w:rFonts w:ascii="Times New Roman" w:eastAsia="Times New Roman" w:hAnsi="Times New Roman" w:cs="Times New Roman"/>
          <w:sz w:val="24"/>
          <w:szCs w:val="24"/>
          <w:lang w:eastAsia="ar-SA"/>
        </w:rPr>
        <w:t>- 1 рабочий день.</w:t>
      </w:r>
    </w:p>
    <w:p w:rsidR="0030540A" w:rsidRPr="0030540A" w:rsidRDefault="0030540A" w:rsidP="0030540A">
      <w:pPr>
        <w:suppressAutoHyphens/>
        <w:spacing w:after="0" w:line="240" w:lineRule="auto"/>
        <w:ind w:firstLine="36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3.2.7.  Критерием принятия решения является наличие обращения заявителя за получением услуги.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     3.2.8. Результатом административной процедуры является прием и регистрация заявления и представленных документов.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540A">
        <w:rPr>
          <w:rFonts w:ascii="Times New Roman" w:eastAsia="Times New Roman" w:hAnsi="Times New Roman" w:cs="Times New Roman"/>
          <w:sz w:val="24"/>
          <w:szCs w:val="24"/>
          <w:lang w:eastAsia="ru-RU"/>
        </w:rPr>
        <w:t xml:space="preserve">    3.2.9.  Способом фиксации выполнения результата административной процедуры является регистрация заявления в Журнале.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40A">
        <w:rPr>
          <w:rFonts w:ascii="Times New Roman" w:eastAsia="Times New Roman" w:hAnsi="Times New Roman" w:cs="Times New Roman"/>
          <w:b/>
          <w:bCs/>
          <w:sz w:val="24"/>
          <w:szCs w:val="24"/>
          <w:lang w:eastAsia="ar-SA"/>
        </w:rPr>
        <w:t>3.3. Формирование и направление межведомственных запросов</w:t>
      </w:r>
      <w:r w:rsidRPr="0030540A">
        <w:rPr>
          <w:rFonts w:ascii="Times New Roman" w:eastAsia="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0540A" w:rsidRPr="0030540A" w:rsidRDefault="0030540A" w:rsidP="0030540A">
      <w:pPr>
        <w:widowControl w:val="0"/>
        <w:suppressAutoHyphens/>
        <w:autoSpaceDE w:val="0"/>
        <w:autoSpaceDN w:val="0"/>
        <w:adjustRightInd w:val="0"/>
        <w:spacing w:after="0" w:line="312" w:lineRule="atLeast"/>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0540A" w:rsidRPr="0030540A" w:rsidRDefault="0030540A" w:rsidP="0030540A">
      <w:pPr>
        <w:tabs>
          <w:tab w:val="left" w:pos="-3420"/>
        </w:tabs>
        <w:suppressAutoHyphens/>
        <w:spacing w:after="0" w:line="240" w:lineRule="auto"/>
        <w:ind w:firstLine="709"/>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30540A">
          <w:rPr>
            <w:rFonts w:ascii="Times New Roman" w:eastAsia="Times New Roman" w:hAnsi="Times New Roman" w:cs="Times New Roman"/>
            <w:sz w:val="24"/>
            <w:szCs w:val="24"/>
            <w:lang w:eastAsia="ar-SA"/>
          </w:rPr>
          <w:t>законодательства</w:t>
        </w:r>
      </w:hyperlink>
      <w:r w:rsidRPr="0030540A">
        <w:rPr>
          <w:rFonts w:ascii="Times New Roman" w:eastAsia="Times New Roman" w:hAnsi="Times New Roman" w:cs="Times New Roman"/>
          <w:sz w:val="24"/>
          <w:szCs w:val="24"/>
          <w:lang w:eastAsia="ar-SA"/>
        </w:rPr>
        <w:t xml:space="preserve"> Российской Федерации о защите персональных данных.</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Calibri" w:hAnsi="Times New Roman" w:cs="Times New Roman"/>
          <w:sz w:val="24"/>
          <w:szCs w:val="24"/>
        </w:rPr>
        <w:t xml:space="preserve">Ответственный исполнитель Администрации </w:t>
      </w:r>
      <w:r w:rsidRPr="0030540A">
        <w:rPr>
          <w:rFonts w:ascii="Times New Roman" w:eastAsia="Times New Roman" w:hAnsi="Times New Roman" w:cs="Times New Roman"/>
          <w:sz w:val="24"/>
          <w:szCs w:val="24"/>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3.3.4. </w:t>
      </w:r>
      <w:proofErr w:type="gramStart"/>
      <w:r w:rsidRPr="0030540A">
        <w:rPr>
          <w:rFonts w:ascii="Times New Roman" w:eastAsia="Times New Roman" w:hAnsi="Times New Roman" w:cs="Times New Roman"/>
          <w:sz w:val="24"/>
          <w:szCs w:val="24"/>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30540A">
        <w:rPr>
          <w:rFonts w:ascii="Times New Roman" w:eastAsia="Times New Roman" w:hAnsi="Times New Roman" w:cs="Times New Roman"/>
          <w:sz w:val="24"/>
          <w:szCs w:val="24"/>
          <w:lang w:eastAsia="ar-SA"/>
        </w:rPr>
        <w:t xml:space="preserve"> </w:t>
      </w:r>
      <w:proofErr w:type="gramStart"/>
      <w:r w:rsidRPr="0030540A">
        <w:rPr>
          <w:rFonts w:ascii="Times New Roman" w:eastAsia="Times New Roman" w:hAnsi="Times New Roman" w:cs="Times New Roman"/>
          <w:sz w:val="24"/>
          <w:szCs w:val="24"/>
          <w:lang w:eastAsia="ar-SA"/>
        </w:rPr>
        <w:t xml:space="preserve">Федерального закона «Об организации предоставления государственных и муниципальных услуг). </w:t>
      </w:r>
      <w:proofErr w:type="gramEnd"/>
    </w:p>
    <w:p w:rsidR="0030540A" w:rsidRPr="0030540A" w:rsidRDefault="0030540A" w:rsidP="0030540A">
      <w:pPr>
        <w:tabs>
          <w:tab w:val="left" w:pos="-3420"/>
        </w:tabs>
        <w:suppressAutoHyphens/>
        <w:spacing w:after="0" w:line="240" w:lineRule="auto"/>
        <w:ind w:firstLine="567"/>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30540A">
        <w:rPr>
          <w:rFonts w:ascii="Times New Roman" w:eastAsia="Calibri" w:hAnsi="Times New Roman" w:cs="Times New Roman"/>
          <w:sz w:val="24"/>
          <w:szCs w:val="24"/>
        </w:rPr>
        <w:tab/>
        <w:t xml:space="preserve"> 3.3.6. Ответственный исполнитель приобщает ответ, полученный по межведомственному запросу к документам, представленным заявителем.</w:t>
      </w:r>
    </w:p>
    <w:p w:rsidR="0030540A" w:rsidRPr="0030540A" w:rsidRDefault="0030540A" w:rsidP="0030540A">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30540A" w:rsidRPr="0030540A" w:rsidRDefault="0030540A" w:rsidP="0030540A">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30540A" w:rsidRPr="0030540A" w:rsidRDefault="0030540A" w:rsidP="0030540A">
      <w:pPr>
        <w:tabs>
          <w:tab w:val="left" w:pos="-3420"/>
        </w:tabs>
        <w:suppressAutoHyphens/>
        <w:spacing w:after="0" w:line="240" w:lineRule="auto"/>
        <w:ind w:firstLine="567"/>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lastRenderedPageBreak/>
        <w:t xml:space="preserve">3.3.9. Результат административной процедуры – получение ответов на межведомственные запросы. </w:t>
      </w:r>
    </w:p>
    <w:p w:rsidR="0030540A" w:rsidRPr="0030540A" w:rsidRDefault="0030540A" w:rsidP="0030540A">
      <w:pPr>
        <w:tabs>
          <w:tab w:val="left" w:pos="-3420"/>
        </w:tabs>
        <w:suppressAutoHyphens/>
        <w:spacing w:after="0" w:line="240" w:lineRule="auto"/>
        <w:ind w:firstLine="567"/>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b/>
          <w:bCs/>
          <w:sz w:val="24"/>
          <w:szCs w:val="24"/>
          <w:lang w:eastAsia="ar-SA"/>
        </w:rPr>
        <w:t>3.4.1.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r w:rsidRPr="0030540A">
        <w:rPr>
          <w:rFonts w:ascii="Times New Roman" w:eastAsia="Times New Roman" w:hAnsi="Times New Roman" w:cs="Times New Roman"/>
          <w:sz w:val="24"/>
          <w:szCs w:val="24"/>
          <w:lang w:eastAsia="ar-SA"/>
        </w:rPr>
        <w:t xml:space="preserve"> </w:t>
      </w:r>
    </w:p>
    <w:p w:rsidR="0030540A" w:rsidRPr="0030540A" w:rsidRDefault="0030540A" w:rsidP="0030540A">
      <w:pPr>
        <w:suppressAutoHyphens/>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ab/>
      </w:r>
      <w:bookmarkStart w:id="0" w:name="sub_1053"/>
      <w:r w:rsidRPr="0030540A">
        <w:rPr>
          <w:rFonts w:ascii="Times New Roman" w:eastAsia="Times New Roman" w:hAnsi="Times New Roman" w:cs="Times New Roman"/>
          <w:sz w:val="24"/>
          <w:szCs w:val="24"/>
          <w:lang w:eastAsia="ar-SA"/>
        </w:rPr>
        <w:t>3.4.1.1. Основанием для начала административной процедуры является наличие зарегистрированного заявления и документов, представленных заявителем лично, и полученных в рамках межведомственного взаимодействия.</w:t>
      </w:r>
    </w:p>
    <w:p w:rsidR="0030540A" w:rsidRPr="0030540A" w:rsidRDefault="0030540A" w:rsidP="0030540A">
      <w:pPr>
        <w:suppressAutoHyphens/>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ab/>
        <w:t xml:space="preserve">3.4.1.2. </w:t>
      </w:r>
      <w:proofErr w:type="gramStart"/>
      <w:r w:rsidRPr="0030540A">
        <w:rPr>
          <w:rFonts w:ascii="Times New Roman" w:eastAsia="Times New Roman" w:hAnsi="Times New Roman" w:cs="Times New Roman"/>
          <w:sz w:val="24"/>
          <w:szCs w:val="24"/>
          <w:lang w:eastAsia="ar-SA"/>
        </w:rPr>
        <w:t xml:space="preserve">Ответственный исполнитель рассчитывает параметры водопользования </w:t>
      </w:r>
      <w:r w:rsidRPr="0030540A">
        <w:rPr>
          <w:rFonts w:ascii="Times New Roman" w:eastAsia="Times New Roman" w:hAnsi="Times New Roman" w:cs="Times New Roman"/>
          <w:sz w:val="24"/>
          <w:szCs w:val="24"/>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30540A">
        <w:rPr>
          <w:rFonts w:ascii="Times New Roman" w:eastAsia="Times New Roman" w:hAnsi="Times New Roman" w:cs="Times New Roman"/>
          <w:sz w:val="24"/>
          <w:szCs w:val="24"/>
        </w:rPr>
        <w:t xml:space="preserve"> До утверждения в установленном </w:t>
      </w:r>
      <w:hyperlink r:id="rId15" w:history="1">
        <w:r w:rsidRPr="0030540A">
          <w:rPr>
            <w:rFonts w:ascii="Times New Roman" w:eastAsia="Times New Roman" w:hAnsi="Times New Roman" w:cs="Times New Roman"/>
            <w:sz w:val="24"/>
            <w:szCs w:val="24"/>
          </w:rPr>
          <w:t>порядке</w:t>
        </w:r>
      </w:hyperlink>
      <w:r w:rsidRPr="0030540A">
        <w:rPr>
          <w:rFonts w:ascii="Times New Roman" w:eastAsia="Times New Roman" w:hAnsi="Times New Roman" w:cs="Times New Roman"/>
          <w:sz w:val="24"/>
          <w:szCs w:val="24"/>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30540A" w:rsidRPr="0030540A" w:rsidRDefault="0030540A" w:rsidP="0030540A">
      <w:pPr>
        <w:suppressAutoHyphens/>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30540A">
        <w:rPr>
          <w:rFonts w:ascii="Times New Roman" w:eastAsia="Times New Roman" w:hAnsi="Times New Roman" w:cs="Times New Roman"/>
          <w:sz w:val="24"/>
          <w:szCs w:val="24"/>
        </w:rPr>
        <w:t>водоохранных</w:t>
      </w:r>
      <w:proofErr w:type="spellEnd"/>
      <w:r w:rsidRPr="0030540A">
        <w:rPr>
          <w:rFonts w:ascii="Times New Roman" w:eastAsia="Times New Roman" w:hAnsi="Times New Roman" w:cs="Times New Roman"/>
          <w:sz w:val="24"/>
          <w:szCs w:val="24"/>
        </w:rPr>
        <w:t xml:space="preserve"> и водохозяйственных мероприятий по согласованию с заинтересованными исполнительными органами государственной власти.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Ответственный исполнитель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30540A">
        <w:rPr>
          <w:rFonts w:ascii="Times New Roman" w:eastAsia="Times New Roman" w:hAnsi="Times New Roman" w:cs="Times New Roman"/>
          <w:sz w:val="24"/>
          <w:szCs w:val="24"/>
        </w:rPr>
        <w:t>водовыпусков</w:t>
      </w:r>
      <w:proofErr w:type="spellEnd"/>
      <w:r w:rsidRPr="0030540A">
        <w:rPr>
          <w:rFonts w:ascii="Times New Roman" w:eastAsia="Times New Roman" w:hAnsi="Times New Roman" w:cs="Times New Roman"/>
          <w:sz w:val="24"/>
          <w:szCs w:val="24"/>
        </w:rPr>
        <w:t>, водозаборов, объектов водопользования - условий использования водного объекта по каждому из них;</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30540A">
        <w:rPr>
          <w:rFonts w:ascii="Times New Roman" w:eastAsia="Times New Roman" w:hAnsi="Times New Roman" w:cs="Times New Roman"/>
          <w:sz w:val="24"/>
          <w:szCs w:val="24"/>
        </w:rPr>
        <w:t>согласования проекта условий использования водного объекта</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6" w:history="1">
        <w:r w:rsidRPr="0030540A">
          <w:rPr>
            <w:rFonts w:ascii="Times New Roman" w:eastAsia="Times New Roman" w:hAnsi="Times New Roman" w:cs="Times New Roman"/>
            <w:sz w:val="24"/>
            <w:szCs w:val="24"/>
          </w:rPr>
          <w:t>приложении 6</w:t>
        </w:r>
      </w:hyperlink>
      <w:r w:rsidRPr="0030540A">
        <w:rPr>
          <w:rFonts w:ascii="Times New Roman" w:eastAsia="Times New Roman" w:hAnsi="Times New Roman" w:cs="Times New Roman"/>
          <w:sz w:val="24"/>
          <w:szCs w:val="24"/>
        </w:rPr>
        <w:t xml:space="preserve"> к настоящему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с Федеральной службой по надзору в сфере защиты прав потребителей и благополучия человека - в случае использования водного объекта для организованного </w:t>
      </w:r>
      <w:r w:rsidRPr="0030540A">
        <w:rPr>
          <w:rFonts w:ascii="Times New Roman" w:eastAsia="Times New Roman" w:hAnsi="Times New Roman" w:cs="Times New Roman"/>
          <w:sz w:val="24"/>
          <w:szCs w:val="24"/>
        </w:rPr>
        <w:lastRenderedPageBreak/>
        <w:t>отдыха детей, а также организованного отдыха ветеранов, граждан пожилого возраста, инвалидов;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с Федеральным агентством по рыболовству - в случае использования водного объекта </w:t>
      </w:r>
      <w:proofErr w:type="spellStart"/>
      <w:r w:rsidRPr="0030540A">
        <w:rPr>
          <w:rFonts w:ascii="Times New Roman" w:eastAsia="Times New Roman" w:hAnsi="Times New Roman" w:cs="Times New Roman"/>
          <w:sz w:val="24"/>
          <w:szCs w:val="24"/>
        </w:rPr>
        <w:t>рыбохозяйственного</w:t>
      </w:r>
      <w:proofErr w:type="spellEnd"/>
      <w:r w:rsidRPr="0030540A">
        <w:rPr>
          <w:rFonts w:ascii="Times New Roman" w:eastAsia="Times New Roman" w:hAnsi="Times New Roman" w:cs="Times New Roman"/>
          <w:sz w:val="24"/>
          <w:szCs w:val="24"/>
        </w:rPr>
        <w:t xml:space="preserve"> значения.</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3.4.1.3. </w:t>
      </w:r>
      <w:r w:rsidRPr="0030540A">
        <w:rPr>
          <w:rFonts w:ascii="Times New Roman" w:eastAsia="Times New Roman" w:hAnsi="Times New Roman" w:cs="Times New Roman"/>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случае</w:t>
      </w:r>
      <w:proofErr w:type="gramStart"/>
      <w:r w:rsidRPr="0030540A">
        <w:rPr>
          <w:rFonts w:ascii="Times New Roman" w:eastAsia="Times New Roman" w:hAnsi="Times New Roman" w:cs="Times New Roman"/>
          <w:sz w:val="24"/>
          <w:szCs w:val="24"/>
        </w:rPr>
        <w:t>,</w:t>
      </w:r>
      <w:proofErr w:type="gramEnd"/>
      <w:r w:rsidRPr="0030540A">
        <w:rPr>
          <w:rFonts w:ascii="Times New Roman" w:eastAsia="Times New Roman" w:hAnsi="Times New Roman" w:cs="Times New Roman"/>
          <w:sz w:val="24"/>
          <w:szCs w:val="24"/>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ответственный исполнитель, вправе перейти к окончательному формированию условий использования водного объекта без получения соответствующих согласований.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 xml:space="preserve">Окончательные условия использования водного объекта формирует ответственный исполнитель,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7" w:history="1">
        <w:r w:rsidRPr="0030540A">
          <w:rPr>
            <w:rFonts w:ascii="Times New Roman" w:eastAsia="Times New Roman" w:hAnsi="Times New Roman" w:cs="Times New Roman"/>
            <w:sz w:val="24"/>
            <w:szCs w:val="24"/>
          </w:rPr>
          <w:t>законодательством</w:t>
        </w:r>
      </w:hyperlink>
      <w:r w:rsidRPr="0030540A">
        <w:rPr>
          <w:rFonts w:ascii="Times New Roman" w:eastAsia="Times New Roman" w:hAnsi="Times New Roman" w:cs="Times New Roman"/>
          <w:sz w:val="24"/>
          <w:szCs w:val="24"/>
        </w:rPr>
        <w:t xml:space="preserve"> Российской Федерации и законодательством Курской области, схем комплексного использования и охраны водных объектов и документов территориального планирования.</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3.4.1.4. </w:t>
      </w:r>
      <w:bookmarkStart w:id="1" w:name="Par27"/>
      <w:bookmarkEnd w:id="1"/>
      <w:r w:rsidRPr="0030540A">
        <w:rPr>
          <w:rFonts w:ascii="Times New Roman" w:eastAsia="Times New Roman" w:hAnsi="Times New Roman" w:cs="Times New Roman"/>
          <w:sz w:val="24"/>
          <w:szCs w:val="24"/>
        </w:rPr>
        <w:t>В случае</w:t>
      </w:r>
      <w:proofErr w:type="gramStart"/>
      <w:r w:rsidRPr="0030540A">
        <w:rPr>
          <w:rFonts w:ascii="Times New Roman" w:eastAsia="Times New Roman" w:hAnsi="Times New Roman" w:cs="Times New Roman"/>
          <w:sz w:val="24"/>
          <w:szCs w:val="24"/>
        </w:rPr>
        <w:t>,</w:t>
      </w:r>
      <w:proofErr w:type="gramEnd"/>
      <w:r w:rsidRPr="0030540A">
        <w:rPr>
          <w:rFonts w:ascii="Times New Roman" w:eastAsia="Times New Roman" w:hAnsi="Times New Roman" w:cs="Times New Roman"/>
          <w:sz w:val="24"/>
          <w:szCs w:val="24"/>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ответственный исполнитель подготавливает проект решения о предоставлении водного объекта в пользование и подписывает у Главы поселка решение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3.4.1.5. </w:t>
      </w:r>
      <w:r w:rsidRPr="0030540A">
        <w:rPr>
          <w:rFonts w:ascii="Times New Roman" w:eastAsia="Times New Roman" w:hAnsi="Times New Roman" w:cs="Times New Roman"/>
          <w:sz w:val="24"/>
          <w:szCs w:val="24"/>
        </w:rPr>
        <w:t>Ответственный исполнитель обеспечивает подготовку проекта и подписание решения о предоставлении водного объекта в пользование в следующем порядке: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 xml:space="preserve">1) подготавливает проект решения о предоставлении водного объекта в пользование в одном экземпляре путем заполнения типовой </w:t>
      </w:r>
      <w:hyperlink r:id="rId18" w:history="1">
        <w:r w:rsidRPr="0030540A">
          <w:rPr>
            <w:rFonts w:ascii="Times New Roman" w:eastAsia="Times New Roman" w:hAnsi="Times New Roman" w:cs="Times New Roman"/>
            <w:sz w:val="24"/>
            <w:szCs w:val="24"/>
          </w:rPr>
          <w:t>формы</w:t>
        </w:r>
      </w:hyperlink>
      <w:r w:rsidRPr="0030540A">
        <w:rPr>
          <w:rFonts w:ascii="Times New Roman" w:eastAsia="Times New Roman" w:hAnsi="Times New Roman" w:cs="Times New Roman"/>
          <w:sz w:val="24"/>
          <w:szCs w:val="24"/>
        </w:rPr>
        <w:t xml:space="preserve"> решения о предоставлении водного объекта в пользование, утвержденной Приказом МПР России от 14 марта </w:t>
      </w:r>
      <w:smartTag w:uri="urn:schemas-microsoft-com:office:smarttags" w:element="metricconverter">
        <w:smartTagPr>
          <w:attr w:name="ProductID" w:val="2007 г"/>
        </w:smartTagPr>
        <w:r w:rsidRPr="0030540A">
          <w:rPr>
            <w:rFonts w:ascii="Times New Roman" w:eastAsia="Times New Roman" w:hAnsi="Times New Roman" w:cs="Times New Roman"/>
            <w:sz w:val="24"/>
            <w:szCs w:val="24"/>
          </w:rPr>
          <w:t>2007 г</w:t>
        </w:r>
      </w:smartTag>
      <w:r w:rsidRPr="0030540A">
        <w:rPr>
          <w:rFonts w:ascii="Times New Roman" w:eastAsia="Times New Roman" w:hAnsi="Times New Roman" w:cs="Times New Roman"/>
          <w:sz w:val="24"/>
          <w:szCs w:val="24"/>
        </w:rPr>
        <w:t>. N 56 "Об утверждении типовой формы решения о предоставлении водного объекта в пользование";</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2) подписывает у Главы поселка проект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3.4.1.6. </w:t>
      </w:r>
      <w:r w:rsidRPr="0030540A">
        <w:rPr>
          <w:rFonts w:ascii="Times New Roman" w:eastAsia="Times New Roman" w:hAnsi="Times New Roman" w:cs="Times New Roman"/>
          <w:sz w:val="24"/>
          <w:szCs w:val="24"/>
        </w:rPr>
        <w:t xml:space="preserve">При подготовке проекта и подписании решения о предоставлении водного объекта в пользование ответственный исполнитель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9" w:history="1">
        <w:r w:rsidRPr="0030540A">
          <w:rPr>
            <w:rFonts w:ascii="Times New Roman" w:eastAsia="Times New Roman" w:hAnsi="Times New Roman" w:cs="Times New Roman"/>
            <w:sz w:val="24"/>
            <w:szCs w:val="24"/>
          </w:rPr>
          <w:t>приложении 6</w:t>
        </w:r>
      </w:hyperlink>
      <w:r w:rsidRPr="0030540A">
        <w:rPr>
          <w:rFonts w:ascii="Times New Roman" w:eastAsia="Times New Roman" w:hAnsi="Times New Roman" w:cs="Times New Roman"/>
          <w:sz w:val="24"/>
          <w:szCs w:val="24"/>
        </w:rPr>
        <w:t xml:space="preserve"> к настоящему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3.4.1.7. </w:t>
      </w:r>
      <w:r w:rsidRPr="0030540A">
        <w:rPr>
          <w:rFonts w:ascii="Times New Roman" w:eastAsia="Times New Roman" w:hAnsi="Times New Roman" w:cs="Times New Roman"/>
          <w:sz w:val="24"/>
          <w:szCs w:val="24"/>
        </w:rPr>
        <w:t>В случае</w:t>
      </w:r>
      <w:proofErr w:type="gramStart"/>
      <w:r w:rsidRPr="0030540A">
        <w:rPr>
          <w:rFonts w:ascii="Times New Roman" w:eastAsia="Times New Roman" w:hAnsi="Times New Roman" w:cs="Times New Roman"/>
          <w:sz w:val="24"/>
          <w:szCs w:val="24"/>
        </w:rPr>
        <w:t>,</w:t>
      </w:r>
      <w:proofErr w:type="gramEnd"/>
      <w:r w:rsidRPr="0030540A">
        <w:rPr>
          <w:rFonts w:ascii="Times New Roman" w:eastAsia="Times New Roman" w:hAnsi="Times New Roman" w:cs="Times New Roman"/>
          <w:sz w:val="24"/>
          <w:szCs w:val="24"/>
        </w:rPr>
        <w:t xml:space="preserve"> если установлено, что предоставить водный объект на основании решения о предоставлении водного объекта в пользование невозможно, ответственный исполнитель:</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 подготавливает мотивированный отказ в предоставлении водного объекта в пользование, указанный в </w:t>
      </w:r>
      <w:r w:rsidRPr="0030540A">
        <w:rPr>
          <w:rFonts w:ascii="Times New Roman" w:eastAsia="Times New Roman" w:hAnsi="Times New Roman" w:cs="Times New Roman"/>
          <w:sz w:val="24"/>
          <w:szCs w:val="24"/>
          <w:lang w:eastAsia="ar-SA"/>
        </w:rPr>
        <w:t xml:space="preserve">приложении 6 </w:t>
      </w:r>
      <w:r w:rsidRPr="0030540A">
        <w:rPr>
          <w:rFonts w:ascii="Times New Roman" w:eastAsia="Times New Roman" w:hAnsi="Times New Roman" w:cs="Times New Roman"/>
          <w:sz w:val="24"/>
          <w:szCs w:val="24"/>
        </w:rPr>
        <w:t>к настоящему Административному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2) подписывает мотивированный отказ в предоставлении водного объекта в пользование у Главы поселка;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r w:rsidRPr="0030540A">
        <w:rPr>
          <w:rFonts w:ascii="Times New Roman" w:eastAsia="Times New Roman" w:hAnsi="Times New Roman" w:cs="Times New Roman"/>
          <w:sz w:val="24"/>
          <w:szCs w:val="24"/>
          <w:lang w:eastAsia="ar-SA"/>
        </w:rPr>
        <w:t xml:space="preserve">приложении 7 </w:t>
      </w:r>
      <w:r w:rsidRPr="0030540A">
        <w:rPr>
          <w:rFonts w:ascii="Times New Roman" w:eastAsia="Times New Roman" w:hAnsi="Times New Roman" w:cs="Times New Roman"/>
          <w:sz w:val="24"/>
          <w:szCs w:val="24"/>
        </w:rPr>
        <w:t>к настоящему Административному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4) в течение пяти рабочих дней с момента подписания решения о предоставлении водного объекта в пользование вносит указанное решение на государственную </w:t>
      </w:r>
      <w:r w:rsidRPr="0030540A">
        <w:rPr>
          <w:rFonts w:ascii="Times New Roman" w:eastAsia="Times New Roman" w:hAnsi="Times New Roman" w:cs="Times New Roman"/>
          <w:sz w:val="24"/>
          <w:szCs w:val="24"/>
        </w:rPr>
        <w:lastRenderedPageBreak/>
        <w:t>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3.4.1.8. </w:t>
      </w:r>
      <w:r w:rsidRPr="0030540A">
        <w:rPr>
          <w:rFonts w:ascii="Times New Roman" w:eastAsia="Times New Roman" w:hAnsi="Times New Roman" w:cs="Times New Roman"/>
          <w:sz w:val="24"/>
          <w:szCs w:val="24"/>
        </w:rPr>
        <w:t>Срок выполнения административной процедуры - пять рабочих дней с момента подписания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3.4.1.9. </w:t>
      </w:r>
      <w:r w:rsidRPr="0030540A">
        <w:rPr>
          <w:rFonts w:ascii="Times New Roman" w:eastAsia="Times New Roman" w:hAnsi="Times New Roman" w:cs="Times New Roman"/>
          <w:sz w:val="24"/>
          <w:szCs w:val="24"/>
          <w:lang w:eastAsia="ru-RU"/>
        </w:rPr>
        <w:t xml:space="preserve">Критерием принятия решения является наличие (отсутствие права)  </w:t>
      </w:r>
      <w:r w:rsidRPr="0030540A">
        <w:rPr>
          <w:rFonts w:ascii="Times New Roman" w:eastAsia="Times New Roman" w:hAnsi="Times New Roman" w:cs="Times New Roman"/>
          <w:sz w:val="24"/>
          <w:szCs w:val="24"/>
          <w:lang w:eastAsia="ar-SA"/>
        </w:rPr>
        <w:t xml:space="preserve">права на </w:t>
      </w:r>
      <w:r w:rsidRPr="0030540A">
        <w:rPr>
          <w:rFonts w:ascii="Times New Roman" w:eastAsia="Times New Roman" w:hAnsi="Times New Roman" w:cs="Times New Roman"/>
          <w:sz w:val="24"/>
          <w:szCs w:val="24"/>
        </w:rPr>
        <w:t>предоставление водного объекта в пользование</w:t>
      </w:r>
      <w:r w:rsidRPr="0030540A">
        <w:rPr>
          <w:rFonts w:ascii="Times New Roman" w:eastAsia="Times New Roman" w:hAnsi="Times New Roman" w:cs="Times New Roman"/>
          <w:sz w:val="24"/>
          <w:szCs w:val="24"/>
          <w:lang w:eastAsia="ar-SA"/>
        </w:rPr>
        <w:t>.</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3.4.1.10. Результатом выполнения административной процедуры является подписанное </w:t>
      </w:r>
      <w:r w:rsidRPr="0030540A">
        <w:rPr>
          <w:rFonts w:ascii="Times New Roman" w:eastAsia="Times New Roman" w:hAnsi="Times New Roman" w:cs="Times New Roman"/>
          <w:sz w:val="24"/>
          <w:szCs w:val="24"/>
        </w:rPr>
        <w:t>решение о предоставлении водного объекта в пользование или отказ в рассмотрении вопроса.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3.4.1.11. </w:t>
      </w:r>
      <w:r w:rsidRPr="0030540A">
        <w:rPr>
          <w:rFonts w:ascii="Times New Roman" w:eastAsia="Times New Roman" w:hAnsi="Times New Roman" w:cs="Times New Roman"/>
          <w:sz w:val="24"/>
          <w:szCs w:val="24"/>
        </w:rPr>
        <w:t>Способ фиксации результата выполнения административной процедуры – внесение  соответствующих учетных записей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p>
    <w:p w:rsidR="0030540A" w:rsidRPr="0030540A" w:rsidRDefault="0030540A" w:rsidP="0030540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3.4.2. Выдача нового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66"/>
      <w:bookmarkEnd w:id="2"/>
      <w:r w:rsidRPr="0030540A">
        <w:rPr>
          <w:rFonts w:ascii="Times New Roman" w:eastAsia="Times New Roman" w:hAnsi="Times New Roman" w:cs="Times New Roman"/>
          <w:sz w:val="24"/>
          <w:szCs w:val="24"/>
        </w:rPr>
        <w:t xml:space="preserve">3.4.2.1. </w:t>
      </w:r>
      <w:proofErr w:type="gramStart"/>
      <w:r w:rsidRPr="0030540A">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в администрацию поселка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30540A" w:rsidRPr="0030540A" w:rsidRDefault="0030540A" w:rsidP="0030540A">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30540A">
        <w:rPr>
          <w:rFonts w:ascii="Times New Roman" w:eastAsia="Calibri" w:hAnsi="Times New Roman" w:cs="Times New Roman"/>
          <w:sz w:val="24"/>
          <w:szCs w:val="24"/>
        </w:rPr>
        <w:t xml:space="preserve">3.4.2.2. </w:t>
      </w:r>
      <w:r w:rsidRPr="0030540A">
        <w:rPr>
          <w:rFonts w:ascii="Times New Roman" w:eastAsia="Calibri" w:hAnsi="Times New Roman" w:cs="Times New Roman"/>
          <w:sz w:val="24"/>
          <w:szCs w:val="24"/>
          <w:lang w:eastAsia="ar-SA"/>
        </w:rPr>
        <w:t xml:space="preserve">Ответственный исполнитель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30540A">
        <w:rPr>
          <w:rFonts w:ascii="Times New Roman" w:eastAsia="Calibri" w:hAnsi="Times New Roman" w:cs="Times New Roman"/>
          <w:sz w:val="24"/>
          <w:szCs w:val="24"/>
          <w:lang w:eastAsia="ar-SA"/>
        </w:rPr>
        <w:t>с даты получения</w:t>
      </w:r>
      <w:proofErr w:type="gramEnd"/>
      <w:r w:rsidRPr="0030540A">
        <w:rPr>
          <w:rFonts w:ascii="Times New Roman" w:eastAsia="Calibri" w:hAnsi="Times New Roman" w:cs="Times New Roman"/>
          <w:sz w:val="24"/>
          <w:szCs w:val="24"/>
          <w:lang w:eastAsia="ar-SA"/>
        </w:rPr>
        <w:t xml:space="preserve"> документов, указанных в </w:t>
      </w:r>
      <w:hyperlink w:anchor="P393" w:history="1">
        <w:r w:rsidRPr="0030540A">
          <w:rPr>
            <w:rFonts w:ascii="Times New Roman" w:eastAsia="Calibri" w:hAnsi="Times New Roman" w:cs="Times New Roman"/>
            <w:sz w:val="24"/>
            <w:szCs w:val="24"/>
            <w:lang w:eastAsia="ar-SA"/>
          </w:rPr>
          <w:t>пункте</w:t>
        </w:r>
      </w:hyperlink>
      <w:r w:rsidRPr="0030540A">
        <w:rPr>
          <w:rFonts w:ascii="Times New Roman" w:eastAsia="Calibri" w:hAnsi="Times New Roman" w:cs="Times New Roman"/>
          <w:sz w:val="24"/>
          <w:szCs w:val="24"/>
          <w:lang w:eastAsia="ar-SA"/>
        </w:rPr>
        <w:t xml:space="preserve"> 2.6 настоящего Административного регламента,</w:t>
      </w:r>
      <w:r w:rsidRPr="0030540A">
        <w:rPr>
          <w:rFonts w:ascii="Times New Roman" w:eastAsia="Calibri" w:hAnsi="Times New Roman" w:cs="Times New Roman"/>
          <w:sz w:val="24"/>
          <w:szCs w:val="24"/>
        </w:rPr>
        <w:t xml:space="preserve"> в том числе документов, полученных по межведомственному запросу</w:t>
      </w:r>
      <w:r w:rsidRPr="0030540A">
        <w:rPr>
          <w:rFonts w:ascii="Times New Roman" w:eastAsia="Calibri" w:hAnsi="Times New Roman" w:cs="Times New Roman"/>
          <w:sz w:val="24"/>
          <w:szCs w:val="24"/>
          <w:lang w:eastAsia="ar-SA"/>
        </w:rPr>
        <w:t>.</w:t>
      </w:r>
    </w:p>
    <w:p w:rsidR="0030540A" w:rsidRPr="0030540A" w:rsidRDefault="0030540A" w:rsidP="0030540A">
      <w:pPr>
        <w:widowControl w:val="0"/>
        <w:suppressAutoHyphens/>
        <w:autoSpaceDE w:val="0"/>
        <w:spacing w:after="0" w:line="240" w:lineRule="auto"/>
        <w:ind w:firstLine="540"/>
        <w:jc w:val="both"/>
        <w:rPr>
          <w:rFonts w:ascii="Times New Roman" w:eastAsia="Calibri" w:hAnsi="Times New Roman" w:cs="Times New Roman"/>
          <w:sz w:val="24"/>
          <w:szCs w:val="24"/>
          <w:lang w:eastAsia="ar-SA"/>
        </w:rPr>
      </w:pPr>
      <w:r w:rsidRPr="0030540A">
        <w:rPr>
          <w:rFonts w:ascii="Times New Roman" w:eastAsia="Calibri" w:hAnsi="Times New Roman" w:cs="Times New Roman"/>
          <w:sz w:val="24"/>
          <w:szCs w:val="24"/>
        </w:rPr>
        <w:t xml:space="preserve">3.4.2.3. Новое решение о предоставлении водного объекта в пользование подлежит государственной регистрации и вступает в силу </w:t>
      </w:r>
      <w:proofErr w:type="gramStart"/>
      <w:r w:rsidRPr="0030540A">
        <w:rPr>
          <w:rFonts w:ascii="Times New Roman" w:eastAsia="Calibri" w:hAnsi="Times New Roman" w:cs="Times New Roman"/>
          <w:sz w:val="24"/>
          <w:szCs w:val="24"/>
        </w:rPr>
        <w:t>с</w:t>
      </w:r>
      <w:proofErr w:type="gramEnd"/>
      <w:r w:rsidRPr="0030540A">
        <w:rPr>
          <w:rFonts w:ascii="Times New Roman" w:eastAsia="Calibri" w:hAnsi="Times New Roman" w:cs="Times New Roman"/>
          <w:sz w:val="24"/>
          <w:szCs w:val="24"/>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30540A">
        <w:rPr>
          <w:rFonts w:ascii="Times New Roman" w:eastAsia="Calibri" w:hAnsi="Times New Roman" w:cs="Times New Roman"/>
          <w:sz w:val="24"/>
          <w:szCs w:val="24"/>
        </w:rPr>
        <w:t>с даты</w:t>
      </w:r>
      <w:proofErr w:type="gramEnd"/>
      <w:r w:rsidRPr="0030540A">
        <w:rPr>
          <w:rFonts w:ascii="Times New Roman" w:eastAsia="Calibri" w:hAnsi="Times New Roman" w:cs="Times New Roman"/>
          <w:sz w:val="24"/>
          <w:szCs w:val="24"/>
        </w:rPr>
        <w:t xml:space="preserve"> государственной регистрации в государственном водном реестре нового решения о предоставлении водного объекта в пользование.</w:t>
      </w:r>
      <w:r w:rsidRPr="0030540A">
        <w:rPr>
          <w:rFonts w:ascii="Times New Roman" w:eastAsia="Calibri" w:hAnsi="Times New Roman" w:cs="Times New Roman"/>
          <w:sz w:val="24"/>
          <w:szCs w:val="24"/>
          <w:lang w:eastAsia="ar-SA"/>
        </w:rPr>
        <w:t xml:space="preserve"> </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3.4.2.4. </w:t>
      </w:r>
      <w:r w:rsidRPr="0030540A">
        <w:rPr>
          <w:rFonts w:ascii="Times New Roman" w:eastAsia="Times New Roman" w:hAnsi="Times New Roman" w:cs="Times New Roman"/>
          <w:sz w:val="24"/>
          <w:szCs w:val="24"/>
          <w:lang w:eastAsia="ar-SA"/>
        </w:rPr>
        <w:t xml:space="preserve">При рассмотрении документов  ответственный исполнитель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w:anchor="P2438" w:history="1">
        <w:r w:rsidRPr="0030540A">
          <w:rPr>
            <w:rFonts w:ascii="Times New Roman" w:eastAsia="Times New Roman" w:hAnsi="Times New Roman" w:cs="Times New Roman"/>
            <w:sz w:val="24"/>
            <w:szCs w:val="24"/>
            <w:u w:val="single"/>
            <w:lang w:eastAsia="ar-SA"/>
          </w:rPr>
          <w:t>приложении 7</w:t>
        </w:r>
      </w:hyperlink>
      <w:r w:rsidRPr="0030540A">
        <w:rPr>
          <w:rFonts w:ascii="Times New Roman" w:eastAsia="Times New Roman" w:hAnsi="Times New Roman" w:cs="Times New Roman"/>
          <w:sz w:val="24"/>
          <w:szCs w:val="24"/>
          <w:lang w:eastAsia="ar-SA"/>
        </w:rPr>
        <w:t xml:space="preserve"> к настоящему Административному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3.4.2.5. Ответственный исполнитель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3.4.2.6. </w:t>
      </w:r>
      <w:r w:rsidRPr="0030540A">
        <w:rPr>
          <w:rFonts w:ascii="Times New Roman" w:eastAsia="Times New Roman" w:hAnsi="Times New Roman" w:cs="Times New Roman"/>
          <w:sz w:val="24"/>
          <w:szCs w:val="24"/>
          <w:lang w:eastAsia="ru-RU"/>
        </w:rPr>
        <w:t>Критерием принятия решения является наличие возможности использования водного объекта для заявленной цели.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3.4.2.7. Срок исполнения административной процедуры -  13 рабочих дней.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3.4.2.8. Результатом является подписанное </w:t>
      </w:r>
      <w:r w:rsidRPr="0030540A">
        <w:rPr>
          <w:rFonts w:ascii="Times New Roman" w:eastAsia="Times New Roman" w:hAnsi="Times New Roman" w:cs="Times New Roman"/>
          <w:sz w:val="24"/>
          <w:szCs w:val="24"/>
        </w:rPr>
        <w:t>решение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3.4.2.9. Способ фиксации результата выполнения административной процедуры – </w:t>
      </w:r>
      <w:r w:rsidRPr="0030540A">
        <w:rPr>
          <w:rFonts w:ascii="Times New Roman" w:eastAsia="Times New Roman" w:hAnsi="Times New Roman" w:cs="Times New Roman"/>
          <w:sz w:val="24"/>
          <w:szCs w:val="24"/>
          <w:lang w:eastAsia="ar-SA"/>
        </w:rPr>
        <w:t>внесение соответствующих учетных записей в таблицу учета рассмотрения документов о выдаче нового решения о предоставлении водного объекта в пользование (Приложение №7).</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30540A">
        <w:rPr>
          <w:rFonts w:ascii="Times New Roman" w:eastAsia="Times New Roman" w:hAnsi="Times New Roman" w:cs="Times New Roman"/>
          <w:b/>
          <w:bCs/>
          <w:sz w:val="24"/>
          <w:szCs w:val="24"/>
        </w:rPr>
        <w:t>3.4.3. Принятие решения о прекращении действия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b/>
          <w:bCs/>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ответственный исполнитель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30540A">
        <w:rPr>
          <w:rFonts w:ascii="Times New Roman" w:eastAsia="Times New Roman" w:hAnsi="Times New Roman" w:cs="Times New Roman"/>
          <w:sz w:val="24"/>
          <w:szCs w:val="24"/>
        </w:rPr>
        <w:t>решении</w:t>
      </w:r>
      <w:proofErr w:type="gramEnd"/>
      <w:r w:rsidRPr="0030540A">
        <w:rPr>
          <w:rFonts w:ascii="Times New Roman" w:eastAsia="Times New Roman" w:hAnsi="Times New Roman" w:cs="Times New Roman"/>
          <w:sz w:val="24"/>
          <w:szCs w:val="24"/>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0" w:history="1">
        <w:r w:rsidRPr="0030540A">
          <w:rPr>
            <w:rFonts w:ascii="Times New Roman" w:eastAsia="Times New Roman" w:hAnsi="Times New Roman" w:cs="Times New Roman"/>
            <w:sz w:val="24"/>
            <w:szCs w:val="24"/>
          </w:rPr>
          <w:t>форме</w:t>
        </w:r>
      </w:hyperlink>
      <w:r w:rsidRPr="0030540A">
        <w:rPr>
          <w:rFonts w:ascii="Times New Roman" w:eastAsia="Times New Roman" w:hAnsi="Times New Roman" w:cs="Times New Roman"/>
          <w:sz w:val="24"/>
          <w:szCs w:val="24"/>
        </w:rPr>
        <w:t xml:space="preserve"> решения о прекращении действия решения о предоставлении водного объекта в пользование, утвержденной приказом Минприроды России от 30 ноября  </w:t>
      </w:r>
      <w:smartTag w:uri="urn:schemas-microsoft-com:office:smarttags" w:element="metricconverter">
        <w:smartTagPr>
          <w:attr w:name="ProductID" w:val="2012 г"/>
        </w:smartTagPr>
        <w:r w:rsidRPr="0030540A">
          <w:rPr>
            <w:rFonts w:ascii="Times New Roman" w:eastAsia="Times New Roman" w:hAnsi="Times New Roman" w:cs="Times New Roman"/>
            <w:sz w:val="24"/>
            <w:szCs w:val="24"/>
          </w:rPr>
          <w:t>2012 г</w:t>
        </w:r>
      </w:smartTag>
      <w:r w:rsidRPr="0030540A">
        <w:rPr>
          <w:rFonts w:ascii="Times New Roman" w:eastAsia="Times New Roman" w:hAnsi="Times New Roman" w:cs="Times New Roman"/>
          <w:sz w:val="24"/>
          <w:szCs w:val="24"/>
        </w:rPr>
        <w:t>. № 410 «Об утверждении Типовой формы решения о прекращении действия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3.4.3.3. Ответственный исполнитель оформляет и подписывает </w:t>
      </w:r>
      <w:proofErr w:type="gramStart"/>
      <w:r w:rsidRPr="0030540A">
        <w:rPr>
          <w:rFonts w:ascii="Times New Roman" w:eastAsia="Times New Roman" w:hAnsi="Times New Roman" w:cs="Times New Roman"/>
          <w:sz w:val="24"/>
          <w:szCs w:val="24"/>
        </w:rPr>
        <w:t>у Главы администрации поселка решение о прекращении действия решения о предоставлении водного объекта в пользование в течение</w:t>
      </w:r>
      <w:proofErr w:type="gramEnd"/>
      <w:r w:rsidRPr="0030540A">
        <w:rPr>
          <w:rFonts w:ascii="Times New Roman" w:eastAsia="Times New Roman" w:hAnsi="Times New Roman" w:cs="Times New Roman"/>
          <w:sz w:val="24"/>
          <w:szCs w:val="24"/>
        </w:rPr>
        <w:t xml:space="preserve"> 12 рабочих дней с даты получения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3.4.3.4. 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30540A">
        <w:rPr>
          <w:rFonts w:ascii="Times New Roman" w:eastAsia="Times New Roman" w:hAnsi="Times New Roman" w:cs="Times New Roman"/>
          <w:sz w:val="24"/>
          <w:szCs w:val="24"/>
        </w:rPr>
        <w:t>с</w:t>
      </w:r>
      <w:proofErr w:type="gramEnd"/>
      <w:r w:rsidRPr="0030540A">
        <w:rPr>
          <w:rFonts w:ascii="Times New Roman" w:eastAsia="Times New Roman" w:hAnsi="Times New Roman" w:cs="Times New Roman"/>
          <w:sz w:val="24"/>
          <w:szCs w:val="24"/>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30540A">
        <w:rPr>
          <w:rFonts w:ascii="Times New Roman" w:eastAsia="Times New Roman" w:hAnsi="Times New Roman" w:cs="Times New Roman"/>
          <w:sz w:val="24"/>
          <w:szCs w:val="24"/>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3.4.3.5. При рассмотрении документов ответственный исполнитель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1" w:history="1">
        <w:r w:rsidRPr="0030540A">
          <w:rPr>
            <w:rFonts w:ascii="Times New Roman" w:eastAsia="Times New Roman" w:hAnsi="Times New Roman" w:cs="Times New Roman"/>
            <w:sz w:val="24"/>
            <w:szCs w:val="24"/>
          </w:rPr>
          <w:t>приложении 7</w:t>
        </w:r>
      </w:hyperlink>
      <w:r w:rsidRPr="0030540A">
        <w:rPr>
          <w:rFonts w:ascii="Times New Roman" w:eastAsia="Times New Roman" w:hAnsi="Times New Roman" w:cs="Times New Roman"/>
          <w:sz w:val="24"/>
          <w:szCs w:val="24"/>
        </w:rPr>
        <w:t xml:space="preserve"> к настоящему Административному регламенту.</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3.4.3.6. 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3.4.3.7. </w:t>
      </w:r>
      <w:proofErr w:type="gramStart"/>
      <w:r w:rsidRPr="0030540A">
        <w:rPr>
          <w:rFonts w:ascii="Times New Roman" w:eastAsia="Times New Roman" w:hAnsi="Times New Roman" w:cs="Times New Roman"/>
          <w:sz w:val="24"/>
          <w:szCs w:val="24"/>
        </w:rPr>
        <w:t>При направлении решения о прекращении действия решения о предоставлении водного объекта в пользование на государственную регистрацию ответственный исполнитель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w:t>
      </w:r>
      <w:r w:rsidRPr="0030540A">
        <w:rPr>
          <w:rFonts w:ascii="Times New Roman" w:eastAsia="Times New Roman" w:hAnsi="Times New Roman" w:cs="Times New Roman"/>
          <w:sz w:val="24"/>
          <w:szCs w:val="24"/>
          <w:lang w:eastAsia="ar-SA"/>
        </w:rPr>
        <w:t xml:space="preserve"> приложении 7 </w:t>
      </w:r>
      <w:r w:rsidRPr="0030540A">
        <w:rPr>
          <w:rFonts w:ascii="Times New Roman" w:eastAsia="Times New Roman" w:hAnsi="Times New Roman" w:cs="Times New Roman"/>
          <w:sz w:val="24"/>
          <w:szCs w:val="24"/>
        </w:rPr>
        <w:t>к настоящему Административному регламенту.</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3.4.3.8.</w:t>
      </w:r>
      <w:r w:rsidRPr="0030540A">
        <w:rPr>
          <w:rFonts w:ascii="Times New Roman" w:eastAsia="Times New Roman" w:hAnsi="Times New Roman" w:cs="Times New Roman"/>
          <w:sz w:val="24"/>
          <w:szCs w:val="24"/>
        </w:rPr>
        <w:t xml:space="preserve"> Срок выполнения административной процедуры 13 рабочих дней.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3.4.3.9. </w:t>
      </w:r>
      <w:r w:rsidRPr="0030540A">
        <w:rPr>
          <w:rFonts w:ascii="Times New Roman" w:eastAsia="Times New Roman" w:hAnsi="Times New Roman" w:cs="Times New Roman"/>
          <w:sz w:val="24"/>
          <w:szCs w:val="24"/>
          <w:lang w:eastAsia="ru-RU"/>
        </w:rPr>
        <w:t>Критерием принятия решения является отсутствие возможности использования водного объекта для заявленной цели.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lang w:eastAsia="ar-SA"/>
        </w:rPr>
        <w:t xml:space="preserve"> 3.4.3.10. Результатом выполнения административной процедуры является подписанное </w:t>
      </w:r>
      <w:r w:rsidRPr="0030540A">
        <w:rPr>
          <w:rFonts w:ascii="Times New Roman" w:eastAsia="Times New Roman" w:hAnsi="Times New Roman" w:cs="Times New Roman"/>
          <w:sz w:val="24"/>
          <w:szCs w:val="24"/>
        </w:rPr>
        <w:t>решение о прекращении действия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3.4.3.11. Способом фиксации результата выполнения административной процедуры является внесение соответствующих учетных записей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rPr>
        <w:t xml:space="preserve">3.5. </w:t>
      </w:r>
      <w:r w:rsidRPr="0030540A">
        <w:rPr>
          <w:rFonts w:ascii="Times New Roman" w:eastAsia="Times New Roman" w:hAnsi="Times New Roman" w:cs="Times New Roman"/>
          <w:b/>
          <w:bCs/>
          <w:sz w:val="24"/>
          <w:szCs w:val="24"/>
          <w:lang w:eastAsia="ar-SA"/>
        </w:rPr>
        <w:t>Направление заявителю решения о предоставлении водного объекта в пользование либо отказа в государственной регистрации</w:t>
      </w:r>
    </w:p>
    <w:p w:rsidR="0030540A" w:rsidRPr="0030540A" w:rsidRDefault="0030540A" w:rsidP="0030540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3.5.1. Основанием начала административной процедуры является наличие зарегистрированного решения о предоставлении водного объекта в пользование или решения об отказе в предоставлении услуги.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3.5.2. Ответственный исполнитель в течение двух рабочих дней с момента получения зарегистрированного экземпляра решения направляет его заявителю с приложением всех </w:t>
      </w:r>
      <w:r w:rsidRPr="0030540A">
        <w:rPr>
          <w:rFonts w:ascii="Times New Roman" w:eastAsia="Times New Roman" w:hAnsi="Times New Roman" w:cs="Times New Roman"/>
          <w:sz w:val="24"/>
          <w:szCs w:val="24"/>
        </w:rPr>
        <w:lastRenderedPageBreak/>
        <w:t>документов, предъявленных при подготовке и принятии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3.5.4. В случае отказа в предоставлении водного объекта в пользование ответственный исполнитель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3.5.5. Указанный отказ передается заявителю лично или высылается </w:t>
      </w:r>
      <w:proofErr w:type="gramStart"/>
      <w:r w:rsidRPr="0030540A">
        <w:rPr>
          <w:rFonts w:ascii="Times New Roman" w:eastAsia="Times New Roman" w:hAnsi="Times New Roman" w:cs="Times New Roman"/>
          <w:sz w:val="24"/>
          <w:szCs w:val="24"/>
        </w:rPr>
        <w:t>по указанному заявителем почтовому адресу с уведомлением о вручении в течение двух рабочих дней с момента</w:t>
      </w:r>
      <w:proofErr w:type="gramEnd"/>
      <w:r w:rsidRPr="0030540A">
        <w:rPr>
          <w:rFonts w:ascii="Times New Roman" w:eastAsia="Times New Roman" w:hAnsi="Times New Roman" w:cs="Times New Roman"/>
          <w:sz w:val="24"/>
          <w:szCs w:val="24"/>
        </w:rPr>
        <w:t xml:space="preserve"> получения отказа в регистрации в государственном водном реестре решения о предоставлении водного объекта в пользование. </w:t>
      </w:r>
    </w:p>
    <w:p w:rsidR="0030540A" w:rsidRPr="0030540A" w:rsidRDefault="0030540A" w:rsidP="0030540A">
      <w:pPr>
        <w:tabs>
          <w:tab w:val="left" w:pos="400"/>
          <w:tab w:val="left" w:pos="709"/>
        </w:tabs>
        <w:suppressAutoHyphens/>
        <w:spacing w:after="0" w:line="240" w:lineRule="auto"/>
        <w:ind w:firstLine="539"/>
        <w:jc w:val="both"/>
        <w:rPr>
          <w:rFonts w:ascii="Times New Roman" w:eastAsia="Calibri" w:hAnsi="Times New Roman" w:cs="Times New Roman"/>
          <w:sz w:val="24"/>
          <w:szCs w:val="24"/>
        </w:rPr>
      </w:pPr>
      <w:r w:rsidRPr="0030540A">
        <w:rPr>
          <w:rFonts w:ascii="Times New Roman" w:eastAsia="Calibri" w:hAnsi="Times New Roman" w:cs="Times New Roman"/>
          <w:sz w:val="24"/>
          <w:szCs w:val="24"/>
        </w:rPr>
        <w:t xml:space="preserve">3.5.5. </w:t>
      </w:r>
      <w:proofErr w:type="gramStart"/>
      <w:r w:rsidRPr="0030540A">
        <w:rPr>
          <w:rFonts w:ascii="Times New Roman" w:eastAsia="Calibri" w:hAnsi="Times New Roman" w:cs="Times New Roman"/>
          <w:sz w:val="24"/>
          <w:szCs w:val="24"/>
        </w:rPr>
        <w:t>Срок выполнения административной в течение двух рабочих дней с даты подписания решения.</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3.5.4. Критерием принятия решения является наличие зарегистрированного решения о предоставлении водного объекта в пользование или решения об отказе в предоставлении услуги.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3.5.7. Результатом выполнения административной процедуры является наличие решения о предоставлении водного объекта в пользование или решения об отказе в предоставлении услуги.</w:t>
      </w:r>
    </w:p>
    <w:p w:rsidR="0030540A" w:rsidRPr="0030540A" w:rsidRDefault="0030540A" w:rsidP="0030540A">
      <w:pPr>
        <w:suppressAutoHyphens/>
        <w:spacing w:after="0" w:line="240" w:lineRule="auto"/>
        <w:ind w:firstLine="708"/>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3.5.8. Способ фиксации результата – регистрация в Журнале исходящей корреспонденции.</w:t>
      </w:r>
    </w:p>
    <w:p w:rsidR="0030540A" w:rsidRPr="0030540A" w:rsidRDefault="0030540A" w:rsidP="0030540A">
      <w:pPr>
        <w:tabs>
          <w:tab w:val="left" w:pos="400"/>
          <w:tab w:val="left" w:pos="709"/>
        </w:tabs>
        <w:suppressAutoHyphens/>
        <w:spacing w:after="0" w:line="240" w:lineRule="auto"/>
        <w:ind w:firstLine="539"/>
        <w:jc w:val="both"/>
        <w:rPr>
          <w:rFonts w:ascii="Times New Roman" w:eastAsia="Calibri" w:hAnsi="Times New Roman" w:cs="Times New Roman"/>
          <w:sz w:val="24"/>
          <w:szCs w:val="24"/>
          <w:lang w:eastAsia="ru-RU"/>
        </w:rPr>
      </w:pPr>
      <w:r w:rsidRPr="0030540A">
        <w:rPr>
          <w:rFonts w:ascii="Times New Roman" w:eastAsia="Calibri" w:hAnsi="Times New Roman" w:cs="Times New Roman"/>
          <w:sz w:val="24"/>
          <w:szCs w:val="24"/>
          <w:lang w:eastAsia="ru-RU"/>
        </w:rPr>
        <w:tab/>
        <w:t xml:space="preserve"> </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540A" w:rsidRPr="0030540A" w:rsidRDefault="0030540A" w:rsidP="0030540A">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IV. Формы </w:t>
      </w:r>
      <w:proofErr w:type="gramStart"/>
      <w:r w:rsidRPr="0030540A">
        <w:rPr>
          <w:rFonts w:ascii="Times New Roman" w:eastAsia="Times New Roman" w:hAnsi="Times New Roman" w:cs="Times New Roman"/>
          <w:b/>
          <w:bCs/>
          <w:sz w:val="24"/>
          <w:szCs w:val="24"/>
          <w:lang w:eastAsia="ar-SA"/>
        </w:rPr>
        <w:t>контроля за</w:t>
      </w:r>
      <w:proofErr w:type="gramEnd"/>
      <w:r w:rsidRPr="0030540A">
        <w:rPr>
          <w:rFonts w:ascii="Times New Roman" w:eastAsia="Times New Roman" w:hAnsi="Times New Roman" w:cs="Times New Roman"/>
          <w:b/>
          <w:bCs/>
          <w:sz w:val="24"/>
          <w:szCs w:val="24"/>
          <w:lang w:eastAsia="ar-SA"/>
        </w:rPr>
        <w:t xml:space="preserve"> предоставлением муниципальной услуги</w:t>
      </w: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4.1. Порядок осуществления текущего </w:t>
      </w:r>
      <w:proofErr w:type="gramStart"/>
      <w:r w:rsidRPr="0030540A">
        <w:rPr>
          <w:rFonts w:ascii="Times New Roman" w:eastAsia="Times New Roman" w:hAnsi="Times New Roman" w:cs="Times New Roman"/>
          <w:b/>
          <w:bCs/>
          <w:sz w:val="24"/>
          <w:szCs w:val="24"/>
          <w:lang w:eastAsia="ar-SA"/>
        </w:rPr>
        <w:t>контроля за</w:t>
      </w:r>
      <w:proofErr w:type="gramEnd"/>
      <w:r w:rsidRPr="0030540A">
        <w:rPr>
          <w:rFonts w:ascii="Times New Roman" w:eastAsia="Times New Roman" w:hAnsi="Times New Roman" w:cs="Times New Roman"/>
          <w:b/>
          <w:bCs/>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Текущий </w:t>
      </w:r>
      <w:proofErr w:type="gramStart"/>
      <w:r w:rsidRPr="0030540A">
        <w:rPr>
          <w:rFonts w:ascii="Times New Roman" w:eastAsia="Times New Roman" w:hAnsi="Times New Roman" w:cs="Times New Roman"/>
          <w:sz w:val="24"/>
          <w:szCs w:val="24"/>
          <w:lang w:eastAsia="ar-SA"/>
        </w:rPr>
        <w:t>контроль за</w:t>
      </w:r>
      <w:proofErr w:type="gramEnd"/>
      <w:r w:rsidRPr="0030540A">
        <w:rPr>
          <w:rFonts w:ascii="Times New Roman" w:eastAsia="Times New Roman" w:hAnsi="Times New Roman" w:cs="Times New Roman"/>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0540A" w:rsidRPr="0030540A" w:rsidRDefault="0030540A" w:rsidP="0030540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Глава поселка;</w:t>
      </w:r>
    </w:p>
    <w:p w:rsidR="0030540A" w:rsidRPr="0030540A" w:rsidRDefault="0030540A" w:rsidP="0030540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заместитель Главы поселка.</w:t>
      </w:r>
    </w:p>
    <w:p w:rsidR="0030540A" w:rsidRPr="0030540A" w:rsidRDefault="0030540A" w:rsidP="0030540A">
      <w:pPr>
        <w:tabs>
          <w:tab w:val="left" w:pos="709"/>
        </w:tabs>
        <w:suppressAutoHyphens/>
        <w:spacing w:after="0" w:line="240" w:lineRule="auto"/>
        <w:jc w:val="both"/>
        <w:rPr>
          <w:rFonts w:ascii="Times New Roman" w:eastAsia="Times New Roman" w:hAnsi="Times New Roman" w:cs="Times New Roman"/>
          <w:kern w:val="2"/>
          <w:sz w:val="24"/>
          <w:szCs w:val="24"/>
          <w:lang w:eastAsia="zh-CN"/>
        </w:rPr>
      </w:pPr>
      <w:r w:rsidRPr="0030540A">
        <w:rPr>
          <w:rFonts w:ascii="Times New Roman" w:eastAsia="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поселка. </w:t>
      </w: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0540A">
        <w:rPr>
          <w:rFonts w:ascii="Times New Roman" w:eastAsia="Times New Roman" w:hAnsi="Times New Roman" w:cs="Times New Roman"/>
          <w:b/>
          <w:bCs/>
          <w:sz w:val="24"/>
          <w:szCs w:val="24"/>
          <w:lang w:eastAsia="ar-SA"/>
        </w:rPr>
        <w:t>контроля за</w:t>
      </w:r>
      <w:proofErr w:type="gramEnd"/>
      <w:r w:rsidRPr="0030540A">
        <w:rPr>
          <w:rFonts w:ascii="Times New Roman" w:eastAsia="Times New Roman" w:hAnsi="Times New Roman" w:cs="Times New Roman"/>
          <w:b/>
          <w:bCs/>
          <w:sz w:val="24"/>
          <w:szCs w:val="24"/>
          <w:lang w:eastAsia="ar-SA"/>
        </w:rPr>
        <w:t xml:space="preserve"> полнотой и качеством предоставления муниципальной услуги</w:t>
      </w: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4.2.1. </w:t>
      </w:r>
      <w:proofErr w:type="gramStart"/>
      <w:r w:rsidRPr="0030540A">
        <w:rPr>
          <w:rFonts w:ascii="Times New Roman" w:eastAsia="Times New Roman" w:hAnsi="Times New Roman" w:cs="Times New Roman"/>
          <w:sz w:val="24"/>
          <w:szCs w:val="24"/>
          <w:lang w:eastAsia="ar-SA"/>
        </w:rPr>
        <w:t>Контроль</w:t>
      </w:r>
      <w:r w:rsidRPr="0030540A">
        <w:rPr>
          <w:rFonts w:ascii="Times New Roman" w:eastAsia="Times New Roman" w:hAnsi="Times New Roman" w:cs="Times New Roman"/>
          <w:b/>
          <w:bCs/>
          <w:sz w:val="24"/>
          <w:szCs w:val="24"/>
          <w:lang w:eastAsia="ar-SA"/>
        </w:rPr>
        <w:t xml:space="preserve"> </w:t>
      </w:r>
      <w:r w:rsidRPr="0030540A">
        <w:rPr>
          <w:rFonts w:ascii="Times New Roman" w:eastAsia="Times New Roman" w:hAnsi="Times New Roman" w:cs="Times New Roman"/>
          <w:sz w:val="24"/>
          <w:szCs w:val="24"/>
          <w:lang w:eastAsia="ar-SA"/>
        </w:rPr>
        <w:t>за</w:t>
      </w:r>
      <w:proofErr w:type="gramEnd"/>
      <w:r w:rsidRPr="0030540A">
        <w:rPr>
          <w:rFonts w:ascii="Times New Roman" w:eastAsia="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0540A" w:rsidRPr="0030540A" w:rsidRDefault="0030540A" w:rsidP="0030540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540A" w:rsidRPr="0030540A" w:rsidRDefault="0030540A" w:rsidP="0030540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30540A" w:rsidRPr="0030540A" w:rsidRDefault="0030540A" w:rsidP="0030540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0540A" w:rsidRPr="0030540A" w:rsidRDefault="0030540A" w:rsidP="0030540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4.3. Ответственность должностных лиц </w:t>
      </w:r>
      <w:r w:rsidRPr="0030540A">
        <w:rPr>
          <w:rFonts w:ascii="Times New Roman" w:eastAsia="Times New Roman" w:hAnsi="Times New Roman" w:cs="Times New Roman"/>
          <w:b/>
          <w:bCs/>
          <w:kern w:val="2"/>
          <w:sz w:val="24"/>
          <w:szCs w:val="24"/>
          <w:lang w:eastAsia="zh-CN"/>
        </w:rPr>
        <w:t xml:space="preserve">органа местного самоуправления  </w:t>
      </w:r>
      <w:r w:rsidRPr="0030540A">
        <w:rPr>
          <w:rFonts w:ascii="Times New Roman" w:eastAsia="Times New Roman" w:hAnsi="Times New Roman" w:cs="Times New Roman"/>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30540A" w:rsidRPr="0030540A" w:rsidRDefault="0030540A" w:rsidP="0030540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4"/>
          <w:szCs w:val="24"/>
          <w:lang w:eastAsia="ar-SA"/>
        </w:rPr>
      </w:pPr>
    </w:p>
    <w:p w:rsidR="0030540A" w:rsidRPr="0030540A" w:rsidRDefault="0030540A" w:rsidP="0030540A">
      <w:pPr>
        <w:tabs>
          <w:tab w:val="left" w:pos="0"/>
        </w:tabs>
        <w:suppressAutoHyphens/>
        <w:spacing w:after="0" w:line="240" w:lineRule="auto"/>
        <w:ind w:firstLine="426"/>
        <w:jc w:val="both"/>
        <w:rPr>
          <w:rFonts w:ascii="Times New Roman" w:eastAsia="Times New Roman" w:hAnsi="Times New Roman" w:cs="Times New Roman"/>
          <w:kern w:val="2"/>
          <w:sz w:val="24"/>
          <w:szCs w:val="24"/>
          <w:lang w:eastAsia="zh-CN"/>
        </w:rPr>
      </w:pPr>
      <w:r w:rsidRPr="0030540A">
        <w:rPr>
          <w:rFonts w:ascii="Times New Roman" w:eastAsia="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zh-CN"/>
        </w:rPr>
      </w:pPr>
      <w:r w:rsidRPr="0030540A">
        <w:rPr>
          <w:rFonts w:ascii="Times New Roman" w:eastAsia="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kern w:val="2"/>
          <w:sz w:val="24"/>
          <w:szCs w:val="24"/>
          <w:lang w:eastAsia="zh-CN"/>
        </w:rPr>
      </w:pPr>
      <w:r w:rsidRPr="0030540A">
        <w:rPr>
          <w:rFonts w:ascii="Times New Roman" w:eastAsia="Times New Roman" w:hAnsi="Times New Roman" w:cs="Times New Roman"/>
          <w:kern w:val="2"/>
          <w:sz w:val="24"/>
          <w:szCs w:val="24"/>
          <w:lang w:eastAsia="zh-CN"/>
        </w:rPr>
        <w:t xml:space="preserve"> </w:t>
      </w:r>
    </w:p>
    <w:p w:rsidR="0030540A" w:rsidRPr="0030540A" w:rsidRDefault="0030540A" w:rsidP="0030540A">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b/>
          <w:bCs/>
          <w:sz w:val="24"/>
          <w:szCs w:val="24"/>
          <w:lang w:eastAsia="ar-SA"/>
        </w:rPr>
        <w:t xml:space="preserve">4.4. Положения, характеризующие требования к порядку и формам </w:t>
      </w:r>
      <w:proofErr w:type="gramStart"/>
      <w:r w:rsidRPr="0030540A">
        <w:rPr>
          <w:rFonts w:ascii="Times New Roman" w:eastAsia="Times New Roman" w:hAnsi="Times New Roman" w:cs="Times New Roman"/>
          <w:b/>
          <w:bCs/>
          <w:sz w:val="24"/>
          <w:szCs w:val="24"/>
          <w:lang w:eastAsia="ar-SA"/>
        </w:rPr>
        <w:t>контроля за</w:t>
      </w:r>
      <w:proofErr w:type="gramEnd"/>
      <w:r w:rsidRPr="0030540A">
        <w:rPr>
          <w:rFonts w:ascii="Times New Roman" w:eastAsia="Times New Roman" w:hAnsi="Times New Roman" w:cs="Times New Roman"/>
          <w:b/>
          <w:bCs/>
          <w:sz w:val="24"/>
          <w:szCs w:val="24"/>
          <w:lang w:eastAsia="ar-SA"/>
        </w:rPr>
        <w:t xml:space="preserve"> предоставлением муниципальной услуги, в том числе со стороны граждан, их объединений и организаций</w:t>
      </w:r>
    </w:p>
    <w:p w:rsidR="0030540A" w:rsidRPr="0030540A" w:rsidRDefault="0030540A" w:rsidP="0030540A">
      <w:pPr>
        <w:widowControl w:val="0"/>
        <w:suppressAutoHyphens/>
        <w:autoSpaceDE w:val="0"/>
        <w:autoSpaceDN w:val="0"/>
        <w:spacing w:after="0" w:line="240" w:lineRule="auto"/>
        <w:ind w:firstLine="540"/>
        <w:rPr>
          <w:rFonts w:ascii="Times New Roman" w:eastAsia="Times New Roman" w:hAnsi="Times New Roman" w:cs="Times New Roman"/>
          <w:sz w:val="24"/>
          <w:szCs w:val="24"/>
          <w:lang w:eastAsia="ar-SA"/>
        </w:rPr>
      </w:pPr>
    </w:p>
    <w:p w:rsidR="0030540A" w:rsidRPr="0030540A" w:rsidRDefault="0030540A" w:rsidP="0030540A">
      <w:pPr>
        <w:tabs>
          <w:tab w:val="left" w:pos="709"/>
        </w:tabs>
        <w:suppressAutoHyphens/>
        <w:spacing w:after="0" w:line="240" w:lineRule="auto"/>
        <w:jc w:val="both"/>
        <w:rPr>
          <w:rFonts w:ascii="Times New Roman" w:eastAsia="Times New Roman" w:hAnsi="Times New Roman" w:cs="Times New Roman"/>
          <w:bCs/>
          <w:kern w:val="2"/>
          <w:sz w:val="24"/>
          <w:szCs w:val="24"/>
          <w:lang w:eastAsia="zh-CN"/>
        </w:rPr>
      </w:pPr>
      <w:r w:rsidRPr="0030540A">
        <w:rPr>
          <w:rFonts w:ascii="Times New Roman" w:eastAsia="Times New Roman" w:hAnsi="Times New Roman" w:cs="Times New Roman"/>
          <w:bCs/>
          <w:kern w:val="2"/>
          <w:sz w:val="24"/>
          <w:szCs w:val="24"/>
          <w:lang w:eastAsia="zh-CN"/>
        </w:rPr>
        <w:tab/>
      </w:r>
      <w:proofErr w:type="gramStart"/>
      <w:r w:rsidRPr="0030540A">
        <w:rPr>
          <w:rFonts w:ascii="Times New Roman" w:eastAsia="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0540A">
        <w:rPr>
          <w:rFonts w:ascii="Times New Roman" w:eastAsia="Times New Roman" w:hAnsi="Times New Roman" w:cs="Times New Roman"/>
          <w:bCs/>
          <w:kern w:val="2"/>
          <w:sz w:val="24"/>
          <w:szCs w:val="24"/>
          <w:lang w:eastAsia="zh-CN"/>
        </w:rPr>
        <w:t xml:space="preserve"> регламента, законодательных и иных нормативных правовых актов.</w:t>
      </w:r>
    </w:p>
    <w:p w:rsidR="0030540A" w:rsidRPr="0030540A" w:rsidRDefault="0030540A" w:rsidP="0030540A">
      <w:pPr>
        <w:shd w:val="clear" w:color="auto" w:fill="FFFFFF"/>
        <w:suppressAutoHyphens/>
        <w:spacing w:after="0" w:line="240" w:lineRule="auto"/>
        <w:ind w:firstLine="284"/>
        <w:jc w:val="both"/>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sz w:val="24"/>
          <w:szCs w:val="24"/>
          <w:lang w:eastAsia="ar-SA"/>
        </w:rPr>
        <w:t xml:space="preserve">V. Досудебный (внесудебный) порядок обжалования заявителем </w:t>
      </w:r>
      <w:r w:rsidRPr="0030540A">
        <w:rPr>
          <w:rFonts w:ascii="Times New Roman" w:eastAsia="Times New Roman" w:hAnsi="Times New Roman" w:cs="Times New Roman"/>
          <w:b/>
          <w:bCs/>
          <w:sz w:val="24"/>
          <w:szCs w:val="24"/>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30540A">
        <w:rPr>
          <w:rFonts w:ascii="Times New Roman" w:eastAsia="Times New Roman" w:hAnsi="Times New Roman" w:cs="Times New Roman"/>
          <w:bCs/>
          <w:color w:val="FF0000"/>
          <w:sz w:val="24"/>
          <w:szCs w:val="24"/>
          <w:lang w:eastAsia="ar-SA"/>
        </w:rPr>
        <w:t xml:space="preserve"> </w:t>
      </w:r>
      <w:r w:rsidRPr="0030540A">
        <w:rPr>
          <w:rFonts w:ascii="Times New Roman" w:eastAsia="Times New Roman" w:hAnsi="Times New Roman" w:cs="Times New Roman"/>
          <w:b/>
          <w:bCs/>
          <w:sz w:val="24"/>
          <w:szCs w:val="24"/>
          <w:lang w:eastAsia="ar-SA"/>
        </w:rPr>
        <w:t>организаций или их работников</w:t>
      </w: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rPr>
      </w:pPr>
      <w:r w:rsidRPr="0030540A">
        <w:rPr>
          <w:rFonts w:ascii="Times New Roman" w:eastAsia="Times New Roman" w:hAnsi="Times New Roman" w:cs="Times New Roman"/>
          <w:b/>
          <w:bCs/>
          <w:sz w:val="24"/>
          <w:szCs w:val="24"/>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0540A" w:rsidRPr="0030540A" w:rsidRDefault="0030540A" w:rsidP="0030540A">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Заявитель имеет право подать жалобу на </w:t>
      </w:r>
      <w:r w:rsidRPr="0030540A">
        <w:rPr>
          <w:rFonts w:ascii="Times New Roman" w:eastAsia="Times New Roman" w:hAnsi="Times New Roman" w:cs="Times New Roman"/>
          <w:bCs/>
          <w:sz w:val="24"/>
          <w:szCs w:val="24"/>
          <w:lang w:eastAsia="zh-CN"/>
        </w:rPr>
        <w:t xml:space="preserve">жалобу </w:t>
      </w:r>
      <w:r w:rsidRPr="0030540A">
        <w:rPr>
          <w:rFonts w:ascii="Times New Roman" w:eastAsia="Times New Roman" w:hAnsi="Times New Roman" w:cs="Times New Roman"/>
          <w:bCs/>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30540A" w:rsidRPr="0030540A" w:rsidRDefault="0030540A" w:rsidP="0030540A">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5.2. Предмет жалобы</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lastRenderedPageBreak/>
        <w:t>Заявитель может обратиться с жалобой, в том числе в следующих случаях:</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1) нарушение срока регистрации запроса о предоставлении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w:t>
      </w:r>
      <w:r w:rsidRPr="0030540A">
        <w:rPr>
          <w:rFonts w:ascii="Times New Roman" w:eastAsia="Times New Roman" w:hAnsi="Times New Roman" w:cs="Times New Roman"/>
          <w:bCs/>
          <w:sz w:val="24"/>
          <w:szCs w:val="24"/>
          <w:lang w:eastAsia="ar-SA"/>
        </w:rPr>
        <w:t>;</w:t>
      </w:r>
      <w:r w:rsidRPr="0030540A">
        <w:rPr>
          <w:rFonts w:ascii="Times New Roman" w:eastAsia="Times New Roman" w:hAnsi="Times New Roman" w:cs="Times New Roman"/>
          <w:sz w:val="24"/>
          <w:szCs w:val="24"/>
          <w:lang w:eastAsia="ar-SA"/>
        </w:rPr>
        <w:t xml:space="preserve">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2) нарушение срока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bCs/>
          <w:sz w:val="24"/>
          <w:szCs w:val="24"/>
          <w:lang w:eastAsia="ar-SA"/>
        </w:rPr>
        <w:t xml:space="preserve">3) </w:t>
      </w:r>
      <w:r w:rsidRPr="0030540A">
        <w:rPr>
          <w:rFonts w:ascii="Times New Roman" w:eastAsia="Times New Roman" w:hAnsi="Times New Roman" w:cs="Times New Roman"/>
          <w:sz w:val="24"/>
          <w:szCs w:val="24"/>
          <w:lang w:eastAsia="ar-SA"/>
        </w:rPr>
        <w:t xml:space="preserve">требование у заявителя документов, не предусмотренных </w:t>
      </w:r>
      <w:r w:rsidRPr="0030540A">
        <w:rPr>
          <w:rFonts w:ascii="Times New Roman" w:eastAsia="Times New Roman" w:hAnsi="Times New Roman" w:cs="Times New Roman"/>
          <w:kern w:val="2"/>
          <w:sz w:val="24"/>
          <w:szCs w:val="24"/>
          <w:lang w:eastAsia="ar-SA"/>
        </w:rPr>
        <w:t>нормативными правовыми актами Российской Федерации, нормативными правовыми актами Курской</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 xml:space="preserve"> области, муниципальными правовыми актами для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kern w:val="2"/>
          <w:sz w:val="24"/>
          <w:szCs w:val="24"/>
          <w:lang w:eastAsia="ar-SA"/>
        </w:rPr>
        <w:t xml:space="preserve"> услуги;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kern w:val="2"/>
          <w:sz w:val="24"/>
          <w:szCs w:val="24"/>
          <w:lang w:eastAsia="ar-SA"/>
        </w:rPr>
        <w:t xml:space="preserve">4) </w:t>
      </w:r>
      <w:r w:rsidRPr="0030540A">
        <w:rPr>
          <w:rFonts w:ascii="Times New Roman" w:eastAsia="Times New Roman" w:hAnsi="Times New Roman" w:cs="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0540A">
        <w:rPr>
          <w:rFonts w:ascii="Times New Roman" w:eastAsia="Times New Roman" w:hAnsi="Times New Roman" w:cs="Times New Roman"/>
          <w:kern w:val="2"/>
          <w:sz w:val="24"/>
          <w:szCs w:val="24"/>
          <w:lang w:eastAsia="ar-SA"/>
        </w:rPr>
        <w:t xml:space="preserve">муниципальными правовыми актами </w:t>
      </w:r>
      <w:r w:rsidRPr="0030540A">
        <w:rPr>
          <w:rFonts w:ascii="Times New Roman" w:eastAsia="Times New Roman" w:hAnsi="Times New Roman" w:cs="Times New Roman"/>
          <w:sz w:val="24"/>
          <w:szCs w:val="24"/>
          <w:lang w:eastAsia="ar-SA"/>
        </w:rPr>
        <w:t xml:space="preserve">для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у заявителя;</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5) отказ в предоставлении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bCs/>
          <w:sz w:val="24"/>
          <w:szCs w:val="24"/>
          <w:lang w:eastAsia="ar-SA"/>
        </w:rPr>
        <w:t xml:space="preserve">6) </w:t>
      </w:r>
      <w:r w:rsidRPr="0030540A">
        <w:rPr>
          <w:rFonts w:ascii="Times New Roman" w:eastAsia="Times New Roman" w:hAnsi="Times New Roman" w:cs="Times New Roman"/>
          <w:sz w:val="24"/>
          <w:szCs w:val="24"/>
          <w:lang w:eastAsia="ar-SA"/>
        </w:rPr>
        <w:t xml:space="preserve">затребование с заявителя при предоставлении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0540A">
        <w:rPr>
          <w:rFonts w:ascii="Times New Roman" w:eastAsia="Times New Roman" w:hAnsi="Times New Roman" w:cs="Times New Roman"/>
          <w:kern w:val="2"/>
          <w:sz w:val="24"/>
          <w:szCs w:val="24"/>
          <w:lang w:eastAsia="ar-SA"/>
        </w:rPr>
        <w:t>муниципальными правовыми актами</w:t>
      </w:r>
      <w:r w:rsidRPr="0030540A">
        <w:rPr>
          <w:rFonts w:ascii="Times New Roman" w:eastAsia="Times New Roman" w:hAnsi="Times New Roman" w:cs="Times New Roman"/>
          <w:sz w:val="24"/>
          <w:szCs w:val="24"/>
          <w:lang w:eastAsia="ar-SA"/>
        </w:rPr>
        <w:t>;</w:t>
      </w:r>
    </w:p>
    <w:p w:rsidR="0030540A" w:rsidRPr="0030540A" w:rsidRDefault="0030540A" w:rsidP="0030540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4"/>
          <w:szCs w:val="24"/>
          <w:lang w:eastAsia="ar-SA"/>
        </w:rPr>
      </w:pPr>
      <w:proofErr w:type="gramStart"/>
      <w:r w:rsidRPr="0030540A">
        <w:rPr>
          <w:rFonts w:ascii="Times New Roman" w:eastAsia="Times New Roman" w:hAnsi="Times New Roman" w:cs="Times New Roman"/>
          <w:sz w:val="24"/>
          <w:szCs w:val="24"/>
          <w:lang w:eastAsia="ar-SA"/>
        </w:rPr>
        <w:t xml:space="preserve">7) </w:t>
      </w:r>
      <w:r w:rsidRPr="0030540A">
        <w:rPr>
          <w:rFonts w:ascii="Times New Roman" w:eastAsia="Times New Roman" w:hAnsi="Times New Roman" w:cs="Times New Roman"/>
          <w:bCs/>
          <w:sz w:val="24"/>
          <w:szCs w:val="24"/>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0540A" w:rsidRPr="0030540A" w:rsidRDefault="0030540A" w:rsidP="0030540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8) нарушение срока или порядка выдачи документов по результатам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9) приостановление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0540A">
        <w:rPr>
          <w:rFonts w:ascii="Times New Roman" w:eastAsia="Times New Roman" w:hAnsi="Times New Roman" w:cs="Times New Roman"/>
          <w:kern w:val="2"/>
          <w:sz w:val="24"/>
          <w:szCs w:val="24"/>
          <w:lang w:eastAsia="ar-SA"/>
        </w:rPr>
        <w:t>муниципальными правовыми актами</w:t>
      </w:r>
      <w:r w:rsidRPr="0030540A">
        <w:rPr>
          <w:rFonts w:ascii="Times New Roman" w:eastAsia="Times New Roman" w:hAnsi="Times New Roman" w:cs="Times New Roman"/>
          <w:sz w:val="24"/>
          <w:szCs w:val="24"/>
          <w:lang w:eastAsia="ar-SA"/>
        </w:rPr>
        <w:t>.</w:t>
      </w:r>
      <w:proofErr w:type="gramEnd"/>
    </w:p>
    <w:p w:rsidR="0030540A" w:rsidRPr="0030540A" w:rsidRDefault="0030540A" w:rsidP="0030540A">
      <w:pPr>
        <w:suppressAutoHyphens/>
        <w:autoSpaceDE w:val="0"/>
        <w:autoSpaceDN w:val="0"/>
        <w:adjustRightInd w:val="0"/>
        <w:spacing w:after="0" w:line="240" w:lineRule="auto"/>
        <w:ind w:firstLine="540"/>
        <w:outlineLvl w:val="0"/>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40"/>
        <w:outlineLvl w:val="0"/>
        <w:rPr>
          <w:rFonts w:ascii="Times New Roman" w:eastAsia="Times New Roman" w:hAnsi="Times New Roman" w:cs="Times New Roman"/>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5.3. Органы  местного самоуправления  Курской области, многофункциональные центры, ли</w:t>
      </w:r>
      <w:r w:rsidRPr="0030540A">
        <w:rPr>
          <w:rFonts w:ascii="Times New Roman" w:eastAsia="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0540A">
        <w:rPr>
          <w:rFonts w:ascii="Times New Roman" w:eastAsia="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30540A" w:rsidRPr="0030540A" w:rsidRDefault="0030540A" w:rsidP="0030540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 xml:space="preserve">Жалоба может быть направлена </w:t>
      </w:r>
      <w:proofErr w:type="gramStart"/>
      <w:r w:rsidRPr="0030540A">
        <w:rPr>
          <w:rFonts w:ascii="Times New Roman" w:eastAsia="Times New Roman" w:hAnsi="Times New Roman" w:cs="Times New Roman"/>
          <w:bCs/>
          <w:sz w:val="24"/>
          <w:szCs w:val="24"/>
          <w:lang w:eastAsia="ar-SA"/>
        </w:rPr>
        <w:t>в</w:t>
      </w:r>
      <w:proofErr w:type="gramEnd"/>
      <w:r w:rsidRPr="0030540A">
        <w:rPr>
          <w:rFonts w:ascii="Times New Roman" w:eastAsia="Times New Roman" w:hAnsi="Times New Roman" w:cs="Times New Roman"/>
          <w:bCs/>
          <w:sz w:val="24"/>
          <w:szCs w:val="24"/>
          <w:lang w:eastAsia="ar-SA"/>
        </w:rPr>
        <w:t>:</w:t>
      </w: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Администрацию. </w:t>
      </w: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bCs/>
          <w:sz w:val="24"/>
          <w:szCs w:val="24"/>
          <w:lang w:eastAsia="ar-SA"/>
        </w:rPr>
      </w:pPr>
      <w:r w:rsidRPr="0030540A">
        <w:rPr>
          <w:rFonts w:ascii="Times New Roman" w:eastAsia="Times New Roman" w:hAnsi="Times New Roman" w:cs="Times New Roman"/>
          <w:bCs/>
          <w:sz w:val="24"/>
          <w:szCs w:val="24"/>
          <w:lang w:eastAsia="ar-SA"/>
        </w:rPr>
        <w:t>Жалобы рассматривают:</w:t>
      </w: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ar-SA"/>
        </w:rPr>
      </w:pPr>
      <w:r w:rsidRPr="0030540A">
        <w:rPr>
          <w:rFonts w:ascii="Times New Roman" w:eastAsia="Times New Roman" w:hAnsi="Times New Roman" w:cs="Times New Roman"/>
          <w:bCs/>
          <w:sz w:val="24"/>
          <w:szCs w:val="24"/>
          <w:lang w:eastAsia="ar-SA"/>
        </w:rPr>
        <w:t xml:space="preserve">в </w:t>
      </w:r>
      <w:r w:rsidRPr="0030540A">
        <w:rPr>
          <w:rFonts w:ascii="Times New Roman" w:eastAsia="Times New Roman" w:hAnsi="Times New Roman" w:cs="Times New Roman"/>
          <w:sz w:val="24"/>
          <w:szCs w:val="24"/>
          <w:lang w:eastAsia="ar-SA"/>
        </w:rPr>
        <w:t>Администрации -  уполномоченное на рассмотрение жалоб должностное лицо.</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sz w:val="24"/>
          <w:szCs w:val="24"/>
          <w:lang w:eastAsia="ar-SA"/>
        </w:rPr>
        <w:tab/>
      </w:r>
      <w:r w:rsidRPr="0030540A">
        <w:rPr>
          <w:rFonts w:ascii="Times New Roman" w:eastAsia="Times New Roman" w:hAnsi="Times New Roman" w:cs="Times New Roman"/>
          <w:b/>
          <w:bCs/>
          <w:sz w:val="24"/>
          <w:szCs w:val="24"/>
          <w:lang w:eastAsia="ar-SA"/>
        </w:rPr>
        <w:t>5.4. Порядок подачи  и  рассмотрения жалобы</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5.4.1. Жалоба подается в письменной форме на бумажном носителе, в электронной форме в Администрацию, предоставляющую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Жалобы на решения и действия (бездействие) Главы поселка, предоставляющего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5.4.2. </w:t>
      </w:r>
      <w:proofErr w:type="gramStart"/>
      <w:r w:rsidRPr="0030540A">
        <w:rPr>
          <w:rFonts w:ascii="Times New Roman" w:eastAsia="Times New Roman" w:hAnsi="Times New Roman" w:cs="Times New Roman"/>
          <w:sz w:val="24"/>
          <w:szCs w:val="24"/>
          <w:lang w:eastAsia="ar-SA"/>
        </w:rPr>
        <w:t xml:space="preserve">Жалоба на решения и действия (бездействие)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должностного лица Администрации, предоставляющего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w:t>
      </w:r>
      <w:r w:rsidRPr="0030540A">
        <w:rPr>
          <w:rFonts w:ascii="Times New Roman" w:eastAsia="Times New Roman" w:hAnsi="Times New Roman" w:cs="Times New Roman"/>
          <w:bCs/>
          <w:sz w:val="24"/>
          <w:szCs w:val="24"/>
          <w:lang w:eastAsia="ar-SA"/>
        </w:rPr>
        <w:t>муниципального</w:t>
      </w:r>
      <w:r w:rsidRPr="0030540A">
        <w:rPr>
          <w:rFonts w:ascii="Times New Roman" w:eastAsia="Times New Roman" w:hAnsi="Times New Roman" w:cs="Times New Roman"/>
          <w:sz w:val="24"/>
          <w:szCs w:val="24"/>
          <w:lang w:eastAsia="ar-SA"/>
        </w:rPr>
        <w:t xml:space="preserve"> служащего, может быть </w:t>
      </w:r>
      <w:r w:rsidRPr="0030540A">
        <w:rPr>
          <w:rFonts w:ascii="Times New Roman" w:eastAsia="Times New Roman" w:hAnsi="Times New Roman" w:cs="Times New Roman"/>
          <w:sz w:val="24"/>
          <w:szCs w:val="24"/>
          <w:lang w:eastAsia="ar-SA"/>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Жалоба на решения и (или) действия (бездействие) Администрации, предоставляющей </w:t>
      </w:r>
      <w:r w:rsidRPr="0030540A">
        <w:rPr>
          <w:rFonts w:ascii="Times New Roman" w:eastAsia="Times New Roman" w:hAnsi="Times New Roman" w:cs="Times New Roman"/>
          <w:bCs/>
          <w:sz w:val="24"/>
          <w:szCs w:val="24"/>
          <w:lang w:eastAsia="ar-SA"/>
        </w:rPr>
        <w:t>муниципальные</w:t>
      </w:r>
      <w:r w:rsidRPr="0030540A">
        <w:rPr>
          <w:rFonts w:ascii="Times New Roman" w:eastAsia="Times New Roman" w:hAnsi="Times New Roman" w:cs="Times New Roman"/>
          <w:sz w:val="24"/>
          <w:szCs w:val="24"/>
          <w:lang w:eastAsia="ar-SA"/>
        </w:rPr>
        <w:t xml:space="preserve"> услуги, должностных лиц Администрации, предоставляющих </w:t>
      </w:r>
      <w:r w:rsidRPr="0030540A">
        <w:rPr>
          <w:rFonts w:ascii="Times New Roman" w:eastAsia="Times New Roman" w:hAnsi="Times New Roman" w:cs="Times New Roman"/>
          <w:bCs/>
          <w:sz w:val="24"/>
          <w:szCs w:val="24"/>
          <w:lang w:eastAsia="ar-SA"/>
        </w:rPr>
        <w:t>муниципальные</w:t>
      </w:r>
      <w:r w:rsidRPr="0030540A">
        <w:rPr>
          <w:rFonts w:ascii="Times New Roman" w:eastAsia="Times New Roman" w:hAnsi="Times New Roman" w:cs="Times New Roman"/>
          <w:sz w:val="24"/>
          <w:szCs w:val="24"/>
          <w:lang w:eastAsia="ar-SA"/>
        </w:rPr>
        <w:t xml:space="preserve"> услуги, либо </w:t>
      </w:r>
      <w:r w:rsidRPr="0030540A">
        <w:rPr>
          <w:rFonts w:ascii="Times New Roman" w:eastAsia="Times New Roman" w:hAnsi="Times New Roman" w:cs="Times New Roman"/>
          <w:bCs/>
          <w:sz w:val="24"/>
          <w:szCs w:val="24"/>
          <w:lang w:eastAsia="ar-SA"/>
        </w:rPr>
        <w:t>муниципаль</w:t>
      </w:r>
      <w:r w:rsidRPr="0030540A">
        <w:rPr>
          <w:rFonts w:ascii="Times New Roman" w:eastAsia="Times New Roman" w:hAnsi="Times New Roman" w:cs="Times New Roman"/>
          <w:sz w:val="24"/>
          <w:szCs w:val="24"/>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30540A">
          <w:rPr>
            <w:rFonts w:ascii="Times New Roman" w:eastAsia="Times New Roman" w:hAnsi="Times New Roman" w:cs="Times New Roman"/>
            <w:sz w:val="24"/>
            <w:szCs w:val="24"/>
            <w:u w:val="single"/>
            <w:lang w:eastAsia="ar-SA"/>
          </w:rPr>
          <w:t>частью 2 статьи 6</w:t>
        </w:r>
      </w:hyperlink>
      <w:r w:rsidRPr="0030540A">
        <w:rPr>
          <w:rFonts w:ascii="Times New Roman" w:eastAsia="Times New Roman" w:hAnsi="Times New Roman" w:cs="Times New Roman"/>
          <w:sz w:val="24"/>
          <w:szCs w:val="24"/>
          <w:lang w:eastAsia="ar-SA"/>
        </w:rPr>
        <w:t xml:space="preserve"> Градостроительного кодекса Российской Федерации, может быть подана</w:t>
      </w:r>
      <w:proofErr w:type="gramEnd"/>
      <w:r w:rsidRPr="0030540A">
        <w:rPr>
          <w:rFonts w:ascii="Times New Roman" w:eastAsia="Times New Roman" w:hAnsi="Times New Roman" w:cs="Times New Roman"/>
          <w:sz w:val="24"/>
          <w:szCs w:val="24"/>
          <w:lang w:eastAsia="ar-SA"/>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5.4.3. </w:t>
      </w:r>
      <w:proofErr w:type="gramStart"/>
      <w:r w:rsidRPr="0030540A">
        <w:rPr>
          <w:rFonts w:ascii="Times New Roman" w:eastAsia="Times New Roman" w:hAnsi="Times New Roman" w:cs="Times New Roman"/>
          <w:sz w:val="24"/>
          <w:szCs w:val="24"/>
          <w:lang w:eastAsia="ar-SA"/>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3. Жалоба должна содержать:</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1) наименование Администрации,</w:t>
      </w:r>
      <w:r w:rsidRPr="0030540A">
        <w:rPr>
          <w:rFonts w:ascii="Times New Roman" w:eastAsia="Times New Roman" w:hAnsi="Times New Roman" w:cs="Times New Roman"/>
          <w:bCs/>
          <w:sz w:val="24"/>
          <w:szCs w:val="24"/>
          <w:lang w:eastAsia="ar-SA"/>
        </w:rPr>
        <w:t xml:space="preserve"> </w:t>
      </w:r>
      <w:r w:rsidRPr="0030540A">
        <w:rPr>
          <w:rFonts w:ascii="Times New Roman" w:eastAsia="Times New Roman" w:hAnsi="Times New Roman" w:cs="Times New Roman"/>
          <w:sz w:val="24"/>
          <w:szCs w:val="24"/>
          <w:lang w:eastAsia="ar-SA"/>
        </w:rPr>
        <w:t xml:space="preserve">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должностного лица органа, предоставляющего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либо </w:t>
      </w:r>
      <w:r w:rsidRPr="0030540A">
        <w:rPr>
          <w:rFonts w:ascii="Times New Roman" w:eastAsia="Times New Roman" w:hAnsi="Times New Roman" w:cs="Times New Roman"/>
          <w:bCs/>
          <w:sz w:val="24"/>
          <w:szCs w:val="24"/>
          <w:lang w:eastAsia="ar-SA"/>
        </w:rPr>
        <w:t>муниципального</w:t>
      </w:r>
      <w:r w:rsidRPr="0030540A">
        <w:rPr>
          <w:rFonts w:ascii="Times New Roman" w:eastAsia="Times New Roman" w:hAnsi="Times New Roman" w:cs="Times New Roman"/>
          <w:sz w:val="24"/>
          <w:szCs w:val="24"/>
          <w:lang w:eastAsia="ar-SA"/>
        </w:rPr>
        <w:t xml:space="preserve"> служащего, решения и действия (бездействие) которых обжалуются;</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3) сведения об обжалуемых решениях и действиях (бездействии)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должностного лица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либо </w:t>
      </w:r>
      <w:r w:rsidRPr="0030540A">
        <w:rPr>
          <w:rFonts w:ascii="Times New Roman" w:eastAsia="Times New Roman" w:hAnsi="Times New Roman" w:cs="Times New Roman"/>
          <w:bCs/>
          <w:sz w:val="24"/>
          <w:szCs w:val="24"/>
          <w:lang w:eastAsia="ar-SA"/>
        </w:rPr>
        <w:t xml:space="preserve">муниципального </w:t>
      </w:r>
      <w:r w:rsidRPr="0030540A">
        <w:rPr>
          <w:rFonts w:ascii="Times New Roman" w:eastAsia="Times New Roman" w:hAnsi="Times New Roman" w:cs="Times New Roman"/>
          <w:sz w:val="24"/>
          <w:szCs w:val="24"/>
          <w:lang w:eastAsia="ar-SA"/>
        </w:rPr>
        <w:t>служащего;</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должностного лица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либо </w:t>
      </w:r>
      <w:r w:rsidRPr="0030540A">
        <w:rPr>
          <w:rFonts w:ascii="Times New Roman" w:eastAsia="Times New Roman" w:hAnsi="Times New Roman" w:cs="Times New Roman"/>
          <w:bCs/>
          <w:sz w:val="24"/>
          <w:szCs w:val="24"/>
          <w:lang w:eastAsia="ar-SA"/>
        </w:rPr>
        <w:t>муниципально</w:t>
      </w:r>
      <w:r w:rsidRPr="0030540A">
        <w:rPr>
          <w:rFonts w:ascii="Times New Roman" w:eastAsia="Times New Roman" w:hAnsi="Times New Roman" w:cs="Times New Roman"/>
          <w:sz w:val="24"/>
          <w:szCs w:val="24"/>
          <w:lang w:eastAsia="ar-SA"/>
        </w:rPr>
        <w:t>го служащего, Заявителем могут быть представлены документы (при наличии), подтверждающие доводы заявителя, либо их копии.</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5.5. Сроки рассмотрения жалобы</w:t>
      </w:r>
    </w:p>
    <w:p w:rsidR="0030540A" w:rsidRPr="0030540A" w:rsidRDefault="0030540A" w:rsidP="0030540A">
      <w:pPr>
        <w:suppressAutoHyphens/>
        <w:autoSpaceDE w:val="0"/>
        <w:autoSpaceDN w:val="0"/>
        <w:adjustRightInd w:val="0"/>
        <w:spacing w:after="0" w:line="240" w:lineRule="auto"/>
        <w:ind w:firstLine="540"/>
        <w:rPr>
          <w:rFonts w:ascii="Times New Roman" w:eastAsia="Times New Roman" w:hAnsi="Times New Roman" w:cs="Times New Roman"/>
          <w:color w:val="FF0000"/>
          <w:sz w:val="24"/>
          <w:szCs w:val="24"/>
          <w:lang w:eastAsia="ar-SA"/>
        </w:rPr>
      </w:pP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Жалоба, поступившая в Администрацию, предоставляющую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0540A">
        <w:rPr>
          <w:rFonts w:ascii="Times New Roman" w:eastAsia="Times New Roman" w:hAnsi="Times New Roman" w:cs="Times New Roman"/>
          <w:sz w:val="24"/>
          <w:szCs w:val="24"/>
          <w:lang w:eastAsia="ar-SA"/>
        </w:rPr>
        <w:t xml:space="preserve"> дня ее регистрации.</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firstLine="539"/>
        <w:rPr>
          <w:rFonts w:ascii="Times New Roman" w:eastAsia="Times New Roman" w:hAnsi="Times New Roman" w:cs="Times New Roman"/>
          <w:b/>
          <w:sz w:val="24"/>
          <w:szCs w:val="24"/>
          <w:lang w:eastAsia="ar-SA"/>
        </w:rPr>
      </w:pPr>
      <w:r w:rsidRPr="0030540A">
        <w:rPr>
          <w:rFonts w:ascii="Times New Roman" w:eastAsia="Times New Roman" w:hAnsi="Times New Roman" w:cs="Times New Roman"/>
          <w:b/>
          <w:bCs/>
          <w:sz w:val="24"/>
          <w:szCs w:val="24"/>
          <w:lang w:eastAsia="ar-SA"/>
        </w:rPr>
        <w:t>5.6.  П</w:t>
      </w:r>
      <w:r w:rsidRPr="0030540A">
        <w:rPr>
          <w:rFonts w:ascii="Times New Roman" w:eastAsia="Times New Roman" w:hAnsi="Times New Roman" w:cs="Times New Roman"/>
          <w:b/>
          <w:sz w:val="24"/>
          <w:szCs w:val="24"/>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540A" w:rsidRPr="0030540A" w:rsidRDefault="0030540A" w:rsidP="0030540A">
      <w:pPr>
        <w:suppressAutoHyphens/>
        <w:autoSpaceDE w:val="0"/>
        <w:autoSpaceDN w:val="0"/>
        <w:adjustRightInd w:val="0"/>
        <w:spacing w:after="0" w:line="240" w:lineRule="auto"/>
        <w:ind w:firstLine="539"/>
        <w:rPr>
          <w:rFonts w:ascii="Times New Roman" w:eastAsia="Times New Roman" w:hAnsi="Times New Roman" w:cs="Times New Roman"/>
          <w:b/>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Оснований для приостановления рассмотрения жалобы по данной </w:t>
      </w:r>
      <w:proofErr w:type="gramStart"/>
      <w:r w:rsidRPr="0030540A">
        <w:rPr>
          <w:rFonts w:ascii="Times New Roman" w:eastAsia="Times New Roman" w:hAnsi="Times New Roman" w:cs="Times New Roman"/>
          <w:bCs/>
          <w:sz w:val="24"/>
          <w:szCs w:val="24"/>
          <w:lang w:eastAsia="ar-SA"/>
        </w:rPr>
        <w:t>муниципальную</w:t>
      </w:r>
      <w:proofErr w:type="gramEnd"/>
      <w:r w:rsidRPr="0030540A">
        <w:rPr>
          <w:rFonts w:ascii="Times New Roman" w:eastAsia="Times New Roman" w:hAnsi="Times New Roman" w:cs="Times New Roman"/>
          <w:sz w:val="24"/>
          <w:szCs w:val="24"/>
          <w:lang w:eastAsia="ar-SA"/>
        </w:rPr>
        <w:t xml:space="preserve"> услуге законодательством Российской Федерации, законами и иными нормативными правовыми </w:t>
      </w:r>
      <w:r w:rsidRPr="0030540A">
        <w:rPr>
          <w:rFonts w:ascii="Times New Roman" w:eastAsia="Times New Roman" w:hAnsi="Times New Roman" w:cs="Times New Roman"/>
          <w:sz w:val="24"/>
          <w:szCs w:val="24"/>
          <w:lang w:eastAsia="ar-SA"/>
        </w:rPr>
        <w:lastRenderedPageBreak/>
        <w:t>актами Курской области, муниципальными правовыми актами не предусмотрено.</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5.7. Результат рассмотрения жалобы</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30540A">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2) в удовлетворении жалобы отказывается.</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sz w:val="24"/>
          <w:szCs w:val="24"/>
          <w:lang w:eastAsia="ar-SA"/>
        </w:rPr>
        <w:t>Администрация</w:t>
      </w:r>
      <w:r w:rsidRPr="0030540A">
        <w:rPr>
          <w:rFonts w:ascii="Times New Roman" w:eastAsia="Times New Roman" w:hAnsi="Times New Roman" w:cs="Times New Roman"/>
          <w:bCs/>
          <w:sz w:val="24"/>
          <w:szCs w:val="24"/>
          <w:vertAlign w:val="subscript"/>
          <w:lang w:eastAsia="ar-SA"/>
        </w:rPr>
        <w:t xml:space="preserve"> </w:t>
      </w:r>
      <w:r w:rsidRPr="0030540A">
        <w:rPr>
          <w:rFonts w:ascii="Times New Roman" w:eastAsia="Times New Roman" w:hAnsi="Times New Roman" w:cs="Times New Roman"/>
          <w:kern w:val="2"/>
          <w:sz w:val="24"/>
          <w:szCs w:val="24"/>
          <w:lang w:eastAsia="ar-SA"/>
        </w:rPr>
        <w:t>отказывает в удовлетворении жалобы в следующих случаях:</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 xml:space="preserve">в) наличие решения по жалобе, принятого ранее в отношении того же заявителя и по тому же предмету жалобы. </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bCs/>
          <w:sz w:val="24"/>
          <w:szCs w:val="24"/>
          <w:lang w:eastAsia="ar-SA"/>
        </w:rPr>
        <w:t xml:space="preserve">Администрация </w:t>
      </w:r>
      <w:r w:rsidRPr="0030540A">
        <w:rPr>
          <w:rFonts w:ascii="Times New Roman" w:eastAsia="Times New Roman" w:hAnsi="Times New Roman" w:cs="Times New Roman"/>
          <w:bCs/>
          <w:sz w:val="24"/>
          <w:szCs w:val="24"/>
          <w:vertAlign w:val="subscript"/>
          <w:lang w:eastAsia="ar-SA"/>
        </w:rPr>
        <w:t xml:space="preserve"> </w:t>
      </w:r>
      <w:r w:rsidRPr="0030540A">
        <w:rPr>
          <w:rFonts w:ascii="Times New Roman" w:eastAsia="Times New Roman" w:hAnsi="Times New Roman" w:cs="Times New Roman"/>
          <w:kern w:val="2"/>
          <w:sz w:val="24"/>
          <w:szCs w:val="24"/>
          <w:lang w:eastAsia="ar-SA"/>
        </w:rPr>
        <w:t>вправе оставить жалобу без ответа в следующих случаях:</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В случае установления в ходе или по результатам </w:t>
      </w:r>
      <w:proofErr w:type="gramStart"/>
      <w:r w:rsidRPr="0030540A">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30540A">
        <w:rPr>
          <w:rFonts w:ascii="Times New Roman" w:eastAsia="Times New Roma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0540A" w:rsidRPr="0030540A" w:rsidRDefault="0030540A" w:rsidP="0030540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ind w:firstLine="708"/>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5.8. Порядок информирования заявителя о результатах рассмотрения жалобы</w:t>
      </w:r>
    </w:p>
    <w:p w:rsidR="0030540A" w:rsidRPr="0030540A" w:rsidRDefault="0030540A" w:rsidP="0030540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 xml:space="preserve">Не позднее дня, следующего за днем принятия решения, указанного в </w:t>
      </w:r>
      <w:hyperlink r:id="rId23" w:anchor="Par24#Par24" w:history="1">
        <w:r w:rsidRPr="0030540A">
          <w:rPr>
            <w:rFonts w:ascii="Times New Roman" w:eastAsia="Times New Roman" w:hAnsi="Times New Roman" w:cs="Times New Roman"/>
            <w:color w:val="000080"/>
            <w:sz w:val="24"/>
            <w:szCs w:val="24"/>
            <w:u w:val="single"/>
            <w:lang w:eastAsia="ar-SA"/>
          </w:rPr>
          <w:t>пункте  5.7</w:t>
        </w:r>
      </w:hyperlink>
      <w:r w:rsidRPr="0030540A">
        <w:rPr>
          <w:rFonts w:ascii="Times New Roman" w:eastAsia="Times New Roman" w:hAnsi="Times New Roman" w:cs="Times New Roman"/>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В случае если жалоба была направлена посредством</w:t>
      </w:r>
      <w:r w:rsidRPr="0030540A">
        <w:rPr>
          <w:rFonts w:ascii="Times New Roman" w:eastAsia="Times New Roman" w:hAnsi="Times New Roman" w:cs="Times New Roman"/>
          <w:bCs/>
          <w:iCs/>
          <w:kern w:val="2"/>
          <w:sz w:val="24"/>
          <w:szCs w:val="24"/>
          <w:lang w:eastAsia="ar-SA"/>
        </w:rPr>
        <w:t xml:space="preserve"> </w:t>
      </w:r>
      <w:r w:rsidRPr="0030540A">
        <w:rPr>
          <w:rFonts w:ascii="Times New Roman" w:eastAsia="Times New Roman" w:hAnsi="Times New Roman" w:cs="Times New Roman"/>
          <w:sz w:val="24"/>
          <w:szCs w:val="24"/>
          <w:lang w:eastAsia="ar-SA"/>
        </w:rPr>
        <w:t>федеральной информационной системы досудебного (внесудебного) обжалования,</w:t>
      </w:r>
      <w:r w:rsidRPr="0030540A">
        <w:rPr>
          <w:rFonts w:ascii="Times New Roman" w:eastAsia="Times New Roman" w:hAnsi="Times New Roman" w:cs="Times New Roman"/>
          <w:kern w:val="2"/>
          <w:sz w:val="24"/>
          <w:szCs w:val="24"/>
          <w:lang w:eastAsia="ar-SA"/>
        </w:rPr>
        <w:t xml:space="preserve"> ответ заявителю направляется посредством </w:t>
      </w:r>
      <w:r w:rsidRPr="0030540A">
        <w:rPr>
          <w:rFonts w:ascii="Times New Roman" w:eastAsia="Times New Roman" w:hAnsi="Times New Roman" w:cs="Times New Roman"/>
          <w:sz w:val="24"/>
          <w:szCs w:val="24"/>
          <w:lang w:eastAsia="ar-SA"/>
        </w:rPr>
        <w:t>федеральной информационной системы досудебного (внесудебного) обжалования</w:t>
      </w:r>
      <w:r w:rsidRPr="0030540A">
        <w:rPr>
          <w:rFonts w:ascii="Times New Roman" w:eastAsia="Times New Roman" w:hAnsi="Times New Roman" w:cs="Times New Roman"/>
          <w:kern w:val="2"/>
          <w:sz w:val="24"/>
          <w:szCs w:val="24"/>
          <w:lang w:eastAsia="ar-SA"/>
        </w:rPr>
        <w:t>.</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В ответе по результатам рассмотрения жалобы указываются:</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proofErr w:type="gramStart"/>
      <w:r w:rsidRPr="0030540A">
        <w:rPr>
          <w:rFonts w:ascii="Times New Roman" w:eastAsia="Times New Roman" w:hAnsi="Times New Roman" w:cs="Times New Roman"/>
          <w:kern w:val="2"/>
          <w:sz w:val="24"/>
          <w:szCs w:val="24"/>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в) фамилия, имя, отчество (при наличии) или наименование заявителя;</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г) основания для принятия решения по жалобе;</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д) принятое по жалобе решение;</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kern w:val="2"/>
          <w:sz w:val="24"/>
          <w:szCs w:val="24"/>
          <w:lang w:eastAsia="ar-SA"/>
        </w:rPr>
        <w:t>ж) сведения о порядке обжалования принятого по жалобе решения.</w:t>
      </w: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5.9. Порядок обжалования решения по жалобе</w:t>
      </w:r>
    </w:p>
    <w:p w:rsidR="0030540A" w:rsidRPr="0030540A" w:rsidRDefault="0030540A" w:rsidP="0030540A">
      <w:pPr>
        <w:widowControl w:val="0"/>
        <w:suppressAutoHyphens/>
        <w:autoSpaceDE w:val="0"/>
        <w:autoSpaceDN w:val="0"/>
        <w:spacing w:after="0" w:line="240" w:lineRule="auto"/>
        <w:rPr>
          <w:rFonts w:ascii="Times New Roman" w:eastAsia="Times New Roman" w:hAnsi="Times New Roman" w:cs="Times New Roman"/>
          <w:b/>
          <w:bCs/>
          <w:kern w:val="2"/>
          <w:sz w:val="24"/>
          <w:szCs w:val="24"/>
          <w:lang w:eastAsia="ar-SA"/>
        </w:rPr>
      </w:pPr>
    </w:p>
    <w:p w:rsidR="0030540A" w:rsidRPr="0030540A" w:rsidRDefault="0030540A" w:rsidP="0030540A">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4"/>
          <w:szCs w:val="24"/>
          <w:lang w:eastAsia="ar-SA"/>
        </w:rPr>
      </w:pPr>
      <w:r w:rsidRPr="0030540A">
        <w:rPr>
          <w:rFonts w:ascii="Times New Roman" w:eastAsia="Times New Roman" w:hAnsi="Times New Roman" w:cs="Times New Roman"/>
          <w:bCs/>
          <w:kern w:val="2"/>
          <w:sz w:val="24"/>
          <w:szCs w:val="24"/>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30540A">
          <w:rPr>
            <w:rFonts w:ascii="Times New Roman" w:eastAsia="Times New Roman" w:hAnsi="Times New Roman" w:cs="Times New Roman"/>
            <w:bCs/>
            <w:color w:val="000080"/>
            <w:kern w:val="2"/>
            <w:sz w:val="24"/>
            <w:szCs w:val="24"/>
            <w:u w:val="single"/>
            <w:lang w:eastAsia="ar-SA"/>
          </w:rPr>
          <w:t>пунктом 5.</w:t>
        </w:r>
      </w:hyperlink>
      <w:r w:rsidRPr="0030540A">
        <w:rPr>
          <w:rFonts w:ascii="Times New Roman" w:eastAsia="Times New Roman" w:hAnsi="Times New Roman" w:cs="Times New Roman"/>
          <w:bCs/>
          <w:kern w:val="2"/>
          <w:sz w:val="24"/>
          <w:szCs w:val="24"/>
          <w:lang w:eastAsia="ar-SA"/>
        </w:rPr>
        <w:t>4 настоящего Административного регламента.</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lastRenderedPageBreak/>
        <w:t>5.10. Право заявителя на получение информации и документов, необходимых для обоснования и рассмотрения жалобы</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540A">
        <w:rPr>
          <w:rFonts w:ascii="Times New Roman" w:eastAsia="Times New Roman" w:hAnsi="Times New Roman" w:cs="Times New Roman"/>
          <w:sz w:val="24"/>
          <w:szCs w:val="24"/>
          <w:lang w:eastAsia="ar-SA"/>
        </w:rPr>
        <w:t>Заявитель имеет право на получение документов, необходимых для обоснования и рассмотрения жалобы.</w:t>
      </w:r>
    </w:p>
    <w:p w:rsidR="0030540A" w:rsidRPr="0030540A" w:rsidRDefault="0030540A" w:rsidP="0030540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5.11. Способы информирования заявителей о порядке подачи и рассмотрения жалобы</w:t>
      </w:r>
    </w:p>
    <w:p w:rsidR="0030540A" w:rsidRPr="0030540A" w:rsidRDefault="0030540A" w:rsidP="0030540A">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30540A" w:rsidRPr="0030540A" w:rsidRDefault="0030540A" w:rsidP="0030540A">
      <w:pPr>
        <w:suppressAutoHyphens/>
        <w:spacing w:after="0" w:line="240" w:lineRule="auto"/>
        <w:jc w:val="both"/>
        <w:rPr>
          <w:rFonts w:ascii="Times New Roman" w:eastAsia="Times New Roman" w:hAnsi="Times New Roman" w:cs="Times New Roman"/>
          <w:kern w:val="2"/>
          <w:sz w:val="24"/>
          <w:szCs w:val="24"/>
          <w:lang w:eastAsia="ar-SA"/>
        </w:rPr>
      </w:pPr>
      <w:r w:rsidRPr="0030540A">
        <w:rPr>
          <w:rFonts w:ascii="Times New Roman" w:eastAsia="Times New Roman" w:hAnsi="Times New Roman" w:cs="Times New Roman"/>
          <w:sz w:val="24"/>
          <w:szCs w:val="24"/>
          <w:lang w:eastAsia="ar-SA"/>
        </w:rPr>
        <w:t xml:space="preserve">Информирование  заявителей о порядке  </w:t>
      </w:r>
      <w:r w:rsidRPr="0030540A">
        <w:rPr>
          <w:rFonts w:ascii="Times New Roman" w:eastAsia="Times New Roman" w:hAnsi="Times New Roman" w:cs="Times New Roman"/>
          <w:kern w:val="2"/>
          <w:sz w:val="24"/>
          <w:szCs w:val="24"/>
          <w:lang w:eastAsia="ar-SA"/>
        </w:rPr>
        <w:t xml:space="preserve">подачи  и рассмотрения жалобы </w:t>
      </w:r>
      <w:r w:rsidRPr="0030540A">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30540A">
        <w:rPr>
          <w:rFonts w:ascii="Times New Roman" w:eastAsia="Times New Roman" w:hAnsi="Times New Roman" w:cs="Times New Roman"/>
          <w:bCs/>
          <w:sz w:val="24"/>
          <w:szCs w:val="24"/>
          <w:lang w:eastAsia="ar-SA"/>
        </w:rPr>
        <w:t>муниципальной</w:t>
      </w:r>
      <w:r w:rsidRPr="0030540A">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0540A">
        <w:rPr>
          <w:rFonts w:ascii="Times New Roman" w:eastAsia="Times New Roman" w:hAnsi="Times New Roman" w:cs="Times New Roman"/>
          <w:sz w:val="24"/>
          <w:szCs w:val="24"/>
          <w:lang w:eastAsia="ar-SA"/>
        </w:rPr>
        <w:t xml:space="preserve">Администрации, предоставляющей </w:t>
      </w:r>
      <w:r w:rsidRPr="0030540A">
        <w:rPr>
          <w:rFonts w:ascii="Times New Roman" w:eastAsia="Times New Roman" w:hAnsi="Times New Roman" w:cs="Times New Roman"/>
          <w:bCs/>
          <w:sz w:val="24"/>
          <w:szCs w:val="24"/>
          <w:lang w:eastAsia="ar-SA"/>
        </w:rPr>
        <w:t>муниципальную</w:t>
      </w:r>
      <w:r w:rsidRPr="0030540A">
        <w:rPr>
          <w:rFonts w:ascii="Times New Roman" w:eastAsia="Times New Roman" w:hAnsi="Times New Roman" w:cs="Times New Roman"/>
          <w:sz w:val="24"/>
          <w:szCs w:val="24"/>
          <w:lang w:eastAsia="ar-SA"/>
        </w:rPr>
        <w:t xml:space="preserve"> услугу  </w:t>
      </w:r>
      <w:r w:rsidRPr="0030540A">
        <w:rPr>
          <w:rFonts w:ascii="Times New Roman" w:eastAsia="Times New Roman" w:hAnsi="Times New Roman" w:cs="Times New Roman"/>
          <w:kern w:val="2"/>
          <w:sz w:val="24"/>
          <w:szCs w:val="24"/>
          <w:lang w:eastAsia="ar-SA"/>
        </w:rPr>
        <w:t>осуществляется</w:t>
      </w:r>
      <w:proofErr w:type="gramEnd"/>
      <w:r w:rsidRPr="0030540A">
        <w:rPr>
          <w:rFonts w:ascii="Times New Roman" w:eastAsia="Times New Roman" w:hAnsi="Times New Roman" w:cs="Times New Roman"/>
          <w:kern w:val="2"/>
          <w:sz w:val="24"/>
          <w:szCs w:val="24"/>
          <w:lang w:eastAsia="ar-SA"/>
        </w:rPr>
        <w:t>, в том числе по телефону, электронной почте,  при личном приёме.</w:t>
      </w: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240" w:lineRule="auto"/>
        <w:rPr>
          <w:rFonts w:ascii="Times New Roman" w:eastAsia="Times New Roman" w:hAnsi="Times New Roman" w:cs="Times New Roman"/>
          <w:sz w:val="24"/>
          <w:szCs w:val="24"/>
          <w:lang w:eastAsia="ar-SA"/>
        </w:rPr>
      </w:pPr>
    </w:p>
    <w:p w:rsidR="0030540A" w:rsidRPr="0030540A" w:rsidRDefault="0030540A" w:rsidP="0030540A">
      <w:pPr>
        <w:suppressAutoHyphens/>
        <w:spacing w:after="0" w:line="100" w:lineRule="atLeast"/>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100" w:lineRule="atLeast"/>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100" w:lineRule="atLeast"/>
        <w:ind w:firstLine="709"/>
        <w:jc w:val="both"/>
        <w:rPr>
          <w:rFonts w:ascii="Times New Roman" w:eastAsia="Times New Roman" w:hAnsi="Times New Roman" w:cs="Times New Roman"/>
          <w:sz w:val="24"/>
          <w:szCs w:val="24"/>
          <w:lang w:eastAsia="ar-SA"/>
        </w:rPr>
      </w:pPr>
    </w:p>
    <w:p w:rsidR="0030540A" w:rsidRPr="0030540A" w:rsidRDefault="0030540A" w:rsidP="0030540A">
      <w:pPr>
        <w:suppressAutoHyphens/>
        <w:spacing w:after="0" w:line="100" w:lineRule="atLeast"/>
        <w:ind w:firstLine="709"/>
        <w:jc w:val="both"/>
        <w:rPr>
          <w:rFonts w:ascii="Times New Roman" w:eastAsia="Times New Roman" w:hAnsi="Times New Roman" w:cs="Times New Roman"/>
          <w:sz w:val="24"/>
          <w:szCs w:val="24"/>
          <w:lang w:eastAsia="ar-SA"/>
        </w:rPr>
      </w:pPr>
    </w:p>
    <w:bookmarkEnd w:id="0"/>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1</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Образец</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ЗАЯВЛЕНИЕ</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 ПРЕДОСТАВЛЕНИИ ВОДНОГО ОБЪЕКТА </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ПОЛЬЗОВАНИЕ НА ОСНОВАНИИ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(наименование уполномоченного органа местного самоуправления)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ЗАЯВЛЕНИЕ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(полное и сокращенное наименование юридического лица, Ф.И.О.</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заявителя частного лица)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действующего</w:t>
      </w:r>
      <w:proofErr w:type="gramEnd"/>
      <w:r w:rsidRPr="0030540A">
        <w:rPr>
          <w:rFonts w:ascii="Times New Roman" w:eastAsia="Times New Roman" w:hAnsi="Times New Roman" w:cs="Times New Roman"/>
          <w:sz w:val="24"/>
          <w:szCs w:val="24"/>
        </w:rPr>
        <w:t xml:space="preserve"> на основании: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устава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положения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иное (указать вид документа) 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Зарегистрированного 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(кем и когда зарегистрировано юридическое лицо)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Место нахождения (юридический адрес)</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Банковские реквизиты 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лице 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представитель, Ф.И.О. полностью)</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дата рождения 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паспорт серии ___________ N _______________ код подразделения 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(иной документ, удостоверяющий личность)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выдан "__" _________________ </w:t>
      </w:r>
      <w:proofErr w:type="gramStart"/>
      <w:r w:rsidRPr="0030540A">
        <w:rPr>
          <w:rFonts w:ascii="Times New Roman" w:eastAsia="Times New Roman" w:hAnsi="Times New Roman" w:cs="Times New Roman"/>
          <w:sz w:val="24"/>
          <w:szCs w:val="24"/>
        </w:rPr>
        <w:t>г</w:t>
      </w:r>
      <w:proofErr w:type="gramEnd"/>
      <w:r w:rsidRPr="0030540A">
        <w:rPr>
          <w:rFonts w:ascii="Times New Roman" w:eastAsia="Times New Roman" w:hAnsi="Times New Roman" w:cs="Times New Roman"/>
          <w:sz w:val="24"/>
          <w:szCs w:val="24"/>
        </w:rPr>
        <w:t>. 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(когда и кем </w:t>
      </w:r>
      <w:proofErr w:type="gramStart"/>
      <w:r w:rsidRPr="0030540A">
        <w:rPr>
          <w:rFonts w:ascii="Times New Roman" w:eastAsia="Times New Roman" w:hAnsi="Times New Roman" w:cs="Times New Roman"/>
          <w:sz w:val="24"/>
          <w:szCs w:val="24"/>
        </w:rPr>
        <w:t>выдан</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адрес проживания 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(полностью место постоянного проживания)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контактный телефон ___________, действующий от имени юридического лица: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без доверенности 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(указывается лицом, имеющим право действовать от имени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юридического лица без доверенности в силу закона или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учредительных документов)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на основании доверенности, удостоверенной 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(Ф.И.О. нотариуса, округ)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 _________________ г., N в реестре 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по иным основаниям 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(наименование и реквизиты документа)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Прошу предоставить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(наименование водного объекта)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(место расположения водного объекта, его части, участка испрашиваемой</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в пользование акватории (географические координаты участка</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водопользования, площадь акватории в км</w:t>
      </w:r>
      <w:proofErr w:type="gramStart"/>
      <w:r w:rsidRPr="0030540A">
        <w:rPr>
          <w:rFonts w:ascii="Times New Roman" w:eastAsia="Times New Roman" w:hAnsi="Times New Roman" w:cs="Times New Roman"/>
          <w:sz w:val="24"/>
          <w:szCs w:val="24"/>
        </w:rPr>
        <w:t>2</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(обоснование вида, цели и срока водопользования)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для: (нужное отметить)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сброса сточных и (или) дренажных вод;</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строительства причалов, судоподъемных и судоремонтных сооружений;</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создания   стационарных   и  (или)  плавучих  платформ,  искусственных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островов на землях, покрытых поверхностными водами;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строительства  гидротехнических  сооружений, мостов, а также подводных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  подземных  переходов,  трубопроводов, подводных линий связи, других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линейных  объектов,  если такое строительство связано с изменением дна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 берегов водных объектов;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разведки и добычи полезных ископаемых;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проведения  дноуглубительных,   взрывных,   буровых  и  других  работ,</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связанных с изменением дна и берегов водных объектов;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подъема затонувших судов;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сплава древесины в плотах и с применением кошелей;</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забора    (изъятия)    водных    ресурсов    для    орошения    земель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сельскохозяйственного назначения (в том числе лугов и пастбищ);</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организованного   отдыха   детей,   а   также  организованного  отдыха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ветеранов, граждан пожилого возраста, инвалидов.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сроком с "__" _________________ 20__ г. по "__" ___________________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(указывается дата начала и окончания водопользования)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Представленные  документы  и  сведения,  указанные в заявлении, достоверны.</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Расписку о принятии документов получи</w:t>
      </w:r>
      <w:proofErr w:type="gramStart"/>
      <w:r w:rsidRPr="0030540A">
        <w:rPr>
          <w:rFonts w:ascii="Times New Roman" w:eastAsia="Times New Roman" w:hAnsi="Times New Roman" w:cs="Times New Roman"/>
          <w:sz w:val="24"/>
          <w:szCs w:val="24"/>
        </w:rPr>
        <w:t>л(</w:t>
      </w:r>
      <w:proofErr w:type="gramEnd"/>
      <w:r w:rsidRPr="0030540A">
        <w:rPr>
          <w:rFonts w:ascii="Times New Roman" w:eastAsia="Times New Roman" w:hAnsi="Times New Roman" w:cs="Times New Roman"/>
          <w:sz w:val="24"/>
          <w:szCs w:val="24"/>
        </w:rPr>
        <w:t>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 _________ 20__ г. "__" ч. "__" мин.</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(дата и время подачи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(подпись заявителя)                    (полностью Ф.И.О.)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N записи в таблице учета входящих документов</w:t>
      </w:r>
    </w:p>
    <w:p w:rsidR="0030540A" w:rsidRPr="0030540A" w:rsidRDefault="0030540A" w:rsidP="0030540A">
      <w:pPr>
        <w:suppressAutoHyphens/>
        <w:spacing w:after="0" w:line="100" w:lineRule="atLeast"/>
        <w:jc w:val="both"/>
        <w:rPr>
          <w:rFonts w:ascii="Times New Roman" w:eastAsia="Times New Roman" w:hAnsi="Times New Roman" w:cs="Times New Roman"/>
          <w:sz w:val="24"/>
          <w:szCs w:val="24"/>
          <w:lang w:eastAsia="ar-SA"/>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2</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ОПИСЬ ДОКУМЕНТОВ И МАТЕРИАЛОВ,</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НЕОБХОДИМЫХ</w:t>
      </w:r>
      <w:proofErr w:type="gramEnd"/>
      <w:r w:rsidRPr="0030540A">
        <w:rPr>
          <w:rFonts w:ascii="Times New Roman" w:eastAsia="Times New Roman" w:hAnsi="Times New Roman" w:cs="Times New Roman"/>
          <w:sz w:val="24"/>
          <w:szCs w:val="24"/>
        </w:rPr>
        <w:t xml:space="preserve"> ДЛЯ ПРЕДОСТАВЛЕНИЯ ВОДНОГО ОБЪЕКТА </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НА ОСНОВАНИИ РЕШЕНИЯ О ПРЕДОСТАВЛЕНИИ ВОДНОГО ОБЪЕКТА</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ПОЛЬЗОВАНИЕ</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И МАТЕРИАЛЫ, ПРЕДОСТАВЛЯЕМЫЕ ЗАЯВИТЕЛЕМ,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ДЛЯ ПРЕДОСТАВЛЕНИЯ ВОДНОГО ОБЪЕКТА ИЛИ ЕГО ЧАСТИ НА ОСНОВАНИИ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О ПРЕДОСТАВЛЕНИИ ВОДНОГО ОБЪЕКТА В ПОЛЬЗОВАНИЕ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проведения  дноуглубительных,  взрывных,  буровых  и  других  работ,</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связанных с изменением дна и берегов водных объектов;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подъема затонувших судов;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сплава древесины в плотах и с применением кошелей;</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организованного   отдыха  детей,  а  также  организованного  отдыха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ветеранов, граждан пожилого возраста, инвалидов.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 ________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"__" 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               (дата составления описи)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(В  графе  4  "Отметка о наличии" проставляется "есть" в случае наличия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требуемого  документа,  удовлетворяемого  предъявляемым к нему требованиям,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указанным в графе 3 "Требования". </w:t>
      </w:r>
      <w:proofErr w:type="gramStart"/>
      <w:r w:rsidRPr="0030540A">
        <w:rPr>
          <w:rFonts w:ascii="Times New Roman" w:eastAsia="Times New Roman" w:hAnsi="Times New Roman" w:cs="Times New Roman"/>
          <w:sz w:val="24"/>
          <w:szCs w:val="24"/>
        </w:rPr>
        <w:t>В остальных  случаях проставляется "нет")</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N │ Наименование документов, материалов │      Требования      │Отметка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или электронных приложений      │                      │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w:t>
      </w:r>
      <w:proofErr w:type="gramStart"/>
      <w:r w:rsidRPr="0030540A">
        <w:rPr>
          <w:rFonts w:ascii="Times New Roman" w:eastAsia="Times New Roman" w:hAnsi="Times New Roman" w:cs="Times New Roman"/>
          <w:sz w:val="24"/>
          <w:szCs w:val="24"/>
        </w:rPr>
        <w:t>наличии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                  2                  │          3           │   4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│Базовый комплект: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│Сопроводительное письмо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2 │Заявление    о    предоставлении    в│1 экз.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водного объекта  или  его│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│части   на   основании   решения    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3 │Копии учредительных документов</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│юридического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│Копия   документа,    </w:t>
      </w:r>
      <w:proofErr w:type="spellStart"/>
      <w:r w:rsidRPr="0030540A">
        <w:rPr>
          <w:rFonts w:ascii="Times New Roman" w:eastAsia="Times New Roman" w:hAnsi="Times New Roman" w:cs="Times New Roman"/>
          <w:sz w:val="24"/>
          <w:szCs w:val="24"/>
        </w:rPr>
        <w:t>удостоверяющего</w:t>
      </w:r>
      <w:proofErr w:type="gramStart"/>
      <w:r w:rsidRPr="0030540A">
        <w:rPr>
          <w:rFonts w:ascii="Times New Roman" w:eastAsia="Times New Roman" w:hAnsi="Times New Roman" w:cs="Times New Roman"/>
          <w:sz w:val="24"/>
          <w:szCs w:val="24"/>
        </w:rPr>
        <w:t>│Т</w:t>
      </w:r>
      <w:proofErr w:type="gramEnd"/>
      <w:r w:rsidRPr="0030540A">
        <w:rPr>
          <w:rFonts w:ascii="Times New Roman" w:eastAsia="Times New Roman" w:hAnsi="Times New Roman" w:cs="Times New Roman"/>
          <w:sz w:val="24"/>
          <w:szCs w:val="24"/>
        </w:rPr>
        <w:t>олько</w:t>
      </w:r>
      <w:proofErr w:type="spellEnd"/>
      <w:r w:rsidRPr="0030540A">
        <w:rPr>
          <w:rFonts w:ascii="Times New Roman" w:eastAsia="Times New Roman" w:hAnsi="Times New Roman" w:cs="Times New Roman"/>
          <w:sz w:val="24"/>
          <w:szCs w:val="24"/>
        </w:rPr>
        <w:t xml:space="preserve"> для физического│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│личность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│Документ,  подтверждающий  </w:t>
      </w:r>
      <w:proofErr w:type="spellStart"/>
      <w:r w:rsidRPr="0030540A">
        <w:rPr>
          <w:rFonts w:ascii="Times New Roman" w:eastAsia="Times New Roman" w:hAnsi="Times New Roman" w:cs="Times New Roman"/>
          <w:sz w:val="24"/>
          <w:szCs w:val="24"/>
        </w:rPr>
        <w:t>полномочия│Обязателен</w:t>
      </w:r>
      <w:proofErr w:type="spellEnd"/>
      <w:r w:rsidRPr="0030540A">
        <w:rPr>
          <w:rFonts w:ascii="Times New Roman" w:eastAsia="Times New Roman" w:hAnsi="Times New Roman" w:cs="Times New Roman"/>
          <w:sz w:val="24"/>
          <w:szCs w:val="24"/>
        </w:rPr>
        <w:t xml:space="preserve"> только </w:t>
      </w:r>
      <w:proofErr w:type="gramStart"/>
      <w:r w:rsidRPr="0030540A">
        <w:rPr>
          <w:rFonts w:ascii="Times New Roman" w:eastAsia="Times New Roman" w:hAnsi="Times New Roman" w:cs="Times New Roman"/>
          <w:sz w:val="24"/>
          <w:szCs w:val="24"/>
        </w:rPr>
        <w:t>при</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│лица  на  осуществление  действий  </w:t>
      </w:r>
      <w:proofErr w:type="spellStart"/>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│представлении</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│имени заявителя:                     │документов не    лично│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___________________________________ │заявителем.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(указать документ)          │1 экз.:      оригинал,│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│нотариально заверенная│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│копия  или   копия   </w:t>
      </w:r>
      <w:proofErr w:type="gramStart"/>
      <w:r w:rsidRPr="0030540A">
        <w:rPr>
          <w:rFonts w:ascii="Times New Roman" w:eastAsia="Times New Roman" w:hAnsi="Times New Roman" w:cs="Times New Roman"/>
          <w:sz w:val="24"/>
          <w:szCs w:val="24"/>
        </w:rPr>
        <w:t>с</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│предъявлением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6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7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8 │Информация  о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заявителем│1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│водохозяйственных   </w:t>
      </w:r>
      <w:proofErr w:type="gramStart"/>
      <w:r w:rsidRPr="0030540A">
        <w:rPr>
          <w:rFonts w:ascii="Times New Roman" w:eastAsia="Times New Roman" w:hAnsi="Times New Roman" w:cs="Times New Roman"/>
          <w:sz w:val="24"/>
          <w:szCs w:val="24"/>
        </w:rPr>
        <w:t>мероприятиях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│мероприятиях   по   охране    </w:t>
      </w:r>
      <w:proofErr w:type="spellStart"/>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с   указанием   размера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│источников средств,  необходимых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│их реализации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9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│10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w:t>
      </w:r>
      <w:proofErr w:type="spellStart"/>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│контроля  качества  воды   в   </w:t>
      </w:r>
      <w:proofErr w:type="spellStart"/>
      <w:r w:rsidRPr="0030540A">
        <w:rPr>
          <w:rFonts w:ascii="Times New Roman" w:eastAsia="Times New Roman" w:hAnsi="Times New Roman" w:cs="Times New Roman"/>
          <w:sz w:val="24"/>
          <w:szCs w:val="24"/>
        </w:rPr>
        <w:t>водном│электронном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объекте</w:t>
      </w:r>
      <w:proofErr w:type="gramEnd"/>
      <w:r w:rsidRPr="0030540A">
        <w:rPr>
          <w:rFonts w:ascii="Times New Roman" w:eastAsia="Times New Roman" w:hAnsi="Times New Roman" w:cs="Times New Roman"/>
          <w:sz w:val="24"/>
          <w:szCs w:val="24"/>
        </w:rPr>
        <w:t xml:space="preserve">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│11 │Материалы  в  графической   форме   с│1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│отображением     водного     </w:t>
      </w:r>
      <w:proofErr w:type="spellStart"/>
      <w:r w:rsidRPr="0030540A">
        <w:rPr>
          <w:rFonts w:ascii="Times New Roman" w:eastAsia="Times New Roman" w:hAnsi="Times New Roman" w:cs="Times New Roman"/>
          <w:sz w:val="24"/>
          <w:szCs w:val="24"/>
        </w:rPr>
        <w:t>объекта,│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│указанного     в     заявлении      </w:t>
      </w:r>
      <w:proofErr w:type="spellStart"/>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и размещения  средств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│объектов  водопользования,  а   также│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│пояснительная записка к ним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Перечень заполнил: ______________________ ________________ 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(Ф.И.О.)        (подпись)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И МАТЕРИАЛЫ, ПРЕДОСТАВЛЯЕМЫЕ ЗАЯВИТЕЛЕМ,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ДЛЯ ПРЕДОСТАВЛЕНИЯ ВОДНОГО ОБЪЕКТА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 ОСНОВАНИИ РЕШЕНИЯ О ПРЕДОСТАВЛЕНИИ ВОДНОГО ОБЪЕКТА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 ПОЛЬЗОВАНИЕ ДЛЯ СБРОСА СТОЧНЫХ И (ИЛИ) ДРЕНАЖНЫХ ВОД</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 ________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"__" 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               (дата составления описи)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(В  графе  4  "Отметка о наличии"  проставляется  "есть" в  случае  наличия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требуемого  документа,  удовлетворяемого  предъявляемым к нему требованиям,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указанным в графе 3 "Требования". </w:t>
      </w:r>
      <w:proofErr w:type="gramStart"/>
      <w:r w:rsidRPr="0030540A">
        <w:rPr>
          <w:rFonts w:ascii="Times New Roman" w:eastAsia="Times New Roman" w:hAnsi="Times New Roman" w:cs="Times New Roman"/>
          <w:sz w:val="24"/>
          <w:szCs w:val="24"/>
        </w:rPr>
        <w:t>В остальных  случаях проставляется "нет")</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N │ Наименование документов, материалов │      Требования      │Отметка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или электронных приложений      │                      │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w:t>
      </w:r>
      <w:proofErr w:type="gramStart"/>
      <w:r w:rsidRPr="0030540A">
        <w:rPr>
          <w:rFonts w:ascii="Times New Roman" w:eastAsia="Times New Roman" w:hAnsi="Times New Roman" w:cs="Times New Roman"/>
          <w:sz w:val="24"/>
          <w:szCs w:val="24"/>
        </w:rPr>
        <w:t>наличии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                  2                  │          3           │   4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│Базовый комплект: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│Сопроводительное письмо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2 │Заявление    о    предоставлении    в│1 экз.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водного объекта  или  его│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│части   на   основании   решения    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3 │Копии учредительных документов</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│юридического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│Копия   документа,    </w:t>
      </w:r>
      <w:proofErr w:type="spellStart"/>
      <w:r w:rsidRPr="0030540A">
        <w:rPr>
          <w:rFonts w:ascii="Times New Roman" w:eastAsia="Times New Roman" w:hAnsi="Times New Roman" w:cs="Times New Roman"/>
          <w:sz w:val="24"/>
          <w:szCs w:val="24"/>
        </w:rPr>
        <w:t>удостоверяющего</w:t>
      </w:r>
      <w:proofErr w:type="gramStart"/>
      <w:r w:rsidRPr="0030540A">
        <w:rPr>
          <w:rFonts w:ascii="Times New Roman" w:eastAsia="Times New Roman" w:hAnsi="Times New Roman" w:cs="Times New Roman"/>
          <w:sz w:val="24"/>
          <w:szCs w:val="24"/>
        </w:rPr>
        <w:t>│Т</w:t>
      </w:r>
      <w:proofErr w:type="gramEnd"/>
      <w:r w:rsidRPr="0030540A">
        <w:rPr>
          <w:rFonts w:ascii="Times New Roman" w:eastAsia="Times New Roman" w:hAnsi="Times New Roman" w:cs="Times New Roman"/>
          <w:sz w:val="24"/>
          <w:szCs w:val="24"/>
        </w:rPr>
        <w:t>олько</w:t>
      </w:r>
      <w:proofErr w:type="spellEnd"/>
      <w:r w:rsidRPr="0030540A">
        <w:rPr>
          <w:rFonts w:ascii="Times New Roman" w:eastAsia="Times New Roman" w:hAnsi="Times New Roman" w:cs="Times New Roman"/>
          <w:sz w:val="24"/>
          <w:szCs w:val="24"/>
        </w:rPr>
        <w:t xml:space="preserve"> для физического│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│личность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│Документ,  подтверждающий  </w:t>
      </w:r>
      <w:proofErr w:type="spellStart"/>
      <w:r w:rsidRPr="0030540A">
        <w:rPr>
          <w:rFonts w:ascii="Times New Roman" w:eastAsia="Times New Roman" w:hAnsi="Times New Roman" w:cs="Times New Roman"/>
          <w:sz w:val="24"/>
          <w:szCs w:val="24"/>
        </w:rPr>
        <w:t>полномочия│Обязателен</w:t>
      </w:r>
      <w:proofErr w:type="spellEnd"/>
      <w:r w:rsidRPr="0030540A">
        <w:rPr>
          <w:rFonts w:ascii="Times New Roman" w:eastAsia="Times New Roman" w:hAnsi="Times New Roman" w:cs="Times New Roman"/>
          <w:sz w:val="24"/>
          <w:szCs w:val="24"/>
        </w:rPr>
        <w:t xml:space="preserve"> только  </w:t>
      </w:r>
      <w:proofErr w:type="gramStart"/>
      <w:r w:rsidRPr="0030540A">
        <w:rPr>
          <w:rFonts w:ascii="Times New Roman" w:eastAsia="Times New Roman" w:hAnsi="Times New Roman" w:cs="Times New Roman"/>
          <w:sz w:val="24"/>
          <w:szCs w:val="24"/>
        </w:rPr>
        <w:t>при</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│лица  на  осуществление  действий  </w:t>
      </w:r>
      <w:proofErr w:type="spellStart"/>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│представлении</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│имени заявителя:                     │документов  не   лично│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│заявителем.  1   экз.:│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___________________________________ │оригинал,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(указать документ)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6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7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8 │Информация  о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заявителем│1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│водохозяйственных   </w:t>
      </w:r>
      <w:proofErr w:type="gramStart"/>
      <w:r w:rsidRPr="0030540A">
        <w:rPr>
          <w:rFonts w:ascii="Times New Roman" w:eastAsia="Times New Roman" w:hAnsi="Times New Roman" w:cs="Times New Roman"/>
          <w:sz w:val="24"/>
          <w:szCs w:val="24"/>
        </w:rPr>
        <w:t>мероприятиях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│мероприятиях   по   охране    </w:t>
      </w:r>
      <w:proofErr w:type="spellStart"/>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с  указанием    размера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│источников средств,  необходимых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│их реализации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9 │Исключен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│10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w:t>
      </w:r>
      <w:proofErr w:type="spellStart"/>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│контроля   качества  воды  в   </w:t>
      </w:r>
      <w:proofErr w:type="spellStart"/>
      <w:r w:rsidRPr="0030540A">
        <w:rPr>
          <w:rFonts w:ascii="Times New Roman" w:eastAsia="Times New Roman" w:hAnsi="Times New Roman" w:cs="Times New Roman"/>
          <w:sz w:val="24"/>
          <w:szCs w:val="24"/>
        </w:rPr>
        <w:t>водном│электронном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объекте</w:t>
      </w:r>
      <w:proofErr w:type="gramEnd"/>
      <w:r w:rsidRPr="0030540A">
        <w:rPr>
          <w:rFonts w:ascii="Times New Roman" w:eastAsia="Times New Roman" w:hAnsi="Times New Roman" w:cs="Times New Roman"/>
          <w:sz w:val="24"/>
          <w:szCs w:val="24"/>
        </w:rPr>
        <w:t xml:space="preserve">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│11 │Материалы  в  графической   форме   с│1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   │отображением     водного     </w:t>
      </w:r>
      <w:proofErr w:type="spellStart"/>
      <w:r w:rsidRPr="0030540A">
        <w:rPr>
          <w:rFonts w:ascii="Times New Roman" w:eastAsia="Times New Roman" w:hAnsi="Times New Roman" w:cs="Times New Roman"/>
          <w:sz w:val="24"/>
          <w:szCs w:val="24"/>
        </w:rPr>
        <w:t>объекта,│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│указанного     в     заявлении      </w:t>
      </w:r>
      <w:proofErr w:type="spellStart"/>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и размещения  средств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│объектов  водопользования,  а   также│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│пояснительная записка к ним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│12 │Расчет  и   обоснование   </w:t>
      </w:r>
      <w:proofErr w:type="gramStart"/>
      <w:r w:rsidRPr="0030540A">
        <w:rPr>
          <w:rFonts w:ascii="Times New Roman" w:eastAsia="Times New Roman" w:hAnsi="Times New Roman" w:cs="Times New Roman"/>
          <w:sz w:val="24"/>
          <w:szCs w:val="24"/>
        </w:rPr>
        <w:t>заявленного</w:t>
      </w:r>
      <w:proofErr w:type="gramEnd"/>
      <w:r w:rsidRPr="0030540A">
        <w:rPr>
          <w:rFonts w:ascii="Times New Roman" w:eastAsia="Times New Roman" w:hAnsi="Times New Roman" w:cs="Times New Roman"/>
          <w:sz w:val="24"/>
          <w:szCs w:val="24"/>
        </w:rPr>
        <w:t>│1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│объема   сброса   </w:t>
      </w:r>
      <w:proofErr w:type="gramStart"/>
      <w:r w:rsidRPr="0030540A">
        <w:rPr>
          <w:rFonts w:ascii="Times New Roman" w:eastAsia="Times New Roman" w:hAnsi="Times New Roman" w:cs="Times New Roman"/>
          <w:sz w:val="24"/>
          <w:szCs w:val="24"/>
        </w:rPr>
        <w:t>сточных</w:t>
      </w:r>
      <w:proofErr w:type="gramEnd"/>
      <w:r w:rsidRPr="0030540A">
        <w:rPr>
          <w:rFonts w:ascii="Times New Roman" w:eastAsia="Times New Roman" w:hAnsi="Times New Roman" w:cs="Times New Roman"/>
          <w:sz w:val="24"/>
          <w:szCs w:val="24"/>
        </w:rPr>
        <w:t xml:space="preserve">   и   (или)│носителе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│дренажных  вод   и   показателей   </w:t>
      </w:r>
      <w:proofErr w:type="spellStart"/>
      <w:r w:rsidRPr="0030540A">
        <w:rPr>
          <w:rFonts w:ascii="Times New Roman" w:eastAsia="Times New Roman" w:hAnsi="Times New Roman" w:cs="Times New Roman"/>
          <w:sz w:val="24"/>
          <w:szCs w:val="24"/>
        </w:rPr>
        <w:t>их│электронном</w:t>
      </w:r>
      <w:proofErr w:type="spellEnd"/>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│качества   и   поквартальный   график│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│сброса сточных вод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│13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для  </w:t>
      </w:r>
      <w:proofErr w:type="spellStart"/>
      <w:r w:rsidRPr="0030540A">
        <w:rPr>
          <w:rFonts w:ascii="Times New Roman" w:eastAsia="Times New Roman" w:hAnsi="Times New Roman" w:cs="Times New Roman"/>
          <w:sz w:val="24"/>
          <w:szCs w:val="24"/>
        </w:rPr>
        <w:t>учета│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│объемов   и   контроля   (наблюдения)│электронном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│качества   </w:t>
      </w:r>
      <w:proofErr w:type="gramStart"/>
      <w:r w:rsidRPr="0030540A">
        <w:rPr>
          <w:rFonts w:ascii="Times New Roman" w:eastAsia="Times New Roman" w:hAnsi="Times New Roman" w:cs="Times New Roman"/>
          <w:sz w:val="24"/>
          <w:szCs w:val="24"/>
        </w:rPr>
        <w:t>сбрасываемых</w:t>
      </w:r>
      <w:proofErr w:type="gramEnd"/>
      <w:r w:rsidRPr="0030540A">
        <w:rPr>
          <w:rFonts w:ascii="Times New Roman" w:eastAsia="Times New Roman" w:hAnsi="Times New Roman" w:cs="Times New Roman"/>
          <w:sz w:val="24"/>
          <w:szCs w:val="24"/>
        </w:rPr>
        <w:t xml:space="preserve">   сточных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│(или) дренажных вод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│l4 │Графические материалы с  обозначением│1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│места  предполагаемого сброса </w:t>
      </w:r>
      <w:proofErr w:type="spellStart"/>
      <w:proofErr w:type="gramStart"/>
      <w:r w:rsidRPr="0030540A">
        <w:rPr>
          <w:rFonts w:ascii="Times New Roman" w:eastAsia="Times New Roman" w:hAnsi="Times New Roman" w:cs="Times New Roman"/>
          <w:sz w:val="24"/>
          <w:szCs w:val="24"/>
        </w:rPr>
        <w:t>сточных</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 (или) дренажных вод                │электронном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Перечень заполнил: ______________________ ________________ 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(Ф.И.О.)        (подпись)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И МАТЕРИАЛЫ, ПРЕДОСТАВЛЯЕМЫЕ ЗАЯВИТЕЛЕМ,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ДЛЯ ПРЕДОСТАВЛЕНИЯ ВОДНОГО ОБЪЕКТА НА ОСНОВАНИИ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О ПРЕДОСТАВЛЕНИИ ВОДНОГО ОБЪЕКТА В ПОЛЬЗОВАНИЕ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строительства причалов, судоподъемных и судоремонтных сооружений;</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создания   стационарных  и  (или)  плавучих  платформ,  искусственных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островов на землях, покрытых поверхностными водами;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 строительства  гидротехнических сооружений, мостов, а также подводных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   подземных  переходов,  трубопроводов,  подводных  линий  связи,  других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линейных  объектов,  если  такое  строительство  связано с изменением дна 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берегов водных объектов.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 ________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"__" 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               (дата составления описи)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(В  графе  4  "Отметка о  наличии" проставляется "есть"  в  случае  наличия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требуемого  документа,  удовлетворяемого  предъявляемым к нему требованиям,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указанным в графе 3 "Требования". </w:t>
      </w:r>
      <w:proofErr w:type="gramStart"/>
      <w:r w:rsidRPr="0030540A">
        <w:rPr>
          <w:rFonts w:ascii="Times New Roman" w:eastAsia="Times New Roman" w:hAnsi="Times New Roman" w:cs="Times New Roman"/>
          <w:sz w:val="24"/>
          <w:szCs w:val="24"/>
        </w:rPr>
        <w:t>В остальных  случаях проставляется "нет")</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N │ Наименование документов, материалов │      Требования      │Отметка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или электронных приложений      │                      │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w:t>
      </w:r>
      <w:proofErr w:type="gramStart"/>
      <w:r w:rsidRPr="0030540A">
        <w:rPr>
          <w:rFonts w:ascii="Times New Roman" w:eastAsia="Times New Roman" w:hAnsi="Times New Roman" w:cs="Times New Roman"/>
          <w:sz w:val="24"/>
          <w:szCs w:val="24"/>
        </w:rPr>
        <w:t>наличии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                  2                  │          3           │   4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│Базовый комплект: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│Сопроводительное письмо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2 │Заявление    о    предоставлении    в│1 экз.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водного объекта  или  его│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│части   на   основании   решения    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3 │Копии учредительных документов</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│юридического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│Копия   документа,    </w:t>
      </w:r>
      <w:proofErr w:type="spellStart"/>
      <w:r w:rsidRPr="0030540A">
        <w:rPr>
          <w:rFonts w:ascii="Times New Roman" w:eastAsia="Times New Roman" w:hAnsi="Times New Roman" w:cs="Times New Roman"/>
          <w:sz w:val="24"/>
          <w:szCs w:val="24"/>
        </w:rPr>
        <w:t>удостоверяющего</w:t>
      </w:r>
      <w:proofErr w:type="gramStart"/>
      <w:r w:rsidRPr="0030540A">
        <w:rPr>
          <w:rFonts w:ascii="Times New Roman" w:eastAsia="Times New Roman" w:hAnsi="Times New Roman" w:cs="Times New Roman"/>
          <w:sz w:val="24"/>
          <w:szCs w:val="24"/>
        </w:rPr>
        <w:t>│Т</w:t>
      </w:r>
      <w:proofErr w:type="gramEnd"/>
      <w:r w:rsidRPr="0030540A">
        <w:rPr>
          <w:rFonts w:ascii="Times New Roman" w:eastAsia="Times New Roman" w:hAnsi="Times New Roman" w:cs="Times New Roman"/>
          <w:sz w:val="24"/>
          <w:szCs w:val="24"/>
        </w:rPr>
        <w:t>олько</w:t>
      </w:r>
      <w:proofErr w:type="spellEnd"/>
      <w:r w:rsidRPr="0030540A">
        <w:rPr>
          <w:rFonts w:ascii="Times New Roman" w:eastAsia="Times New Roman" w:hAnsi="Times New Roman" w:cs="Times New Roman"/>
          <w:sz w:val="24"/>
          <w:szCs w:val="24"/>
        </w:rPr>
        <w:t xml:space="preserve"> для физического│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│личность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│Документ,  подтверждающий  </w:t>
      </w:r>
      <w:proofErr w:type="spellStart"/>
      <w:r w:rsidRPr="0030540A">
        <w:rPr>
          <w:rFonts w:ascii="Times New Roman" w:eastAsia="Times New Roman" w:hAnsi="Times New Roman" w:cs="Times New Roman"/>
          <w:sz w:val="24"/>
          <w:szCs w:val="24"/>
        </w:rPr>
        <w:t>полномочия│Обязателен</w:t>
      </w:r>
      <w:proofErr w:type="spellEnd"/>
      <w:r w:rsidRPr="0030540A">
        <w:rPr>
          <w:rFonts w:ascii="Times New Roman" w:eastAsia="Times New Roman" w:hAnsi="Times New Roman" w:cs="Times New Roman"/>
          <w:sz w:val="24"/>
          <w:szCs w:val="24"/>
        </w:rPr>
        <w:t xml:space="preserve"> только </w:t>
      </w:r>
      <w:proofErr w:type="gramStart"/>
      <w:r w:rsidRPr="0030540A">
        <w:rPr>
          <w:rFonts w:ascii="Times New Roman" w:eastAsia="Times New Roman" w:hAnsi="Times New Roman" w:cs="Times New Roman"/>
          <w:sz w:val="24"/>
          <w:szCs w:val="24"/>
        </w:rPr>
        <w:t>при</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│лица  на  осуществление  действий  </w:t>
      </w:r>
      <w:proofErr w:type="spellStart"/>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│представлении</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│имени заявителя:                     │документов  не   лично│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│заявителем.  1   экз.:│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___________________________________ │оригинал,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(указать документ)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│Информация о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заявителем   │1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│водохозяйственных   </w:t>
      </w:r>
      <w:proofErr w:type="gramStart"/>
      <w:r w:rsidRPr="0030540A">
        <w:rPr>
          <w:rFonts w:ascii="Times New Roman" w:eastAsia="Times New Roman" w:hAnsi="Times New Roman" w:cs="Times New Roman"/>
          <w:sz w:val="24"/>
          <w:szCs w:val="24"/>
        </w:rPr>
        <w:t>мероприятиях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электронном│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│мероприятиях   по   охране    </w:t>
      </w:r>
      <w:proofErr w:type="spellStart"/>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с   указанием   размера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│источников средств,  необходимых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│их реализации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7 │Копия правоустанавливающего документа│1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   земельный   участок,   право  </w:t>
      </w:r>
      <w:proofErr w:type="spellStart"/>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│заверенная</w:t>
      </w:r>
      <w:proofErr w:type="spellEnd"/>
      <w:r w:rsidRPr="0030540A">
        <w:rPr>
          <w:rFonts w:ascii="Times New Roman" w:eastAsia="Times New Roman" w:hAnsi="Times New Roman" w:cs="Times New Roman"/>
          <w:sz w:val="24"/>
          <w:szCs w:val="24"/>
        </w:rPr>
        <w:t xml:space="preserve">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который</w:t>
      </w:r>
      <w:proofErr w:type="gramEnd"/>
      <w:r w:rsidRPr="0030540A">
        <w:rPr>
          <w:rFonts w:ascii="Times New Roman" w:eastAsia="Times New Roman" w:hAnsi="Times New Roman" w:cs="Times New Roman"/>
          <w:sz w:val="24"/>
          <w:szCs w:val="24"/>
        </w:rPr>
        <w:t xml:space="preserve"> не зарегистрировано в  </w:t>
      </w:r>
      <w:proofErr w:type="spellStart"/>
      <w:r w:rsidRPr="0030540A">
        <w:rPr>
          <w:rFonts w:ascii="Times New Roman" w:eastAsia="Times New Roman" w:hAnsi="Times New Roman" w:cs="Times New Roman"/>
          <w:sz w:val="24"/>
          <w:szCs w:val="24"/>
        </w:rPr>
        <w:t>Едином│копия</w:t>
      </w:r>
      <w:proofErr w:type="spellEnd"/>
      <w:r w:rsidRPr="0030540A">
        <w:rPr>
          <w:rFonts w:ascii="Times New Roman" w:eastAsia="Times New Roman" w:hAnsi="Times New Roman" w:cs="Times New Roman"/>
          <w:sz w:val="24"/>
          <w:szCs w:val="24"/>
        </w:rPr>
        <w:t xml:space="preserve">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│государственном  реестре   прав    </w:t>
      </w:r>
      <w:proofErr w:type="spellStart"/>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│оригинала</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│недвижимое имущество и сделок  с  ним│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   │(в   случае   использования   водного│                      │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для строительства причалов)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│8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w:t>
      </w:r>
      <w:proofErr w:type="spellStart"/>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│контроля  качества  воды   в   </w:t>
      </w:r>
      <w:proofErr w:type="spellStart"/>
      <w:r w:rsidRPr="0030540A">
        <w:rPr>
          <w:rFonts w:ascii="Times New Roman" w:eastAsia="Times New Roman" w:hAnsi="Times New Roman" w:cs="Times New Roman"/>
          <w:sz w:val="24"/>
          <w:szCs w:val="24"/>
        </w:rPr>
        <w:t>водном│электронном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объекте</w:t>
      </w:r>
      <w:proofErr w:type="gramEnd"/>
      <w:r w:rsidRPr="0030540A">
        <w:rPr>
          <w:rFonts w:ascii="Times New Roman" w:eastAsia="Times New Roman" w:hAnsi="Times New Roman" w:cs="Times New Roman"/>
          <w:sz w:val="24"/>
          <w:szCs w:val="24"/>
        </w:rPr>
        <w:t xml:space="preserve">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│9  │Материалы  в  графической   форме   с│1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│отображением     водного     </w:t>
      </w:r>
      <w:proofErr w:type="spellStart"/>
      <w:r w:rsidRPr="0030540A">
        <w:rPr>
          <w:rFonts w:ascii="Times New Roman" w:eastAsia="Times New Roman" w:hAnsi="Times New Roman" w:cs="Times New Roman"/>
          <w:sz w:val="24"/>
          <w:szCs w:val="24"/>
        </w:rPr>
        <w:t>объекта,│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│указанного     в     заявлении      </w:t>
      </w:r>
      <w:proofErr w:type="spellStart"/>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и размещения  средств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│объектов  водопользования,  а   также│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│пояснительная записка к ним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│10 │Сведения  о  технических   параметрах│1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предполагаемых</w:t>
      </w:r>
      <w:proofErr w:type="gramEnd"/>
      <w:r w:rsidRPr="0030540A">
        <w:rPr>
          <w:rFonts w:ascii="Times New Roman" w:eastAsia="Times New Roman" w:hAnsi="Times New Roman" w:cs="Times New Roman"/>
          <w:sz w:val="24"/>
          <w:szCs w:val="24"/>
        </w:rPr>
        <w:t xml:space="preserve">   к    размещению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│строительству сооружений             │электронном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│11 │Копия   документа   об    утверждении│1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│проектно-сметной   документации,    </w:t>
      </w:r>
      <w:proofErr w:type="spellStart"/>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│заверенная</w:t>
      </w:r>
      <w:proofErr w:type="spellEnd"/>
      <w:r w:rsidRPr="0030540A">
        <w:rPr>
          <w:rFonts w:ascii="Times New Roman" w:eastAsia="Times New Roman" w:hAnsi="Times New Roman" w:cs="Times New Roman"/>
          <w:sz w:val="24"/>
          <w:szCs w:val="24"/>
        </w:rPr>
        <w:t xml:space="preserve">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которой</w:t>
      </w:r>
      <w:proofErr w:type="gramEnd"/>
      <w:r w:rsidRPr="0030540A">
        <w:rPr>
          <w:rFonts w:ascii="Times New Roman" w:eastAsia="Times New Roman" w:hAnsi="Times New Roman" w:cs="Times New Roman"/>
          <w:sz w:val="24"/>
          <w:szCs w:val="24"/>
        </w:rPr>
        <w:t xml:space="preserve">     отражены      </w:t>
      </w:r>
      <w:proofErr w:type="spellStart"/>
      <w:r w:rsidRPr="0030540A">
        <w:rPr>
          <w:rFonts w:ascii="Times New Roman" w:eastAsia="Times New Roman" w:hAnsi="Times New Roman" w:cs="Times New Roman"/>
          <w:sz w:val="24"/>
          <w:szCs w:val="24"/>
        </w:rPr>
        <w:t>технические│копия</w:t>
      </w:r>
      <w:proofErr w:type="spellEnd"/>
      <w:r w:rsidRPr="0030540A">
        <w:rPr>
          <w:rFonts w:ascii="Times New Roman" w:eastAsia="Times New Roman" w:hAnsi="Times New Roman" w:cs="Times New Roman"/>
          <w:sz w:val="24"/>
          <w:szCs w:val="24"/>
        </w:rPr>
        <w:t xml:space="preserve">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│параметры      </w:t>
      </w:r>
      <w:proofErr w:type="gramStart"/>
      <w:r w:rsidRPr="0030540A">
        <w:rPr>
          <w:rFonts w:ascii="Times New Roman" w:eastAsia="Times New Roman" w:hAnsi="Times New Roman" w:cs="Times New Roman"/>
          <w:sz w:val="24"/>
          <w:szCs w:val="24"/>
        </w:rPr>
        <w:t>предполагаемых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к│оригинала</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│размещению      и       строительству│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│сооружений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Перечень заполнил: ______________________ ________________ 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(Ф.И.О.)        (подпись)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И МАТЕРИАЛЫ, ПРЕДОСТАВЛЯЕМЫЕ ЗАЯВИТЕЛЕМ,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НЕОБХОДИМЫЕ ДЛЯ ПРЕДОСТАВЛЕНИЯ ВОДНОГО ОБЪЕКТА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 ОСНОВАНИИ РЕШЕНИЯ О ПРЕДОСТАВЛЕНИИ ВОДНОГО ОБЪЕКТА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 ПОЛЬЗОВАНИЕ ДЛЯ РАЗВЕДКИ И ДОБЫЧИ ПОЛЕЗНЫХ ИСКОПАЕМЫХ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 ________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"__" 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               (дата составления описи)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(В  графе  4  "Отметка о наличии" проставляется  "есть"  в  случае  наличия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требуемого  документа,  удовлетворяемого  предъявляемым к нему требованиям,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указанным в графе 3 "Требования". </w:t>
      </w:r>
      <w:proofErr w:type="gramStart"/>
      <w:r w:rsidRPr="0030540A">
        <w:rPr>
          <w:rFonts w:ascii="Times New Roman" w:eastAsia="Times New Roman" w:hAnsi="Times New Roman" w:cs="Times New Roman"/>
          <w:sz w:val="24"/>
          <w:szCs w:val="24"/>
        </w:rPr>
        <w:t>В остальных  случаях проставляется "нет")</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N │ Наименование документов, материалов │      Требования      │Отметка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или электронных приложений      │                      │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w:t>
      </w:r>
      <w:proofErr w:type="gramStart"/>
      <w:r w:rsidRPr="0030540A">
        <w:rPr>
          <w:rFonts w:ascii="Times New Roman" w:eastAsia="Times New Roman" w:hAnsi="Times New Roman" w:cs="Times New Roman"/>
          <w:sz w:val="24"/>
          <w:szCs w:val="24"/>
        </w:rPr>
        <w:t>наличии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                  2                  │          3           │   4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│Базовый комплект: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│Сопроводительное письмо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2 │Заявление    о    предоставлении    в│1 экз.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водного объекта  или  его│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│части    на   основании    решения  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3 │Копии учредительных документов</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                                     │юридического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4 │Копия документа, удостоверяющего</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физического│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│личность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│Документ,  подтверждающий  </w:t>
      </w:r>
      <w:proofErr w:type="spellStart"/>
      <w:r w:rsidRPr="0030540A">
        <w:rPr>
          <w:rFonts w:ascii="Times New Roman" w:eastAsia="Times New Roman" w:hAnsi="Times New Roman" w:cs="Times New Roman"/>
          <w:sz w:val="24"/>
          <w:szCs w:val="24"/>
        </w:rPr>
        <w:t>полномочия│Обязателен</w:t>
      </w:r>
      <w:proofErr w:type="spellEnd"/>
      <w:r w:rsidRPr="0030540A">
        <w:rPr>
          <w:rFonts w:ascii="Times New Roman" w:eastAsia="Times New Roman" w:hAnsi="Times New Roman" w:cs="Times New Roman"/>
          <w:sz w:val="24"/>
          <w:szCs w:val="24"/>
        </w:rPr>
        <w:t xml:space="preserve"> только </w:t>
      </w:r>
      <w:proofErr w:type="gramStart"/>
      <w:r w:rsidRPr="0030540A">
        <w:rPr>
          <w:rFonts w:ascii="Times New Roman" w:eastAsia="Times New Roman" w:hAnsi="Times New Roman" w:cs="Times New Roman"/>
          <w:sz w:val="24"/>
          <w:szCs w:val="24"/>
        </w:rPr>
        <w:t>при</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│лица  на  осуществление  действий  </w:t>
      </w:r>
      <w:proofErr w:type="spellStart"/>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│представлении</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│имени заявителя:                     │документов  не   лично│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│заявителем.  1   экз.:│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___________________________________ │оригинал,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(указать документ)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│Информация  о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заявителем│1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│водохозяйственных   </w:t>
      </w:r>
      <w:proofErr w:type="gramStart"/>
      <w:r w:rsidRPr="0030540A">
        <w:rPr>
          <w:rFonts w:ascii="Times New Roman" w:eastAsia="Times New Roman" w:hAnsi="Times New Roman" w:cs="Times New Roman"/>
          <w:sz w:val="24"/>
          <w:szCs w:val="24"/>
        </w:rPr>
        <w:t>мероприятиях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│мероприятиях   по   охране    </w:t>
      </w:r>
      <w:proofErr w:type="spellStart"/>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с   указанием   размера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│источников средств,  необходимых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│их реализации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7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w:t>
      </w:r>
      <w:proofErr w:type="spellStart"/>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│контроля  качества  воды   в   </w:t>
      </w:r>
      <w:proofErr w:type="spellStart"/>
      <w:r w:rsidRPr="0030540A">
        <w:rPr>
          <w:rFonts w:ascii="Times New Roman" w:eastAsia="Times New Roman" w:hAnsi="Times New Roman" w:cs="Times New Roman"/>
          <w:sz w:val="24"/>
          <w:szCs w:val="24"/>
        </w:rPr>
        <w:t>водном│электронном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объекте</w:t>
      </w:r>
      <w:proofErr w:type="gramEnd"/>
      <w:r w:rsidRPr="0030540A">
        <w:rPr>
          <w:rFonts w:ascii="Times New Roman" w:eastAsia="Times New Roman" w:hAnsi="Times New Roman" w:cs="Times New Roman"/>
          <w:sz w:val="24"/>
          <w:szCs w:val="24"/>
        </w:rPr>
        <w:t xml:space="preserve">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│8  │Материалы  в  графической   форме   с│1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│отображением     водного     </w:t>
      </w:r>
      <w:proofErr w:type="spellStart"/>
      <w:r w:rsidRPr="0030540A">
        <w:rPr>
          <w:rFonts w:ascii="Times New Roman" w:eastAsia="Times New Roman" w:hAnsi="Times New Roman" w:cs="Times New Roman"/>
          <w:sz w:val="24"/>
          <w:szCs w:val="24"/>
        </w:rPr>
        <w:t>объекта,│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│указанного     в     заявлении      </w:t>
      </w:r>
      <w:proofErr w:type="spellStart"/>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и размещения  средств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│объектов  водопользования,  а   также│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│пояснительная записка к ним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│9  │Лицензия на пользование недрами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Перечень заполнил: ______________________ ________________ 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(Ф.И.О.)        (подпись)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И МАТЕРИАЛЫ, ПРЕДОСТАВЛЯЕМЫЕ ЗАЯВИТЕЛЕМ,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ДЛЯ ПРЕДОСТАВЛЕНИЯ ВОДНОГО ОБЪЕКТА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 ОСНОВАНИИ РЕШЕНИЯ О ПРЕДОСТАВЛЕНИИ ВОДНОГО ОБЪЕКТА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 ПОЛЬЗОВАНИЕ ДЛЯ ЗАБОРА (ИЗЪЯТИЯ) ВОДНЫХ РЕСУРСОВ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ДЛЯ ОРОШЕНИЯ ЗЕМЕЛЬ СЕЛЬСКОХОЗЯЙСТВЕННОГО НАЗНАЧЕНИЯ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 ТОМ ЧИСЛЕ ЛУГОВ И ПАСТБИЩА)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 ________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"__" ___________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               (дата составления описи)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(В  графе  4  "Отметка о наличии" проставляется "есть" в случае наличия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требуемого  документа,  удовлетворяемого  предъявляемым к нему требованиям,</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указанным в графе 3 "Требования". </w:t>
      </w:r>
      <w:proofErr w:type="gramStart"/>
      <w:r w:rsidRPr="0030540A">
        <w:rPr>
          <w:rFonts w:ascii="Times New Roman" w:eastAsia="Times New Roman" w:hAnsi="Times New Roman" w:cs="Times New Roman"/>
          <w:sz w:val="24"/>
          <w:szCs w:val="24"/>
        </w:rPr>
        <w:t>В остальных  случаях проставляется "нет")</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N │ Наименование документов, материалов │      Требования      │Отметка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или электронных приложений      │                      │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w:t>
      </w:r>
      <w:proofErr w:type="gramStart"/>
      <w:r w:rsidRPr="0030540A">
        <w:rPr>
          <w:rFonts w:ascii="Times New Roman" w:eastAsia="Times New Roman" w:hAnsi="Times New Roman" w:cs="Times New Roman"/>
          <w:sz w:val="24"/>
          <w:szCs w:val="24"/>
        </w:rPr>
        <w:t>наличии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                  2                  │          3           │   4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│Базовый комплект: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1 │Сопроводительное письмо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2 │Заявление    о    предоставлении    в│1 экз.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водного объекта  или  его│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│части   на   основании   решения    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3 │Копии учредительных документов</w:t>
      </w:r>
      <w:proofErr w:type="gramStart"/>
      <w:r w:rsidRPr="0030540A">
        <w:rPr>
          <w:rFonts w:ascii="Times New Roman" w:eastAsia="Times New Roman" w:hAnsi="Times New Roman" w:cs="Times New Roman"/>
          <w:sz w:val="24"/>
          <w:szCs w:val="24"/>
        </w:rPr>
        <w:t xml:space="preserve">       │Т</w:t>
      </w:r>
      <w:proofErr w:type="gramEnd"/>
      <w:r w:rsidRPr="0030540A">
        <w:rPr>
          <w:rFonts w:ascii="Times New Roman" w:eastAsia="Times New Roman" w:hAnsi="Times New Roman" w:cs="Times New Roman"/>
          <w:sz w:val="24"/>
          <w:szCs w:val="24"/>
        </w:rPr>
        <w:t>олько             для│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│юридического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│Копия   документа,    </w:t>
      </w:r>
      <w:proofErr w:type="spellStart"/>
      <w:r w:rsidRPr="0030540A">
        <w:rPr>
          <w:rFonts w:ascii="Times New Roman" w:eastAsia="Times New Roman" w:hAnsi="Times New Roman" w:cs="Times New Roman"/>
          <w:sz w:val="24"/>
          <w:szCs w:val="24"/>
        </w:rPr>
        <w:t>удостоверяющего</w:t>
      </w:r>
      <w:proofErr w:type="gramStart"/>
      <w:r w:rsidRPr="0030540A">
        <w:rPr>
          <w:rFonts w:ascii="Times New Roman" w:eastAsia="Times New Roman" w:hAnsi="Times New Roman" w:cs="Times New Roman"/>
          <w:sz w:val="24"/>
          <w:szCs w:val="24"/>
        </w:rPr>
        <w:t>│Т</w:t>
      </w:r>
      <w:proofErr w:type="gramEnd"/>
      <w:r w:rsidRPr="0030540A">
        <w:rPr>
          <w:rFonts w:ascii="Times New Roman" w:eastAsia="Times New Roman" w:hAnsi="Times New Roman" w:cs="Times New Roman"/>
          <w:sz w:val="24"/>
          <w:szCs w:val="24"/>
        </w:rPr>
        <w:t>олько</w:t>
      </w:r>
      <w:proofErr w:type="spellEnd"/>
      <w:r w:rsidRPr="0030540A">
        <w:rPr>
          <w:rFonts w:ascii="Times New Roman" w:eastAsia="Times New Roman" w:hAnsi="Times New Roman" w:cs="Times New Roman"/>
          <w:sz w:val="24"/>
          <w:szCs w:val="24"/>
        </w:rPr>
        <w:t xml:space="preserve"> для физического│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│личность                             │лица.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│Документ,  подтверждающий  </w:t>
      </w:r>
      <w:proofErr w:type="spellStart"/>
      <w:r w:rsidRPr="0030540A">
        <w:rPr>
          <w:rFonts w:ascii="Times New Roman" w:eastAsia="Times New Roman" w:hAnsi="Times New Roman" w:cs="Times New Roman"/>
          <w:sz w:val="24"/>
          <w:szCs w:val="24"/>
        </w:rPr>
        <w:t>полномочия│Обязателен</w:t>
      </w:r>
      <w:proofErr w:type="spellEnd"/>
      <w:r w:rsidRPr="0030540A">
        <w:rPr>
          <w:rFonts w:ascii="Times New Roman" w:eastAsia="Times New Roman" w:hAnsi="Times New Roman" w:cs="Times New Roman"/>
          <w:sz w:val="24"/>
          <w:szCs w:val="24"/>
        </w:rPr>
        <w:t xml:space="preserve"> только </w:t>
      </w:r>
      <w:proofErr w:type="gramStart"/>
      <w:r w:rsidRPr="0030540A">
        <w:rPr>
          <w:rFonts w:ascii="Times New Roman" w:eastAsia="Times New Roman" w:hAnsi="Times New Roman" w:cs="Times New Roman"/>
          <w:sz w:val="24"/>
          <w:szCs w:val="24"/>
        </w:rPr>
        <w:t>при</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│лица  на  осуществление  действий  </w:t>
      </w:r>
      <w:proofErr w:type="spellStart"/>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│представлении</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│имени заявителя:                     │документов  не   лично│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│заявителем.  1   экз.:│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___________________________________ │оригинал, нотариально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(указать документ)          │заверенная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│копия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│оригинала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│Информация о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заявителем   │1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│водохозяйственных   </w:t>
      </w:r>
      <w:proofErr w:type="gramStart"/>
      <w:r w:rsidRPr="0030540A">
        <w:rPr>
          <w:rFonts w:ascii="Times New Roman" w:eastAsia="Times New Roman" w:hAnsi="Times New Roman" w:cs="Times New Roman"/>
          <w:sz w:val="24"/>
          <w:szCs w:val="24"/>
        </w:rPr>
        <w:t>мероприятиях</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и│носителе</w:t>
      </w:r>
      <w:proofErr w:type="spellEnd"/>
      <w:r w:rsidRPr="0030540A">
        <w:rPr>
          <w:rFonts w:ascii="Times New Roman" w:eastAsia="Times New Roman" w:hAnsi="Times New Roman" w:cs="Times New Roman"/>
          <w:sz w:val="24"/>
          <w:szCs w:val="24"/>
        </w:rPr>
        <w:t xml:space="preserve"> и электронном│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│мероприятиях   по   охране    </w:t>
      </w:r>
      <w:proofErr w:type="spellStart"/>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│объекта   с   указанием   размера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│источников средств,  необходимых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│их реализации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7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для </w:t>
      </w:r>
      <w:proofErr w:type="spellStart"/>
      <w:r w:rsidRPr="0030540A">
        <w:rPr>
          <w:rFonts w:ascii="Times New Roman" w:eastAsia="Times New Roman" w:hAnsi="Times New Roman" w:cs="Times New Roman"/>
          <w:sz w:val="24"/>
          <w:szCs w:val="24"/>
        </w:rPr>
        <w:t>контроля│</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│качества воды в водном объекте       │электронном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│8  │Материалы  в  графической   форме   с│1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│отображением     водного     </w:t>
      </w:r>
      <w:proofErr w:type="spellStart"/>
      <w:r w:rsidRPr="0030540A">
        <w:rPr>
          <w:rFonts w:ascii="Times New Roman" w:eastAsia="Times New Roman" w:hAnsi="Times New Roman" w:cs="Times New Roman"/>
          <w:sz w:val="24"/>
          <w:szCs w:val="24"/>
        </w:rPr>
        <w:t>объекта,│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│указанного    в      заявлении      </w:t>
      </w:r>
      <w:proofErr w:type="spellStart"/>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│пользование, и размещения  средств  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│объектов  водопользования,  а   также│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│пояснительная записка к ним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│9  │Расчет  и   обоснование   </w:t>
      </w:r>
      <w:proofErr w:type="gramStart"/>
      <w:r w:rsidRPr="0030540A">
        <w:rPr>
          <w:rFonts w:ascii="Times New Roman" w:eastAsia="Times New Roman" w:hAnsi="Times New Roman" w:cs="Times New Roman"/>
          <w:sz w:val="24"/>
          <w:szCs w:val="24"/>
        </w:rPr>
        <w:t>заявленного</w:t>
      </w:r>
      <w:proofErr w:type="gramEnd"/>
      <w:r w:rsidRPr="0030540A">
        <w:rPr>
          <w:rFonts w:ascii="Times New Roman" w:eastAsia="Times New Roman" w:hAnsi="Times New Roman" w:cs="Times New Roman"/>
          <w:sz w:val="24"/>
          <w:szCs w:val="24"/>
        </w:rPr>
        <w:t>│1  экз.  на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│объема    забора   (изъятия)   </w:t>
      </w:r>
      <w:proofErr w:type="spellStart"/>
      <w:proofErr w:type="gramStart"/>
      <w:r w:rsidRPr="0030540A">
        <w:rPr>
          <w:rFonts w:ascii="Times New Roman" w:eastAsia="Times New Roman" w:hAnsi="Times New Roman" w:cs="Times New Roman"/>
          <w:sz w:val="24"/>
          <w:szCs w:val="24"/>
        </w:rPr>
        <w:t>водных</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│ресурсов из водного объекта          │электронном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│10 │Сведения   о   наличии    контрольно-│1  экз.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бумажном│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│измерительной  аппаратуры  для  </w:t>
      </w:r>
      <w:proofErr w:type="spellStart"/>
      <w:r w:rsidRPr="0030540A">
        <w:rPr>
          <w:rFonts w:ascii="Times New Roman" w:eastAsia="Times New Roman" w:hAnsi="Times New Roman" w:cs="Times New Roman"/>
          <w:sz w:val="24"/>
          <w:szCs w:val="24"/>
        </w:rPr>
        <w:t>учета│</w:t>
      </w:r>
      <w:proofErr w:type="gramStart"/>
      <w:r w:rsidRPr="0030540A">
        <w:rPr>
          <w:rFonts w:ascii="Times New Roman" w:eastAsia="Times New Roman" w:hAnsi="Times New Roman" w:cs="Times New Roman"/>
          <w:sz w:val="24"/>
          <w:szCs w:val="24"/>
        </w:rPr>
        <w:t>носителе</w:t>
      </w:r>
      <w:proofErr w:type="spellEnd"/>
      <w:proofErr w:type="gram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│объема  водных  ресурсов,  </w:t>
      </w:r>
      <w:proofErr w:type="spellStart"/>
      <w:r w:rsidRPr="0030540A">
        <w:rPr>
          <w:rFonts w:ascii="Times New Roman" w:eastAsia="Times New Roman" w:hAnsi="Times New Roman" w:cs="Times New Roman"/>
          <w:sz w:val="24"/>
          <w:szCs w:val="24"/>
        </w:rPr>
        <w:t>забираемых│электронном</w:t>
      </w:r>
      <w:proofErr w:type="spellEnd"/>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носителе</w:t>
      </w:r>
      <w:proofErr w:type="gram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изымаемых</w:t>
      </w:r>
      <w:proofErr w:type="gramEnd"/>
      <w:r w:rsidRPr="0030540A">
        <w:rPr>
          <w:rFonts w:ascii="Times New Roman" w:eastAsia="Times New Roman" w:hAnsi="Times New Roman" w:cs="Times New Roman"/>
          <w:sz w:val="24"/>
          <w:szCs w:val="24"/>
        </w:rPr>
        <w:t>) из водного объекта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│11 │Сведения  о  технических   параметрах│1  экз.  на   </w:t>
      </w:r>
      <w:proofErr w:type="gramStart"/>
      <w:r w:rsidRPr="0030540A">
        <w:rPr>
          <w:rFonts w:ascii="Times New Roman" w:eastAsia="Times New Roman" w:hAnsi="Times New Roman" w:cs="Times New Roman"/>
          <w:sz w:val="24"/>
          <w:szCs w:val="24"/>
        </w:rPr>
        <w:t>бумажном</w:t>
      </w:r>
      <w:proofErr w:type="gramEnd"/>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│водозаборных сооружений  и  мерах  </w:t>
      </w:r>
      <w:proofErr w:type="spellStart"/>
      <w:proofErr w:type="gramStart"/>
      <w:r w:rsidRPr="0030540A">
        <w:rPr>
          <w:rFonts w:ascii="Times New Roman" w:eastAsia="Times New Roman" w:hAnsi="Times New Roman" w:cs="Times New Roman"/>
          <w:sz w:val="24"/>
          <w:szCs w:val="24"/>
        </w:rPr>
        <w:t>по</w:t>
      </w:r>
      <w:proofErr w:type="gramEnd"/>
      <w:r w:rsidRPr="0030540A">
        <w:rPr>
          <w:rFonts w:ascii="Times New Roman" w:eastAsia="Times New Roman" w:hAnsi="Times New Roman" w:cs="Times New Roman"/>
          <w:sz w:val="24"/>
          <w:szCs w:val="24"/>
        </w:rPr>
        <w:t>│носителе</w:t>
      </w:r>
      <w:proofErr w:type="spellEnd"/>
      <w:r w:rsidRPr="0030540A">
        <w:rPr>
          <w:rFonts w:ascii="Times New Roman" w:eastAsia="Times New Roman" w:hAnsi="Times New Roman" w:cs="Times New Roman"/>
          <w:sz w:val="24"/>
          <w:szCs w:val="24"/>
        </w:rPr>
        <w:t xml:space="preserve">    и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│предотвращению попадания рыб и </w:t>
      </w:r>
      <w:proofErr w:type="spellStart"/>
      <w:r w:rsidRPr="0030540A">
        <w:rPr>
          <w:rFonts w:ascii="Times New Roman" w:eastAsia="Times New Roman" w:hAnsi="Times New Roman" w:cs="Times New Roman"/>
          <w:sz w:val="24"/>
          <w:szCs w:val="24"/>
        </w:rPr>
        <w:t>других│электронном</w:t>
      </w:r>
      <w:proofErr w:type="spellEnd"/>
      <w:r w:rsidRPr="0030540A">
        <w:rPr>
          <w:rFonts w:ascii="Times New Roman" w:eastAsia="Times New Roman" w:hAnsi="Times New Roman" w:cs="Times New Roman"/>
          <w:sz w:val="24"/>
          <w:szCs w:val="24"/>
        </w:rPr>
        <w:t xml:space="preserve"> носителе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│водных биологических  ресурсов  в эти│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│сооружения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│12 │Копия   документа   об    утверждении│1  экз.:   нотариально│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│проектно-сметной    документации    </w:t>
      </w:r>
      <w:proofErr w:type="spellStart"/>
      <w:proofErr w:type="gramStart"/>
      <w:r w:rsidRPr="0030540A">
        <w:rPr>
          <w:rFonts w:ascii="Times New Roman" w:eastAsia="Times New Roman" w:hAnsi="Times New Roman" w:cs="Times New Roman"/>
          <w:sz w:val="24"/>
          <w:szCs w:val="24"/>
        </w:rPr>
        <w:t>с</w:t>
      </w:r>
      <w:proofErr w:type="gramEnd"/>
      <w:r w:rsidRPr="0030540A">
        <w:rPr>
          <w:rFonts w:ascii="Times New Roman" w:eastAsia="Times New Roman" w:hAnsi="Times New Roman" w:cs="Times New Roman"/>
          <w:sz w:val="24"/>
          <w:szCs w:val="24"/>
        </w:rPr>
        <w:t>│заверенная</w:t>
      </w:r>
      <w:proofErr w:type="spellEnd"/>
      <w:r w:rsidRPr="0030540A">
        <w:rPr>
          <w:rFonts w:ascii="Times New Roman" w:eastAsia="Times New Roman" w:hAnsi="Times New Roman" w:cs="Times New Roman"/>
          <w:sz w:val="24"/>
          <w:szCs w:val="24"/>
        </w:rPr>
        <w:t xml:space="preserve">  копия  или│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│указанием  сведений   </w:t>
      </w:r>
      <w:proofErr w:type="gramStart"/>
      <w:r w:rsidRPr="0030540A">
        <w:rPr>
          <w:rFonts w:ascii="Times New Roman" w:eastAsia="Times New Roman" w:hAnsi="Times New Roman" w:cs="Times New Roman"/>
          <w:sz w:val="24"/>
          <w:szCs w:val="24"/>
        </w:rPr>
        <w:t>о</w:t>
      </w:r>
      <w:proofErr w:type="gramEnd"/>
      <w:r w:rsidRPr="0030540A">
        <w:rPr>
          <w:rFonts w:ascii="Times New Roman" w:eastAsia="Times New Roman" w:hAnsi="Times New Roman" w:cs="Times New Roman"/>
          <w:sz w:val="24"/>
          <w:szCs w:val="24"/>
        </w:rPr>
        <w:t xml:space="preserve">   </w:t>
      </w:r>
      <w:proofErr w:type="spellStart"/>
      <w:r w:rsidRPr="0030540A">
        <w:rPr>
          <w:rFonts w:ascii="Times New Roman" w:eastAsia="Times New Roman" w:hAnsi="Times New Roman" w:cs="Times New Roman"/>
          <w:sz w:val="24"/>
          <w:szCs w:val="24"/>
        </w:rPr>
        <w:t>технических│копия</w:t>
      </w:r>
      <w:proofErr w:type="spellEnd"/>
      <w:r w:rsidRPr="0030540A">
        <w:rPr>
          <w:rFonts w:ascii="Times New Roman" w:eastAsia="Times New Roman" w:hAnsi="Times New Roman" w:cs="Times New Roman"/>
          <w:sz w:val="24"/>
          <w:szCs w:val="24"/>
        </w:rPr>
        <w:t xml:space="preserve"> с  предъявлением│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параметрах</w:t>
      </w:r>
      <w:proofErr w:type="gramEnd"/>
      <w:r w:rsidRPr="0030540A">
        <w:rPr>
          <w:rFonts w:ascii="Times New Roman" w:eastAsia="Times New Roman" w:hAnsi="Times New Roman" w:cs="Times New Roman"/>
          <w:sz w:val="24"/>
          <w:szCs w:val="24"/>
        </w:rPr>
        <w:t xml:space="preserve"> водозаборных сооружений  </w:t>
      </w:r>
      <w:proofErr w:type="spellStart"/>
      <w:r w:rsidRPr="0030540A">
        <w:rPr>
          <w:rFonts w:ascii="Times New Roman" w:eastAsia="Times New Roman" w:hAnsi="Times New Roman" w:cs="Times New Roman"/>
          <w:sz w:val="24"/>
          <w:szCs w:val="24"/>
        </w:rPr>
        <w:t>и│оригинала</w:t>
      </w:r>
      <w:proofErr w:type="spellEnd"/>
      <w:r w:rsidRPr="0030540A">
        <w:rPr>
          <w:rFonts w:ascii="Times New Roman" w:eastAsia="Times New Roman" w:hAnsi="Times New Roman" w:cs="Times New Roman"/>
          <w:sz w:val="24"/>
          <w:szCs w:val="24"/>
        </w:rPr>
        <w:t xml:space="preserve">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мерах</w:t>
      </w:r>
      <w:proofErr w:type="gramEnd"/>
      <w:r w:rsidRPr="0030540A">
        <w:rPr>
          <w:rFonts w:ascii="Times New Roman" w:eastAsia="Times New Roman" w:hAnsi="Times New Roman" w:cs="Times New Roman"/>
          <w:sz w:val="24"/>
          <w:szCs w:val="24"/>
        </w:rPr>
        <w:t xml:space="preserve"> по предотвращению попадания рыб│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│и   других    водных    биологических│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│ресурсов   в   эти   сооружения   </w:t>
      </w:r>
      <w:proofErr w:type="gramStart"/>
      <w:r w:rsidRPr="0030540A">
        <w:rPr>
          <w:rFonts w:ascii="Times New Roman" w:eastAsia="Times New Roman" w:hAnsi="Times New Roman" w:cs="Times New Roman"/>
          <w:sz w:val="24"/>
          <w:szCs w:val="24"/>
        </w:rPr>
        <w:t>для</w:t>
      </w:r>
      <w:proofErr w:type="gramEnd"/>
      <w:r w:rsidRPr="0030540A">
        <w:rPr>
          <w:rFonts w:ascii="Times New Roman" w:eastAsia="Times New Roman" w:hAnsi="Times New Roman" w:cs="Times New Roman"/>
          <w:sz w:val="24"/>
          <w:szCs w:val="24"/>
        </w:rPr>
        <w:t>│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roofErr w:type="gramStart"/>
      <w:r w:rsidRPr="0030540A">
        <w:rPr>
          <w:rFonts w:ascii="Times New Roman" w:eastAsia="Times New Roman" w:hAnsi="Times New Roman" w:cs="Times New Roman"/>
          <w:sz w:val="24"/>
          <w:szCs w:val="24"/>
        </w:rPr>
        <w:t>намечаемых</w:t>
      </w:r>
      <w:proofErr w:type="gramEnd"/>
      <w:r w:rsidRPr="0030540A">
        <w:rPr>
          <w:rFonts w:ascii="Times New Roman" w:eastAsia="Times New Roman" w:hAnsi="Times New Roman" w:cs="Times New Roman"/>
          <w:sz w:val="24"/>
          <w:szCs w:val="24"/>
        </w:rPr>
        <w:t xml:space="preserve">      к       строительству│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│водозаборных сооружений              │                      │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Перечень заполнил: ______________________ ________________ 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(должность)           (Ф.И.О.)        (подпись)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lang w:eastAsia="ar-SA"/>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3</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suppressAutoHyphens/>
        <w:spacing w:after="0" w:line="240" w:lineRule="auto"/>
        <w:ind w:left="2832" w:firstLine="708"/>
        <w:jc w:val="right"/>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БЛОК-СХЕМА</w:t>
      </w:r>
    </w:p>
    <w:p w:rsidR="0030540A" w:rsidRPr="0030540A" w:rsidRDefault="0030540A" w:rsidP="0030540A">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 xml:space="preserve">последовательности действий при утверждении схемы расположения </w:t>
      </w:r>
    </w:p>
    <w:p w:rsidR="0030540A" w:rsidRPr="0030540A" w:rsidRDefault="0030540A" w:rsidP="0030540A">
      <w:pPr>
        <w:suppressAutoHyphens/>
        <w:autoSpaceDE w:val="0"/>
        <w:autoSpaceDN w:val="0"/>
        <w:adjustRightInd w:val="0"/>
        <w:spacing w:after="0" w:line="240" w:lineRule="auto"/>
        <w:ind w:left="-567"/>
        <w:jc w:val="center"/>
        <w:rPr>
          <w:rFonts w:ascii="Times New Roman" w:eastAsia="Times New Roman" w:hAnsi="Times New Roman" w:cs="Times New Roman"/>
          <w:b/>
          <w:bCs/>
          <w:sz w:val="24"/>
          <w:szCs w:val="24"/>
          <w:lang w:eastAsia="ar-SA"/>
        </w:rPr>
      </w:pPr>
      <w:r w:rsidRPr="0030540A">
        <w:rPr>
          <w:rFonts w:ascii="Times New Roman" w:eastAsia="Times New Roman" w:hAnsi="Times New Roman" w:cs="Times New Roman"/>
          <w:b/>
          <w:bCs/>
          <w:sz w:val="24"/>
          <w:szCs w:val="24"/>
          <w:lang w:eastAsia="ar-SA"/>
        </w:rPr>
        <w:t>земельного участка  на кадастровом плане территории</w: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b/>
          <w:bCs/>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FD3A678" wp14:editId="35A62C46">
                <wp:simplePos x="0" y="0"/>
                <wp:positionH relativeFrom="column">
                  <wp:posOffset>1600200</wp:posOffset>
                </wp:positionH>
                <wp:positionV relativeFrom="paragraph">
                  <wp:posOffset>457835</wp:posOffset>
                </wp:positionV>
                <wp:extent cx="2882900" cy="663575"/>
                <wp:effectExtent l="10160" t="12065" r="1206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30540A" w:rsidRPr="00764303" w:rsidRDefault="0030540A" w:rsidP="0030540A">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30540A" w:rsidRPr="00D86207" w:rsidRDefault="0030540A" w:rsidP="0030540A"/>
                          <w:p w:rsidR="0030540A" w:rsidRPr="001C0E30" w:rsidRDefault="0030540A" w:rsidP="00305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26pt;margin-top:36.05pt;width:227pt;height: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">
                <v:textbox>
                  <w:txbxContent>
                    <w:p w:rsidR="0030540A" w:rsidRPr="00764303" w:rsidRDefault="0030540A" w:rsidP="0030540A">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30540A" w:rsidRPr="00D86207" w:rsidRDefault="0030540A" w:rsidP="0030540A"/>
                    <w:p w:rsidR="0030540A" w:rsidRPr="001C0E30" w:rsidRDefault="0030540A" w:rsidP="0030540A"/>
                  </w:txbxContent>
                </v:textbox>
              </v:rect>
            </w:pict>
          </mc:Fallback>
        </mc:AlternateContent>
      </w:r>
      <w:r w:rsidRPr="0030540A">
        <w:rPr>
          <w:rFonts w:ascii="Times New Roman" w:eastAsia="Times New Roman" w:hAnsi="Times New Roman" w:cs="Times New Roman"/>
          <w:noProof/>
          <w:sz w:val="24"/>
          <w:szCs w:val="24"/>
          <w:lang w:eastAsia="ru-RU"/>
        </w:rPr>
        <mc:AlternateContent>
          <mc:Choice Requires="wpc">
            <w:drawing>
              <wp:inline distT="0" distB="0" distL="0" distR="0" wp14:anchorId="42FD5BBC" wp14:editId="0CB52121">
                <wp:extent cx="685800" cy="977265"/>
                <wp:effectExtent l="635" t="1905" r="0" b="190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1" layoutInCell="1" allowOverlap="1" wp14:anchorId="1D3A0B71" wp14:editId="56D5A187">
                <wp:simplePos x="0" y="0"/>
                <wp:positionH relativeFrom="column">
                  <wp:posOffset>2628900</wp:posOffset>
                </wp:positionH>
                <wp:positionV relativeFrom="paragraph">
                  <wp:posOffset>20955</wp:posOffset>
                </wp:positionV>
                <wp:extent cx="485775" cy="457200"/>
                <wp:effectExtent l="29210" t="7620" r="27940" b="1143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7pt;margin-top:1.65pt;width:3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14:anchorId="5CA289B7" wp14:editId="628A0ADE">
                <wp:simplePos x="0" y="0"/>
                <wp:positionH relativeFrom="column">
                  <wp:posOffset>685800</wp:posOffset>
                </wp:positionH>
                <wp:positionV relativeFrom="paragraph">
                  <wp:posOffset>15240</wp:posOffset>
                </wp:positionV>
                <wp:extent cx="457200" cy="381000"/>
                <wp:effectExtent l="635" t="190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40A" w:rsidRPr="0023015C" w:rsidRDefault="0030540A" w:rsidP="0030540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7" type="#_x0000_t202" style="position:absolute;left:0;text-align:left;margin-left:54pt;margin-top:1.2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" filled="f" stroked="f">
                <v:textbox>
                  <w:txbxContent>
                    <w:p w:rsidR="0030540A" w:rsidRPr="0023015C" w:rsidRDefault="0030540A" w:rsidP="0030540A"/>
                  </w:txbxContent>
                </v:textbox>
                <w10:anchorlock/>
              </v:shape>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1" layoutInCell="1" allowOverlap="1" wp14:anchorId="11635B99" wp14:editId="2BBDB036">
                <wp:simplePos x="0" y="0"/>
                <wp:positionH relativeFrom="column">
                  <wp:posOffset>1600200</wp:posOffset>
                </wp:positionH>
                <wp:positionV relativeFrom="paragraph">
                  <wp:posOffset>40005</wp:posOffset>
                </wp:positionV>
                <wp:extent cx="2857500" cy="685800"/>
                <wp:effectExtent l="10160" t="9525" r="889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30540A" w:rsidRPr="00764303" w:rsidRDefault="0030540A" w:rsidP="0030540A">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30540A" w:rsidRPr="001C0E30" w:rsidRDefault="0030540A" w:rsidP="00305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126pt;margin-top:3.15pt;width:2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i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g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CT5SJPAgAAYQQAAA4AAAAAAAAAAAAAAAAALgIAAGRycy9lMm9Eb2MueG1sUEsBAi0AFAAGAAgA&#10;AAAhALyfiJjdAAAACQEAAA8AAAAAAAAAAAAAAAAAqQQAAGRycy9kb3ducmV2LnhtbFBLBQYAAAAA&#10;BAAEAPMAAACzBQAAAAA=&#10;">
                <v:textbox>
                  <w:txbxContent>
                    <w:p w:rsidR="0030540A" w:rsidRPr="00764303" w:rsidRDefault="0030540A" w:rsidP="0030540A">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30540A" w:rsidRPr="001C0E30" w:rsidRDefault="0030540A" w:rsidP="0030540A"/>
                  </w:txbxContent>
                </v:textbox>
                <w10:anchorlock/>
              </v:rect>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1" layoutInCell="1" allowOverlap="1" wp14:anchorId="7259EA04" wp14:editId="7E73997B">
                <wp:simplePos x="0" y="0"/>
                <wp:positionH relativeFrom="column">
                  <wp:posOffset>2628900</wp:posOffset>
                </wp:positionH>
                <wp:positionV relativeFrom="paragraph">
                  <wp:posOffset>-4445</wp:posOffset>
                </wp:positionV>
                <wp:extent cx="485775" cy="457200"/>
                <wp:effectExtent l="29210" t="12065" r="27940" b="1651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3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1" layoutInCell="1" allowOverlap="1" wp14:anchorId="603DF6A1" wp14:editId="442B7AF2">
                <wp:simplePos x="0" y="0"/>
                <wp:positionH relativeFrom="column">
                  <wp:posOffset>-114300</wp:posOffset>
                </wp:positionH>
                <wp:positionV relativeFrom="paragraph">
                  <wp:posOffset>14605</wp:posOffset>
                </wp:positionV>
                <wp:extent cx="5829300" cy="457200"/>
                <wp:effectExtent l="10160" t="13970" r="8890"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30540A" w:rsidRPr="00764303" w:rsidRDefault="0030540A" w:rsidP="0030540A">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0540A" w:rsidRPr="001C0E30" w:rsidRDefault="0030540A" w:rsidP="00305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9pt;margin-top:1.15pt;width:45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">
                <v:textbox>
                  <w:txbxContent>
                    <w:p w:rsidR="0030540A" w:rsidRPr="00764303" w:rsidRDefault="0030540A" w:rsidP="0030540A">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30540A" w:rsidRPr="001C0E30" w:rsidRDefault="0030540A" w:rsidP="0030540A"/>
                  </w:txbxContent>
                </v:textbox>
                <w10:anchorlock/>
              </v:rect>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1" layoutInCell="1" allowOverlap="1" wp14:anchorId="4305E3C1" wp14:editId="53FF298C">
                <wp:simplePos x="0" y="0"/>
                <wp:positionH relativeFrom="column">
                  <wp:posOffset>4229100</wp:posOffset>
                </wp:positionH>
                <wp:positionV relativeFrom="paragraph">
                  <wp:posOffset>34290</wp:posOffset>
                </wp:positionV>
                <wp:extent cx="485775" cy="685800"/>
                <wp:effectExtent l="29210" t="6985" r="27940" b="1206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1" layoutInCell="1" allowOverlap="1" wp14:anchorId="7EE9AFCE" wp14:editId="660A6AC5">
                <wp:simplePos x="0" y="0"/>
                <wp:positionH relativeFrom="column">
                  <wp:posOffset>1143000</wp:posOffset>
                </wp:positionH>
                <wp:positionV relativeFrom="paragraph">
                  <wp:posOffset>34290</wp:posOffset>
                </wp:positionV>
                <wp:extent cx="485775" cy="685800"/>
                <wp:effectExtent l="29210" t="6985" r="27940" b="1206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1" layoutInCell="1" allowOverlap="1" wp14:anchorId="43BA0F2F" wp14:editId="53E5530B">
                <wp:simplePos x="0" y="0"/>
                <wp:positionH relativeFrom="column">
                  <wp:posOffset>0</wp:posOffset>
                </wp:positionH>
                <wp:positionV relativeFrom="paragraph">
                  <wp:posOffset>53340</wp:posOffset>
                </wp:positionV>
                <wp:extent cx="2857500" cy="457200"/>
                <wp:effectExtent l="10160" t="6985" r="889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0540A" w:rsidRDefault="0030540A" w:rsidP="0030540A">
                            <w:pPr>
                              <w:ind w:firstLine="357"/>
                              <w:jc w:val="center"/>
                            </w:pPr>
                            <w:r w:rsidRPr="003369BF">
                              <w:t xml:space="preserve">Отказ в предоставлении </w:t>
                            </w:r>
                            <w:r>
                              <w:t xml:space="preserve">    </w:t>
                            </w:r>
                          </w:p>
                          <w:p w:rsidR="0030540A" w:rsidRPr="00335819" w:rsidRDefault="0030540A" w:rsidP="0030540A">
                            <w:pPr>
                              <w:ind w:firstLine="357"/>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0;margin-top:4.2pt;width:2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58TQIAAF8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aNQoBA68IUWyQWTDfluJV4qQy8o6TBCc+pe7tiIChRzzQ253QwGoWViELkkhI41iyONUxzhMqp&#10;p6S7zny3RisLcllhpEFkQ5tzbGgpI9d3We3TxymOLdhvXFiTYzla3f0Xpr8A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A8fnxN&#10;AgAAXwQAAA4AAAAAAAAAAAAAAAAALgIAAGRycy9lMm9Eb2MueG1sUEsBAi0AFAAGAAgAAAAhAB/4&#10;tafZAAAABQEAAA8AAAAAAAAAAAAAAAAApwQAAGRycy9kb3ducmV2LnhtbFBLBQYAAAAABAAEAPMA&#10;AACtBQAAAAA=&#10;">
                <v:textbox>
                  <w:txbxContent>
                    <w:p w:rsidR="0030540A" w:rsidRDefault="0030540A" w:rsidP="0030540A">
                      <w:pPr>
                        <w:ind w:firstLine="357"/>
                        <w:jc w:val="center"/>
                      </w:pPr>
                      <w:r w:rsidRPr="003369BF">
                        <w:t xml:space="preserve">Отказ в предоставлении </w:t>
                      </w:r>
                      <w:r>
                        <w:t xml:space="preserve">    </w:t>
                      </w:r>
                    </w:p>
                    <w:p w:rsidR="0030540A" w:rsidRPr="00335819" w:rsidRDefault="0030540A" w:rsidP="0030540A">
                      <w:pPr>
                        <w:ind w:firstLine="357"/>
                        <w:jc w:val="center"/>
                      </w:pPr>
                      <w:r w:rsidRPr="003369BF">
                        <w:t>муниципальной</w:t>
                      </w:r>
                      <w:r w:rsidRPr="00335819">
                        <w:t xml:space="preserve"> услуги</w:t>
                      </w:r>
                    </w:p>
                  </w:txbxContent>
                </v:textbox>
                <w10:anchorlock/>
              </v:rect>
            </w:pict>
          </mc:Fallback>
        </mc:AlternateContent>
      </w: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1" layoutInCell="1" allowOverlap="1" wp14:anchorId="1FAFA617" wp14:editId="308372B5">
                <wp:simplePos x="0" y="0"/>
                <wp:positionH relativeFrom="column">
                  <wp:posOffset>3314700</wp:posOffset>
                </wp:positionH>
                <wp:positionV relativeFrom="paragraph">
                  <wp:posOffset>53340</wp:posOffset>
                </wp:positionV>
                <wp:extent cx="2857500" cy="457200"/>
                <wp:effectExtent l="10160" t="6985" r="889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0540A" w:rsidRPr="003369BF" w:rsidRDefault="0030540A" w:rsidP="0030540A">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261pt;margin-top:4.2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7h&#10;CTxNAgAAXwQAAA4AAAAAAAAAAAAAAAAALgIAAGRycy9lMm9Eb2MueG1sUEsBAi0AFAAGAAgAAAAh&#10;ANwlSIjcAAAACAEAAA8AAAAAAAAAAAAAAAAApwQAAGRycy9kb3ducmV2LnhtbFBLBQYAAAAABAAE&#10;APMAAACwBQAAAAA=&#10;">
                <v:textbox>
                  <w:txbxContent>
                    <w:p w:rsidR="0030540A" w:rsidRPr="003369BF" w:rsidRDefault="0030540A" w:rsidP="0030540A">
                      <w:pPr>
                        <w:jc w:val="center"/>
                      </w:pPr>
                      <w:r w:rsidRPr="003369BF">
                        <w:t>Предоставление муниципальной услуги</w:t>
                      </w:r>
                    </w:p>
                  </w:txbxContent>
                </v:textbox>
                <w10:anchorlock/>
              </v:rect>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1" layoutInCell="1" allowOverlap="1" wp14:anchorId="3E5333B8" wp14:editId="18F3F40F">
                <wp:simplePos x="0" y="0"/>
                <wp:positionH relativeFrom="column">
                  <wp:posOffset>3060065</wp:posOffset>
                </wp:positionH>
                <wp:positionV relativeFrom="paragraph">
                  <wp:posOffset>101600</wp:posOffset>
                </wp:positionV>
                <wp:extent cx="254635" cy="249555"/>
                <wp:effectExtent l="60325" t="5715" r="8890"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1" layoutInCell="1" allowOverlap="1" wp14:anchorId="61E6B199" wp14:editId="6A3825BA">
                <wp:simplePos x="0" y="0"/>
                <wp:positionH relativeFrom="column">
                  <wp:posOffset>2857500</wp:posOffset>
                </wp:positionH>
                <wp:positionV relativeFrom="paragraph">
                  <wp:posOffset>101600</wp:posOffset>
                </wp:positionV>
                <wp:extent cx="202565" cy="249555"/>
                <wp:effectExtent l="10160" t="5715" r="63500"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p>
    <w:p w:rsidR="0030540A" w:rsidRPr="0030540A" w:rsidRDefault="0030540A" w:rsidP="0030540A">
      <w:pPr>
        <w:suppressAutoHyphens/>
        <w:autoSpaceDE w:val="0"/>
        <w:autoSpaceDN w:val="0"/>
        <w:adjustRightInd w:val="0"/>
        <w:spacing w:after="0" w:line="240" w:lineRule="auto"/>
        <w:ind w:left="5387"/>
        <w:jc w:val="center"/>
        <w:rPr>
          <w:rFonts w:ascii="Times New Roman" w:eastAsia="Times New Roman" w:hAnsi="Times New Roman" w:cs="Times New Roman"/>
          <w:sz w:val="24"/>
          <w:szCs w:val="24"/>
          <w:lang w:eastAsia="ar-SA"/>
        </w:rPr>
      </w:pPr>
      <w:r w:rsidRPr="003054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1" layoutInCell="1" allowOverlap="1" wp14:anchorId="03F76C40" wp14:editId="4600945D">
                <wp:simplePos x="0" y="0"/>
                <wp:positionH relativeFrom="column">
                  <wp:posOffset>1714500</wp:posOffset>
                </wp:positionH>
                <wp:positionV relativeFrom="paragraph">
                  <wp:posOffset>62865</wp:posOffset>
                </wp:positionV>
                <wp:extent cx="2857500" cy="457200"/>
                <wp:effectExtent l="10160" t="12700" r="889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0540A" w:rsidRPr="00335819" w:rsidRDefault="0030540A" w:rsidP="0030540A">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135pt;margin-top:4.95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">
                <v:textbox>
                  <w:txbxContent>
                    <w:p w:rsidR="0030540A" w:rsidRPr="00335819" w:rsidRDefault="0030540A" w:rsidP="0030540A">
                      <w:pPr>
                        <w:jc w:val="center"/>
                        <w:rPr>
                          <w:sz w:val="20"/>
                          <w:szCs w:val="20"/>
                        </w:rPr>
                      </w:pPr>
                      <w:r w:rsidRPr="00335819">
                        <w:t>Выдача результатов муниципальной услуги</w:t>
                      </w:r>
                    </w:p>
                  </w:txbxContent>
                </v:textbox>
                <w10:anchorlock/>
              </v:rect>
            </w:pict>
          </mc:Fallback>
        </mc:AlternateContent>
      </w:r>
    </w:p>
    <w:p w:rsidR="0030540A" w:rsidRPr="0030540A" w:rsidRDefault="0030540A" w:rsidP="0030540A">
      <w:pPr>
        <w:tabs>
          <w:tab w:val="left" w:pos="709"/>
          <w:tab w:val="center" w:pos="4677"/>
          <w:tab w:val="left" w:pos="6015"/>
          <w:tab w:val="right" w:pos="9355"/>
        </w:tabs>
        <w:suppressAutoHyphens/>
        <w:spacing w:after="0" w:line="100" w:lineRule="atLeast"/>
        <w:ind w:firstLine="567"/>
        <w:rPr>
          <w:rFonts w:ascii="Times New Roman" w:eastAsia="Calibri" w:hAnsi="Times New Roman" w:cs="Times New Roman"/>
          <w:sz w:val="24"/>
          <w:szCs w:val="24"/>
          <w:lang w:eastAsia="ru-RU"/>
        </w:rPr>
      </w:pPr>
    </w:p>
    <w:p w:rsidR="0030540A" w:rsidRPr="0030540A" w:rsidRDefault="0030540A" w:rsidP="0030540A">
      <w:pPr>
        <w:tabs>
          <w:tab w:val="left" w:pos="709"/>
          <w:tab w:val="center" w:pos="4677"/>
          <w:tab w:val="left" w:pos="6015"/>
          <w:tab w:val="right" w:pos="9355"/>
        </w:tabs>
        <w:suppressAutoHyphens/>
        <w:spacing w:after="0" w:line="100" w:lineRule="atLeast"/>
        <w:ind w:firstLine="567"/>
        <w:rPr>
          <w:rFonts w:ascii="Times New Roman" w:eastAsia="Calibri" w:hAnsi="Times New Roman" w:cs="Times New Roman"/>
          <w:sz w:val="24"/>
          <w:szCs w:val="24"/>
          <w:lang w:eastAsia="ru-RU"/>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4</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РАСПИСКА О ПОЛУЧЕНИИ ДОКУМЕНТОВ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Кому:</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(фамилия, имя, отчество заявителя/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представителя заявителя)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Исх. N ____ от "__" ___________ 20__ г.   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Я __________________________________________ получил "__" _________ 20__ г.</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(Ф.И.О. сотрудника, принявшего комплект                 (дата)</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документов)</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(полное и сокращенное наименование юридического лица,</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Ф.И.О. заявителя физического лица)</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заявление  о предоставлении в пользование водного объекта или его части  </w:t>
      </w:r>
      <w:proofErr w:type="gramStart"/>
      <w:r w:rsidRPr="0030540A">
        <w:rPr>
          <w:rFonts w:ascii="Times New Roman" w:eastAsia="Times New Roman" w:hAnsi="Times New Roman" w:cs="Times New Roman"/>
          <w:sz w:val="24"/>
          <w:szCs w:val="24"/>
        </w:rPr>
        <w:t>на</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основании</w:t>
      </w:r>
      <w:proofErr w:type="gramEnd"/>
      <w:r w:rsidRPr="0030540A">
        <w:rPr>
          <w:rFonts w:ascii="Times New Roman" w:eastAsia="Times New Roman" w:hAnsi="Times New Roman" w:cs="Times New Roman"/>
          <w:sz w:val="24"/>
          <w:szCs w:val="24"/>
        </w:rPr>
        <w:t xml:space="preserve">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 xml:space="preserve">(от "__" _______ 20__ г.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w:t>
      </w:r>
      <w:proofErr w:type="gramEnd"/>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N ___) и прилагаемые к нему документы согласно</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и входящий номер</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соответствующего заявления)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описи.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Приложение: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  Копия  заполненной  описи  документов и материалов, необходимых </w:t>
      </w:r>
      <w:proofErr w:type="gramStart"/>
      <w:r w:rsidRPr="0030540A">
        <w:rPr>
          <w:rFonts w:ascii="Times New Roman" w:eastAsia="Times New Roman" w:hAnsi="Times New Roman" w:cs="Times New Roman"/>
          <w:sz w:val="24"/>
          <w:szCs w:val="24"/>
        </w:rPr>
        <w:t>для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предоставления  водного  объекта  или  его  части  на  основании  решения 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предоставлении</w:t>
      </w:r>
      <w:proofErr w:type="gramEnd"/>
      <w:r w:rsidRPr="0030540A">
        <w:rPr>
          <w:rFonts w:ascii="Times New Roman" w:eastAsia="Times New Roman" w:hAnsi="Times New Roman" w:cs="Times New Roman"/>
          <w:sz w:val="24"/>
          <w:szCs w:val="24"/>
        </w:rPr>
        <w:t xml:space="preserve"> водного объекта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М.П.</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     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(лицо, ответственное за прием и регистрацию              (подпись)</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документов в уполномоченном органе)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Приложение 5 </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ОТКАЗ</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РАССМОТРЕНИИ ДОКУМЕНТОВ ДЛЯ ПРЕДОСТАВЛЕНИЯ</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ВОДНОГО ОБЪЕКТА НА ОСНОВАНИИ РЕШЕНИЯ</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 ПРЕДОСТАВЛЕНИИ ВОДНОГО ОБЪЕКТА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Исх. N _____                                  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(фамилия, имя, отчество заявителя/представителя заявителя)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Отказать  в  рассмотрении документов для предоставления водного объекта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или его части на  основании  решения о  предоставлении  водного  объекта  </w:t>
      </w:r>
      <w:proofErr w:type="gramStart"/>
      <w:r w:rsidRPr="0030540A">
        <w:rPr>
          <w:rFonts w:ascii="Times New Roman" w:eastAsia="Times New Roman" w:hAnsi="Times New Roman" w:cs="Times New Roman"/>
          <w:sz w:val="24"/>
          <w:szCs w:val="24"/>
        </w:rPr>
        <w:t>в</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пользование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 в связи с некомплектностью представленных документов,</w:t>
      </w:r>
      <w:r w:rsidRPr="0030540A">
        <w:rPr>
          <w:rFonts w:ascii="Times New Roman" w:eastAsia="Times New Roman" w:hAnsi="Times New Roman" w:cs="Times New Roman"/>
          <w:sz w:val="24"/>
          <w:szCs w:val="24"/>
          <w:lang w:eastAsia="ru-RU"/>
        </w:rPr>
        <w:t xml:space="preserve"> в нечитаемом виде или с недостоверными сведениями</w:t>
      </w: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М.П.</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 ____________ 20__ г.  _____________________________  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(лицо, ответственное за прием      (подпись)</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 регистрацию документов </w:t>
      </w:r>
      <w:proofErr w:type="gramStart"/>
      <w:r w:rsidRPr="0030540A">
        <w:rPr>
          <w:rFonts w:ascii="Times New Roman" w:eastAsia="Times New Roman" w:hAnsi="Times New Roman" w:cs="Times New Roman"/>
          <w:sz w:val="24"/>
          <w:szCs w:val="24"/>
        </w:rPr>
        <w:t>в</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уполномоченном</w:t>
      </w:r>
      <w:proofErr w:type="gramEnd"/>
      <w:r w:rsidRPr="0030540A">
        <w:rPr>
          <w:rFonts w:ascii="Times New Roman" w:eastAsia="Times New Roman" w:hAnsi="Times New Roman" w:cs="Times New Roman"/>
          <w:sz w:val="24"/>
          <w:szCs w:val="24"/>
        </w:rPr>
        <w:t xml:space="preserve"> органе)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6</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Образец</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МОТИВИРОВАННЫЙ ОТКАЗ</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ПРЕДОСТАВЛЕНИИ ВОДНОГО ОБЪЕКТА НА ОСНОВАНИИ</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Исх. N _____                             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(фамилия, имя, отчество заявителя/</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представителя заявителя)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Отказать  в  предоставлении  водного объекта или  его  части  на  основании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решения о предоставлении водного объекта в пользование </w:t>
      </w:r>
      <w:proofErr w:type="spellStart"/>
      <w:r w:rsidRPr="0030540A">
        <w:rPr>
          <w:rFonts w:ascii="Times New Roman" w:eastAsia="Times New Roman" w:hAnsi="Times New Roman" w:cs="Times New Roman"/>
          <w:sz w:val="24"/>
          <w:szCs w:val="24"/>
        </w:rPr>
        <w:t>вх</w:t>
      </w:r>
      <w:proofErr w:type="spellEnd"/>
      <w:r w:rsidRPr="0030540A">
        <w:rPr>
          <w:rFonts w:ascii="Times New Roman" w:eastAsia="Times New Roman" w:hAnsi="Times New Roman" w:cs="Times New Roman"/>
          <w:sz w:val="24"/>
          <w:szCs w:val="24"/>
        </w:rPr>
        <w:t>. N 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документы, указанные в </w:t>
      </w:r>
      <w:hyperlink r:id="rId25" w:history="1">
        <w:r w:rsidRPr="0030540A">
          <w:rPr>
            <w:rFonts w:ascii="Times New Roman" w:eastAsia="Times New Roman" w:hAnsi="Times New Roman" w:cs="Times New Roman"/>
            <w:sz w:val="24"/>
            <w:szCs w:val="24"/>
          </w:rPr>
          <w:t>пунктах 10</w:t>
        </w:r>
      </w:hyperlink>
      <w:r w:rsidRPr="0030540A">
        <w:rPr>
          <w:rFonts w:ascii="Times New Roman" w:eastAsia="Times New Roman" w:hAnsi="Times New Roman" w:cs="Times New Roman"/>
          <w:sz w:val="24"/>
          <w:szCs w:val="24"/>
        </w:rPr>
        <w:t xml:space="preserve">, </w:t>
      </w:r>
      <w:hyperlink r:id="rId26" w:history="1">
        <w:r w:rsidRPr="0030540A">
          <w:rPr>
            <w:rFonts w:ascii="Times New Roman" w:eastAsia="Times New Roman" w:hAnsi="Times New Roman" w:cs="Times New Roman"/>
            <w:sz w:val="24"/>
            <w:szCs w:val="24"/>
          </w:rPr>
          <w:t>11</w:t>
        </w:r>
      </w:hyperlink>
      <w:r w:rsidRPr="0030540A">
        <w:rPr>
          <w:rFonts w:ascii="Times New Roman" w:eastAsia="Times New Roman" w:hAnsi="Times New Roman" w:cs="Times New Roman"/>
          <w:sz w:val="24"/>
          <w:szCs w:val="24"/>
        </w:rPr>
        <w:t xml:space="preserve"> - </w:t>
      </w:r>
      <w:hyperlink r:id="rId27" w:history="1">
        <w:r w:rsidRPr="0030540A">
          <w:rPr>
            <w:rFonts w:ascii="Times New Roman" w:eastAsia="Times New Roman" w:hAnsi="Times New Roman" w:cs="Times New Roman"/>
            <w:sz w:val="24"/>
            <w:szCs w:val="24"/>
          </w:rPr>
          <w:t>14</w:t>
        </w:r>
      </w:hyperlink>
      <w:r w:rsidRPr="0030540A">
        <w:rPr>
          <w:rFonts w:ascii="Times New Roman" w:eastAsia="Times New Roman" w:hAnsi="Times New Roman" w:cs="Times New Roman"/>
          <w:sz w:val="24"/>
          <w:szCs w:val="24"/>
        </w:rPr>
        <w:t xml:space="preserve"> Правил подготовки и принятия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решения  о  предоставлении  водного  объекта  в  пользование,  </w:t>
      </w:r>
      <w:proofErr w:type="gramStart"/>
      <w:r w:rsidRPr="0030540A">
        <w:rPr>
          <w:rFonts w:ascii="Times New Roman" w:eastAsia="Times New Roman" w:hAnsi="Times New Roman" w:cs="Times New Roman"/>
          <w:sz w:val="24"/>
          <w:szCs w:val="24"/>
        </w:rPr>
        <w:t>утвержденных</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постановлением  Правительства  Российской Федерации от 30 декабря </w:t>
      </w:r>
      <w:smartTag w:uri="urn:schemas-microsoft-com:office:smarttags" w:element="metricconverter">
        <w:smartTagPr>
          <w:attr w:name="ProductID" w:val="2006 г"/>
        </w:smartTagPr>
        <w:r w:rsidRPr="0030540A">
          <w:rPr>
            <w:rFonts w:ascii="Times New Roman" w:eastAsia="Times New Roman" w:hAnsi="Times New Roman" w:cs="Times New Roman"/>
            <w:sz w:val="24"/>
            <w:szCs w:val="24"/>
          </w:rPr>
          <w:t>2006 г</w:t>
        </w:r>
      </w:smartTag>
      <w:r w:rsidRPr="0030540A">
        <w:rPr>
          <w:rFonts w:ascii="Times New Roman" w:eastAsia="Times New Roman" w:hAnsi="Times New Roman" w:cs="Times New Roman"/>
          <w:sz w:val="24"/>
          <w:szCs w:val="24"/>
        </w:rPr>
        <w:t>. N</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844  "О  порядке  подготовки  и  принятия  решения о предоставлении водного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объекта в пользование", </w:t>
      </w:r>
      <w:proofErr w:type="gramStart"/>
      <w:r w:rsidRPr="0030540A">
        <w:rPr>
          <w:rFonts w:ascii="Times New Roman" w:eastAsia="Times New Roman" w:hAnsi="Times New Roman" w:cs="Times New Roman"/>
          <w:sz w:val="24"/>
          <w:szCs w:val="24"/>
        </w:rPr>
        <w:t>представлены</w:t>
      </w:r>
      <w:proofErr w:type="gramEnd"/>
      <w:r w:rsidRPr="0030540A">
        <w:rPr>
          <w:rFonts w:ascii="Times New Roman" w:eastAsia="Times New Roman" w:hAnsi="Times New Roman" w:cs="Times New Roman"/>
          <w:sz w:val="24"/>
          <w:szCs w:val="24"/>
        </w:rPr>
        <w:t xml:space="preserve"> с нарушением требований, установленных</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настоящими Правилами;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получен   отказ   федеральных   органов   исполнительной   власти   (их</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территориальных  органов),  указанных  в  </w:t>
      </w:r>
      <w:hyperlink r:id="rId28" w:history="1">
        <w:r w:rsidRPr="0030540A">
          <w:rPr>
            <w:rFonts w:ascii="Times New Roman" w:eastAsia="Times New Roman" w:hAnsi="Times New Roman" w:cs="Times New Roman"/>
            <w:sz w:val="24"/>
            <w:szCs w:val="24"/>
          </w:rPr>
          <w:t>подпункте  "г"  пункта  20</w:t>
        </w:r>
      </w:hyperlink>
      <w:r w:rsidRPr="0030540A">
        <w:rPr>
          <w:rFonts w:ascii="Times New Roman" w:eastAsia="Times New Roman" w:hAnsi="Times New Roman" w:cs="Times New Roman"/>
          <w:sz w:val="24"/>
          <w:szCs w:val="24"/>
        </w:rPr>
        <w:t xml:space="preserve"> Правил</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подготовки   и   принятия   решения  о  предоставлении  водного  объекта  </w:t>
      </w:r>
      <w:proofErr w:type="gramStart"/>
      <w:r w:rsidRPr="0030540A">
        <w:rPr>
          <w:rFonts w:ascii="Times New Roman" w:eastAsia="Times New Roman" w:hAnsi="Times New Roman" w:cs="Times New Roman"/>
          <w:sz w:val="24"/>
          <w:szCs w:val="24"/>
        </w:rPr>
        <w:t>в</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пользование, </w:t>
      </w:r>
      <w:proofErr w:type="gramStart"/>
      <w:r w:rsidRPr="0030540A">
        <w:rPr>
          <w:rFonts w:ascii="Times New Roman" w:eastAsia="Times New Roman" w:hAnsi="Times New Roman" w:cs="Times New Roman"/>
          <w:sz w:val="24"/>
          <w:szCs w:val="24"/>
        </w:rPr>
        <w:t>утвержденных</w:t>
      </w:r>
      <w:proofErr w:type="gramEnd"/>
      <w:r w:rsidRPr="0030540A">
        <w:rPr>
          <w:rFonts w:ascii="Times New Roman" w:eastAsia="Times New Roman" w:hAnsi="Times New Roman" w:cs="Times New Roman"/>
          <w:sz w:val="24"/>
          <w:szCs w:val="24"/>
        </w:rPr>
        <w:t xml:space="preserve"> постановлением Правительства Российской Федерации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  30  декабря  2006  г.  N 844 "О порядке подготовки и принятия решения 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предоставлении</w:t>
      </w:r>
      <w:proofErr w:type="gramEnd"/>
      <w:r w:rsidRPr="0030540A">
        <w:rPr>
          <w:rFonts w:ascii="Times New Roman" w:eastAsia="Times New Roman" w:hAnsi="Times New Roman" w:cs="Times New Roman"/>
          <w:sz w:val="24"/>
          <w:szCs w:val="24"/>
        </w:rPr>
        <w:t xml:space="preserve">  водного  объекта  в  пользование",  в  согласовании условий</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водопользования;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право  пользования  частью  водного  объекта,  указанной  в  заявлении,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предоставлено  другому  лицу,  либо  водный  объект, указанный в заявлении,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предоставлен</w:t>
      </w:r>
      <w:proofErr w:type="gramEnd"/>
      <w:r w:rsidRPr="0030540A">
        <w:rPr>
          <w:rFonts w:ascii="Times New Roman" w:eastAsia="Times New Roman" w:hAnsi="Times New Roman" w:cs="Times New Roman"/>
          <w:sz w:val="24"/>
          <w:szCs w:val="24"/>
        </w:rPr>
        <w:t xml:space="preserve"> в обособленное водопользование;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использование   водного   объекта  в  заявленных  целях  запрещено  или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ограничено в соответствии с законодательством Российской Федерации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___________________________________________________________________________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(указывается мотивированный отказ в предоставлении водного объекта или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его части на основании решения о предоставлении водного объекта </w:t>
      </w:r>
      <w:proofErr w:type="gramStart"/>
      <w:r w:rsidRPr="0030540A">
        <w:rPr>
          <w:rFonts w:ascii="Times New Roman" w:eastAsia="Times New Roman" w:hAnsi="Times New Roman" w:cs="Times New Roman"/>
          <w:sz w:val="24"/>
          <w:szCs w:val="24"/>
        </w:rPr>
        <w:t>в</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пользование)</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М.П.</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"__" ___________ 20__ г. _______________________________  _________________</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(дата)                (Ф.И.О. руководителя            (подпись)</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уполномоченного органа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государственной власти субъекта</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Российской Федерации</w:t>
      </w: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Приложение  7</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к Административному регламенту</w:t>
      </w: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Образец</w:t>
      </w:r>
    </w:p>
    <w:p w:rsidR="0030540A" w:rsidRPr="0030540A" w:rsidRDefault="0030540A" w:rsidP="0030540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ТАБЛИЦА</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УЧЕТА РАССМОТРЕНИЯ ДОКУМЕНТОВ ПО ПРЕДОСТАВЛЕНИЮ </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НА ОСНОВАНИИ РЕШЕНИЯ О ПРЕДОСТАВЛЕНИИ ВОДНОГО ОБЪЕКТА</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ПОЛЬЗОВАНИЕ</w:t>
      </w: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Общая часть:</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963"/>
      </w:tblGrid>
      <w:tr w:rsidR="0030540A" w:rsidRPr="0030540A" w:rsidTr="00844335">
        <w:trPr>
          <w:trHeight w:val="226"/>
        </w:trPr>
        <w:tc>
          <w:tcPr>
            <w:tcW w:w="38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N</w:t>
            </w:r>
          </w:p>
        </w:tc>
        <w:tc>
          <w:tcPr>
            <w:tcW w:w="102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Входя-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щий</w:t>
            </w:r>
            <w:proofErr w:type="spell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Дата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приема</w:t>
            </w:r>
          </w:p>
        </w:tc>
        <w:tc>
          <w:tcPr>
            <w:tcW w:w="1280"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Общее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кол-во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Заяви-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тель</w:t>
            </w:r>
            <w:proofErr w:type="spellEnd"/>
            <w:r w:rsidRPr="0030540A">
              <w:rPr>
                <w:rFonts w:ascii="Times New Roman" w:eastAsia="Times New Roman" w:hAnsi="Times New Roman" w:cs="Times New Roman"/>
                <w:sz w:val="24"/>
                <w:szCs w:val="24"/>
              </w:rPr>
              <w:t xml:space="preserve">  </w:t>
            </w:r>
          </w:p>
        </w:tc>
        <w:tc>
          <w:tcPr>
            <w:tcW w:w="1280"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Цель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водо-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пользо</w:t>
            </w:r>
            <w:proofErr w:type="spell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вания</w:t>
            </w:r>
            <w:proofErr w:type="spellEnd"/>
            <w:r w:rsidRPr="0030540A">
              <w:rPr>
                <w:rFonts w:ascii="Times New Roman" w:eastAsia="Times New Roman" w:hAnsi="Times New Roman" w:cs="Times New Roman"/>
                <w:sz w:val="24"/>
                <w:szCs w:val="24"/>
              </w:rPr>
              <w:t xml:space="preserve">   </w:t>
            </w:r>
          </w:p>
        </w:tc>
        <w:tc>
          <w:tcPr>
            <w:tcW w:w="1408"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Отметка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 комп-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Отказ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рассмотре</w:t>
            </w:r>
            <w:proofErr w:type="spellEnd"/>
            <w:r w:rsidRPr="0030540A">
              <w:rPr>
                <w:rFonts w:ascii="Times New Roman" w:eastAsia="Times New Roman" w:hAnsi="Times New Roman" w:cs="Times New Roman"/>
                <w:sz w:val="24"/>
                <w:szCs w:val="24"/>
              </w:rPr>
              <w:t>-</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0540A">
              <w:rPr>
                <w:rFonts w:ascii="Times New Roman" w:eastAsia="Times New Roman" w:hAnsi="Times New Roman" w:cs="Times New Roman"/>
                <w:sz w:val="24"/>
                <w:szCs w:val="24"/>
              </w:rPr>
              <w:t>нии</w:t>
            </w:r>
            <w:proofErr w:type="spellEnd"/>
            <w:r w:rsidRPr="0030540A">
              <w:rPr>
                <w:rFonts w:ascii="Times New Roman" w:eastAsia="Times New Roman" w:hAnsi="Times New Roman" w:cs="Times New Roman"/>
                <w:sz w:val="24"/>
                <w:szCs w:val="24"/>
              </w:rPr>
              <w:t xml:space="preserve"> доку-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ментов    </w:t>
            </w:r>
          </w:p>
        </w:tc>
        <w:tc>
          <w:tcPr>
            <w:tcW w:w="963"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Принятое</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решение  </w:t>
            </w:r>
          </w:p>
        </w:tc>
      </w:tr>
      <w:tr w:rsidR="0030540A" w:rsidRPr="0030540A" w:rsidTr="00844335">
        <w:trPr>
          <w:trHeight w:val="226"/>
        </w:trPr>
        <w:tc>
          <w:tcPr>
            <w:tcW w:w="38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w:t>
            </w: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3   </w:t>
            </w:r>
          </w:p>
        </w:tc>
        <w:tc>
          <w:tcPr>
            <w:tcW w:w="128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w:t>
            </w: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w:t>
            </w:r>
          </w:p>
        </w:tc>
        <w:tc>
          <w:tcPr>
            <w:tcW w:w="128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w:t>
            </w:r>
          </w:p>
        </w:tc>
        <w:tc>
          <w:tcPr>
            <w:tcW w:w="140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7    </w:t>
            </w:r>
          </w:p>
        </w:tc>
        <w:tc>
          <w:tcPr>
            <w:tcW w:w="15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8     </w:t>
            </w:r>
          </w:p>
        </w:tc>
        <w:tc>
          <w:tcPr>
            <w:tcW w:w="963"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9     </w:t>
            </w:r>
          </w:p>
        </w:tc>
      </w:tr>
      <w:tr w:rsidR="0030540A" w:rsidRPr="0030540A" w:rsidTr="00844335">
        <w:trPr>
          <w:trHeight w:val="226"/>
        </w:trPr>
        <w:tc>
          <w:tcPr>
            <w:tcW w:w="38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0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963"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jc w:val="right"/>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Часть "Ответственные исполнители":</w:t>
      </w:r>
    </w:p>
    <w:p w:rsidR="0030540A" w:rsidRPr="0030540A" w:rsidRDefault="0030540A" w:rsidP="0030540A">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30540A" w:rsidRPr="0030540A" w:rsidTr="00844335">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Ответственные исполнители процедур предоставления водного объекта или его части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на основании решения о представлении водных объектов в пользование:                       </w:t>
            </w:r>
          </w:p>
        </w:tc>
      </w:tr>
      <w:tr w:rsidR="0030540A" w:rsidRPr="0030540A" w:rsidTr="00844335">
        <w:trPr>
          <w:trHeight w:val="199"/>
        </w:trPr>
        <w:tc>
          <w:tcPr>
            <w:tcW w:w="51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N </w:t>
            </w:r>
          </w:p>
        </w:tc>
        <w:tc>
          <w:tcPr>
            <w:tcW w:w="14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Составление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отказа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рассмотрении</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документов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номер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документа) </w:t>
            </w:r>
          </w:p>
        </w:tc>
        <w:tc>
          <w:tcPr>
            <w:tcW w:w="132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Разработка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проекта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номер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документа) </w:t>
            </w:r>
          </w:p>
        </w:tc>
        <w:tc>
          <w:tcPr>
            <w:tcW w:w="193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Направление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проекта условий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использования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водного объекта </w:t>
            </w:r>
            <w:proofErr w:type="gramStart"/>
            <w:r w:rsidRPr="0030540A">
              <w:rPr>
                <w:rFonts w:ascii="Times New Roman" w:eastAsia="Times New Roman" w:hAnsi="Times New Roman" w:cs="Times New Roman"/>
                <w:sz w:val="24"/>
                <w:szCs w:val="24"/>
              </w:rPr>
              <w:t>в</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заинтересованные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исполнительные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органы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государственной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власти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номер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документа)    </w:t>
            </w: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Составление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мотивированного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отказа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предоставлении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водного объекта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 пользование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номер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документа)   </w:t>
            </w: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Направление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государственную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регистрацию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государственный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водный реестр  </w:t>
            </w:r>
          </w:p>
        </w:tc>
        <w:tc>
          <w:tcPr>
            <w:tcW w:w="112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Отправка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заявителю</w:t>
            </w:r>
          </w:p>
        </w:tc>
      </w:tr>
      <w:tr w:rsidR="0030540A" w:rsidRPr="0030540A" w:rsidTr="00844335">
        <w:trPr>
          <w:trHeight w:val="199"/>
        </w:trPr>
        <w:tc>
          <w:tcPr>
            <w:tcW w:w="51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10 </w:t>
            </w:r>
          </w:p>
        </w:tc>
        <w:tc>
          <w:tcPr>
            <w:tcW w:w="14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11     </w:t>
            </w:r>
          </w:p>
        </w:tc>
        <w:tc>
          <w:tcPr>
            <w:tcW w:w="132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12     </w:t>
            </w:r>
          </w:p>
        </w:tc>
        <w:tc>
          <w:tcPr>
            <w:tcW w:w="193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13        </w:t>
            </w: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14       </w:t>
            </w: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15       </w:t>
            </w:r>
          </w:p>
        </w:tc>
        <w:tc>
          <w:tcPr>
            <w:tcW w:w="112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16    </w:t>
            </w:r>
          </w:p>
        </w:tc>
      </w:tr>
      <w:tr w:rsidR="0030540A" w:rsidRPr="0030540A" w:rsidTr="00844335">
        <w:trPr>
          <w:trHeight w:val="199"/>
        </w:trPr>
        <w:tc>
          <w:tcPr>
            <w:tcW w:w="51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2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3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2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r w:rsidR="0030540A" w:rsidRPr="0030540A" w:rsidTr="00844335">
        <w:trPr>
          <w:trHeight w:val="199"/>
        </w:trPr>
        <w:tc>
          <w:tcPr>
            <w:tcW w:w="51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2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3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3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2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Правила заполнения таблицы:</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Одна запись соответствует одному пакету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 Графа 1 "N" - указывается порядковый номер документа, начиная с 1.</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w:t>
      </w:r>
      <w:r w:rsidRPr="0030540A">
        <w:rPr>
          <w:rFonts w:ascii="Times New Roman" w:eastAsia="Times New Roman" w:hAnsi="Times New Roman" w:cs="Times New Roman"/>
          <w:sz w:val="24"/>
          <w:szCs w:val="24"/>
        </w:rPr>
        <w:lastRenderedPageBreak/>
        <w:t>его частью на основании решения о представлении водных объектов в пользование в печатном виде.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7. </w:t>
      </w:r>
      <w:proofErr w:type="gramStart"/>
      <w:r w:rsidRPr="0030540A">
        <w:rPr>
          <w:rFonts w:ascii="Times New Roman" w:eastAsia="Times New Roman" w:hAnsi="Times New Roman" w:cs="Times New Roman"/>
          <w:sz w:val="24"/>
          <w:szCs w:val="24"/>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9. Графа 9 "принятое решение" - "предоставить", либо "не предоставлять".</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10. Графа 10 "N" - дублируется номер из графы 1.</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15. Графа 15 "направление решения на </w:t>
      </w:r>
      <w:proofErr w:type="spellStart"/>
      <w:r w:rsidRPr="0030540A">
        <w:rPr>
          <w:rFonts w:ascii="Times New Roman" w:eastAsia="Times New Roman" w:hAnsi="Times New Roman" w:cs="Times New Roman"/>
          <w:sz w:val="24"/>
          <w:szCs w:val="24"/>
        </w:rPr>
        <w:t>госрегистрацию</w:t>
      </w:r>
      <w:proofErr w:type="spellEnd"/>
      <w:r w:rsidRPr="0030540A">
        <w:rPr>
          <w:rFonts w:ascii="Times New Roman" w:eastAsia="Times New Roman" w:hAnsi="Times New Roman" w:cs="Times New Roman"/>
          <w:sz w:val="24"/>
          <w:szCs w:val="24"/>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ТАБЛИЦА</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УЧЕТА РАССМОТРЕНИЯ ДОКУМЕНТОВ ПО ВЫДАЧЕ НОВОГО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Общая часть:</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033" w:type="dxa"/>
        <w:tblInd w:w="40"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1684"/>
        <w:gridCol w:w="2229"/>
      </w:tblGrid>
      <w:tr w:rsidR="0030540A" w:rsidRPr="0030540A" w:rsidTr="00844335">
        <w:trPr>
          <w:trHeight w:val="226"/>
        </w:trPr>
        <w:tc>
          <w:tcPr>
            <w:tcW w:w="512"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N </w:t>
            </w:r>
          </w:p>
        </w:tc>
        <w:tc>
          <w:tcPr>
            <w:tcW w:w="166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Входящий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Дата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приема</w:t>
            </w:r>
          </w:p>
        </w:tc>
        <w:tc>
          <w:tcPr>
            <w:tcW w:w="1920"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Общее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количество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листов    </w:t>
            </w:r>
          </w:p>
        </w:tc>
        <w:tc>
          <w:tcPr>
            <w:tcW w:w="168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Заявитель    </w:t>
            </w:r>
          </w:p>
        </w:tc>
        <w:tc>
          <w:tcPr>
            <w:tcW w:w="2229"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Основание выдачи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нового решения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предоставлении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пользование    </w:t>
            </w:r>
          </w:p>
        </w:tc>
      </w:tr>
      <w:tr w:rsidR="0030540A" w:rsidRPr="0030540A" w:rsidTr="00844335">
        <w:trPr>
          <w:trHeight w:val="226"/>
        </w:trPr>
        <w:tc>
          <w:tcPr>
            <w:tcW w:w="51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1 </w:t>
            </w:r>
          </w:p>
        </w:tc>
        <w:tc>
          <w:tcPr>
            <w:tcW w:w="166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3   </w:t>
            </w:r>
          </w:p>
        </w:tc>
        <w:tc>
          <w:tcPr>
            <w:tcW w:w="192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w:t>
            </w:r>
          </w:p>
        </w:tc>
        <w:tc>
          <w:tcPr>
            <w:tcW w:w="168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w:t>
            </w:r>
          </w:p>
        </w:tc>
        <w:tc>
          <w:tcPr>
            <w:tcW w:w="2229"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w:t>
            </w:r>
          </w:p>
        </w:tc>
      </w:tr>
      <w:tr w:rsidR="0030540A" w:rsidRPr="0030540A" w:rsidTr="00844335">
        <w:trPr>
          <w:trHeight w:val="226"/>
        </w:trPr>
        <w:tc>
          <w:tcPr>
            <w:tcW w:w="512"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6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92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8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29"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Часть "Ответственные исполнители":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30540A" w:rsidRPr="0030540A" w:rsidTr="00844335">
        <w:trPr>
          <w:trHeight w:val="226"/>
        </w:trPr>
        <w:tc>
          <w:tcPr>
            <w:tcW w:w="2176"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Разработка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проекта решения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номер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Направление решения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 на государственную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регистрацию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государственный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  Отправка решения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     заявителю      </w:t>
            </w:r>
          </w:p>
        </w:tc>
      </w:tr>
      <w:tr w:rsidR="0030540A" w:rsidRPr="0030540A" w:rsidTr="00844335">
        <w:trPr>
          <w:trHeight w:val="226"/>
        </w:trPr>
        <w:tc>
          <w:tcPr>
            <w:tcW w:w="21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lastRenderedPageBreak/>
              <w:t xml:space="preserve">       7       </w:t>
            </w: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8          </w:t>
            </w: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9          </w:t>
            </w:r>
          </w:p>
        </w:tc>
      </w:tr>
      <w:tr w:rsidR="0030540A" w:rsidRPr="0030540A" w:rsidTr="00844335">
        <w:trPr>
          <w:trHeight w:val="226"/>
        </w:trPr>
        <w:tc>
          <w:tcPr>
            <w:tcW w:w="21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r w:rsidR="0030540A" w:rsidRPr="0030540A" w:rsidTr="00844335">
        <w:trPr>
          <w:trHeight w:val="226"/>
        </w:trPr>
        <w:tc>
          <w:tcPr>
            <w:tcW w:w="21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1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Правила заполнения таблицы:</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Одна запись соответствует одному пакету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 Графа 1 "N" - указывается порядковый номер документа, начиная с 1.</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4. Графа 4 "общее количество листов" - указывается общее количество листов предоставленных документов в печатном виде.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ТАБЛИЦА</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УЧЕТА РАССМОТРЕНИЯ ДОКУМЕНТОВ ПО </w:t>
      </w:r>
      <w:proofErr w:type="gramStart"/>
      <w:r w:rsidRPr="0030540A">
        <w:rPr>
          <w:rFonts w:ascii="Times New Roman" w:eastAsia="Times New Roman" w:hAnsi="Times New Roman" w:cs="Times New Roman"/>
          <w:sz w:val="24"/>
          <w:szCs w:val="24"/>
        </w:rPr>
        <w:t>ДОСРОЧНОМУ</w:t>
      </w:r>
      <w:proofErr w:type="gramEnd"/>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ПРЕКРАЩЕНИЮ ПРАВА ПОЛЬЗОВАНИЯ ВОДНЫМ ОБЪЕКТОМ</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В СВЯЗИ С ОТКАЗОМ ВОДОПОЛЬЗОВАТЕЛЯ ОТ ДАЛЬНЕЙШЕГО</w:t>
      </w:r>
    </w:p>
    <w:p w:rsidR="0030540A" w:rsidRPr="0030540A" w:rsidRDefault="0030540A" w:rsidP="0030540A">
      <w:pPr>
        <w:autoSpaceDE w:val="0"/>
        <w:autoSpaceDN w:val="0"/>
        <w:adjustRightInd w:val="0"/>
        <w:spacing w:after="0" w:line="240" w:lineRule="auto"/>
        <w:jc w:val="center"/>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ИСПОЛЬЗОВАНИЯ ВОДНОГО ОБЪЕКТА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Общая часть:</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214" w:type="dxa"/>
        <w:tblInd w:w="40"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464"/>
        <w:gridCol w:w="1134"/>
        <w:gridCol w:w="3544"/>
      </w:tblGrid>
      <w:tr w:rsidR="0030540A" w:rsidRPr="0030540A" w:rsidTr="00844335">
        <w:trPr>
          <w:trHeight w:val="226"/>
        </w:trPr>
        <w:tc>
          <w:tcPr>
            <w:tcW w:w="640"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N </w:t>
            </w:r>
          </w:p>
        </w:tc>
        <w:tc>
          <w:tcPr>
            <w:tcW w:w="1408"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Входящий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Дата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приема</w:t>
            </w:r>
          </w:p>
        </w:tc>
        <w:tc>
          <w:tcPr>
            <w:tcW w:w="146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Общее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количество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листов   </w:t>
            </w:r>
          </w:p>
        </w:tc>
        <w:tc>
          <w:tcPr>
            <w:tcW w:w="113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Заявитель</w:t>
            </w:r>
          </w:p>
        </w:tc>
        <w:tc>
          <w:tcPr>
            <w:tcW w:w="3544"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Основание </w:t>
            </w:r>
            <w:proofErr w:type="gramStart"/>
            <w:r w:rsidRPr="0030540A">
              <w:rPr>
                <w:rFonts w:ascii="Times New Roman" w:eastAsia="Times New Roman" w:hAnsi="Times New Roman" w:cs="Times New Roman"/>
                <w:sz w:val="24"/>
                <w:szCs w:val="24"/>
              </w:rPr>
              <w:t>досрочного</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прекращения права пользования</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водным объектом в связи </w:t>
            </w:r>
            <w:proofErr w:type="gramStart"/>
            <w:r w:rsidRPr="0030540A">
              <w:rPr>
                <w:rFonts w:ascii="Times New Roman" w:eastAsia="Times New Roman" w:hAnsi="Times New Roman" w:cs="Times New Roman"/>
                <w:sz w:val="24"/>
                <w:szCs w:val="24"/>
              </w:rPr>
              <w:t>с</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отказом водопользователя </w:t>
            </w:r>
            <w:proofErr w:type="gramStart"/>
            <w:r w:rsidRPr="0030540A">
              <w:rPr>
                <w:rFonts w:ascii="Times New Roman" w:eastAsia="Times New Roman" w:hAnsi="Times New Roman" w:cs="Times New Roman"/>
                <w:sz w:val="24"/>
                <w:szCs w:val="24"/>
              </w:rPr>
              <w:t>от</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дальнейшего использования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водного объекта       </w:t>
            </w:r>
          </w:p>
        </w:tc>
      </w:tr>
      <w:tr w:rsidR="0030540A" w:rsidRPr="0030540A" w:rsidTr="00844335">
        <w:trPr>
          <w:trHeight w:val="226"/>
        </w:trPr>
        <w:tc>
          <w:tcPr>
            <w:tcW w:w="64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1 </w:t>
            </w:r>
          </w:p>
        </w:tc>
        <w:tc>
          <w:tcPr>
            <w:tcW w:w="140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2    </w:t>
            </w: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3   </w:t>
            </w:r>
          </w:p>
        </w:tc>
        <w:tc>
          <w:tcPr>
            <w:tcW w:w="146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4      </w:t>
            </w:r>
          </w:p>
        </w:tc>
        <w:tc>
          <w:tcPr>
            <w:tcW w:w="113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5    </w:t>
            </w:r>
          </w:p>
        </w:tc>
        <w:tc>
          <w:tcPr>
            <w:tcW w:w="354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6              </w:t>
            </w:r>
          </w:p>
        </w:tc>
      </w:tr>
      <w:tr w:rsidR="0030540A" w:rsidRPr="0030540A" w:rsidTr="00844335">
        <w:trPr>
          <w:trHeight w:val="226"/>
        </w:trPr>
        <w:tc>
          <w:tcPr>
            <w:tcW w:w="64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0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02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6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3544"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Часть "Ответственные исполнители":</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bl>
      <w:tblPr>
        <w:tblW w:w="9364" w:type="dxa"/>
        <w:tblInd w:w="40" w:type="dxa"/>
        <w:tblLayout w:type="fixed"/>
        <w:tblCellMar>
          <w:top w:w="75" w:type="dxa"/>
          <w:left w:w="40" w:type="dxa"/>
          <w:bottom w:w="75" w:type="dxa"/>
          <w:right w:w="40" w:type="dxa"/>
        </w:tblCellMar>
        <w:tblLook w:val="0000" w:firstRow="0" w:lastRow="0" w:firstColumn="0" w:lastColumn="0" w:noHBand="0" w:noVBand="0"/>
      </w:tblPr>
      <w:tblGrid>
        <w:gridCol w:w="3328"/>
        <w:gridCol w:w="3476"/>
        <w:gridCol w:w="2560"/>
      </w:tblGrid>
      <w:tr w:rsidR="0030540A" w:rsidRPr="0030540A" w:rsidTr="00844335">
        <w:trPr>
          <w:trHeight w:val="226"/>
        </w:trPr>
        <w:tc>
          <w:tcPr>
            <w:tcW w:w="3328"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Разработка проекта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решения о прекращении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действия решения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предоставлении </w:t>
            </w:r>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объекта в пользование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 xml:space="preserve">(дата и номер      </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документа)       </w:t>
            </w:r>
          </w:p>
        </w:tc>
        <w:tc>
          <w:tcPr>
            <w:tcW w:w="3476"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Направление решения о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0540A">
              <w:rPr>
                <w:rFonts w:ascii="Times New Roman" w:eastAsia="Times New Roman" w:hAnsi="Times New Roman" w:cs="Times New Roman"/>
                <w:sz w:val="24"/>
                <w:szCs w:val="24"/>
              </w:rPr>
              <w:t>прекращении</w:t>
            </w:r>
            <w:proofErr w:type="gramEnd"/>
            <w:r w:rsidRPr="0030540A">
              <w:rPr>
                <w:rFonts w:ascii="Times New Roman" w:eastAsia="Times New Roman" w:hAnsi="Times New Roman" w:cs="Times New Roman"/>
                <w:sz w:val="24"/>
                <w:szCs w:val="24"/>
              </w:rPr>
              <w:t xml:space="preserve"> действия решения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 предоставлении </w:t>
            </w:r>
            <w:proofErr w:type="gramStart"/>
            <w:r w:rsidRPr="0030540A">
              <w:rPr>
                <w:rFonts w:ascii="Times New Roman" w:eastAsia="Times New Roman" w:hAnsi="Times New Roman" w:cs="Times New Roman"/>
                <w:sz w:val="24"/>
                <w:szCs w:val="24"/>
              </w:rPr>
              <w:t>водного</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объекта в пользование </w:t>
            </w:r>
            <w:proofErr w:type="gramStart"/>
            <w:r w:rsidRPr="0030540A">
              <w:rPr>
                <w:rFonts w:ascii="Times New Roman" w:eastAsia="Times New Roman" w:hAnsi="Times New Roman" w:cs="Times New Roman"/>
                <w:sz w:val="24"/>
                <w:szCs w:val="24"/>
              </w:rPr>
              <w:t>на</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государственную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регистрацию в </w:t>
            </w:r>
            <w:proofErr w:type="gramStart"/>
            <w:r w:rsidRPr="0030540A">
              <w:rPr>
                <w:rFonts w:ascii="Times New Roman" w:eastAsia="Times New Roman" w:hAnsi="Times New Roman" w:cs="Times New Roman"/>
                <w:sz w:val="24"/>
                <w:szCs w:val="24"/>
              </w:rPr>
              <w:t>государственный</w:t>
            </w:r>
            <w:proofErr w:type="gramEnd"/>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Отправка решения 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прекращении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действия решения о</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w:t>
            </w:r>
            <w:proofErr w:type="gramStart"/>
            <w:r w:rsidRPr="0030540A">
              <w:rPr>
                <w:rFonts w:ascii="Times New Roman" w:eastAsia="Times New Roman" w:hAnsi="Times New Roman" w:cs="Times New Roman"/>
                <w:sz w:val="24"/>
                <w:szCs w:val="24"/>
              </w:rPr>
              <w:t>предоставлении</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водного объекта </w:t>
            </w:r>
            <w:proofErr w:type="gramStart"/>
            <w:r w:rsidRPr="0030540A">
              <w:rPr>
                <w:rFonts w:ascii="Times New Roman" w:eastAsia="Times New Roman" w:hAnsi="Times New Roman" w:cs="Times New Roman"/>
                <w:sz w:val="24"/>
                <w:szCs w:val="24"/>
              </w:rPr>
              <w:t>в</w:t>
            </w:r>
            <w:proofErr w:type="gramEnd"/>
            <w:r w:rsidRPr="0030540A">
              <w:rPr>
                <w:rFonts w:ascii="Times New Roman" w:eastAsia="Times New Roman" w:hAnsi="Times New Roman" w:cs="Times New Roman"/>
                <w:sz w:val="24"/>
                <w:szCs w:val="24"/>
              </w:rPr>
              <w:t xml:space="preserve">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пользование    </w:t>
            </w:r>
          </w:p>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заявителю     </w:t>
            </w:r>
          </w:p>
        </w:tc>
      </w:tr>
      <w:tr w:rsidR="0030540A" w:rsidRPr="0030540A" w:rsidTr="00844335">
        <w:trPr>
          <w:trHeight w:val="226"/>
        </w:trPr>
        <w:tc>
          <w:tcPr>
            <w:tcW w:w="33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7            </w:t>
            </w:r>
          </w:p>
        </w:tc>
        <w:tc>
          <w:tcPr>
            <w:tcW w:w="34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8              </w:t>
            </w:r>
          </w:p>
        </w:tc>
        <w:tc>
          <w:tcPr>
            <w:tcW w:w="256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 xml:space="preserve">        9         </w:t>
            </w:r>
          </w:p>
        </w:tc>
      </w:tr>
      <w:tr w:rsidR="0030540A" w:rsidRPr="0030540A" w:rsidTr="00844335">
        <w:trPr>
          <w:trHeight w:val="226"/>
        </w:trPr>
        <w:tc>
          <w:tcPr>
            <w:tcW w:w="33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34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6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r w:rsidR="0030540A" w:rsidRPr="0030540A" w:rsidTr="00844335">
        <w:trPr>
          <w:trHeight w:val="226"/>
        </w:trPr>
        <w:tc>
          <w:tcPr>
            <w:tcW w:w="3328"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3476"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60" w:type="dxa"/>
            <w:tcBorders>
              <w:left w:val="single" w:sz="8" w:space="0" w:color="auto"/>
              <w:bottom w:val="single" w:sz="8" w:space="0" w:color="auto"/>
              <w:right w:val="single" w:sz="8" w:space="0" w:color="auto"/>
            </w:tcBorders>
          </w:tcPr>
          <w:p w:rsidR="0030540A" w:rsidRPr="0030540A" w:rsidRDefault="0030540A" w:rsidP="0030540A">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30540A" w:rsidRPr="0030540A" w:rsidRDefault="0030540A" w:rsidP="0030540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Правила заполнения таблицы:</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Одна запись соответствует одному пакету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Заполнение граф учетной таблицы осуществляется последовательно по мере выполнения операции:</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1. Графа 1 "N" - указывается порядковый номер документа, начиная с 1.</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4. Графа 4 "общее количество листов" - указывается общее количество листов предоставленных документов в печатном виде.</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5. Графа 5 "заявитель" - указывается полное и сокращенное наименование юридического лица, Ф.И.О. заявителя частного лица.</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0540A" w:rsidRPr="0030540A" w:rsidRDefault="0030540A" w:rsidP="0030540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0540A">
        <w:rPr>
          <w:rFonts w:ascii="Times New Roman" w:eastAsia="Times New Roman" w:hAnsi="Times New Roman" w:cs="Times New Roman"/>
          <w:sz w:val="24"/>
          <w:szCs w:val="24"/>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30540A" w:rsidRPr="0030540A" w:rsidRDefault="0030540A" w:rsidP="0030540A"/>
    <w:p w:rsidR="001821DE" w:rsidRDefault="001821DE">
      <w:bookmarkStart w:id="3" w:name="_GoBack"/>
      <w:bookmarkEnd w:id="3"/>
    </w:p>
    <w:sectPr w:rsidR="001821DE" w:rsidSect="006972F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0A"/>
    <w:rsid w:val="001821DE"/>
    <w:rsid w:val="0030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5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40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30540A"/>
  </w:style>
  <w:style w:type="numbering" w:customStyle="1" w:styleId="110">
    <w:name w:val="Нет списка11"/>
    <w:next w:val="a2"/>
    <w:uiPriority w:val="99"/>
    <w:semiHidden/>
    <w:unhideWhenUsed/>
    <w:rsid w:val="0030540A"/>
  </w:style>
  <w:style w:type="character" w:styleId="a3">
    <w:name w:val="Strong"/>
    <w:qFormat/>
    <w:rsid w:val="0030540A"/>
    <w:rPr>
      <w:b/>
      <w:bCs/>
    </w:rPr>
  </w:style>
  <w:style w:type="paragraph" w:customStyle="1" w:styleId="ConsPlusNormal">
    <w:name w:val="ConsPlusNormal"/>
    <w:link w:val="ConsPlusNormal0"/>
    <w:uiPriority w:val="99"/>
    <w:rsid w:val="0030540A"/>
    <w:pPr>
      <w:widowControl w:val="0"/>
      <w:suppressAutoHyphens/>
      <w:autoSpaceDE w:val="0"/>
      <w:spacing w:after="0" w:line="240" w:lineRule="auto"/>
      <w:ind w:firstLine="720"/>
    </w:pPr>
    <w:rPr>
      <w:rFonts w:ascii="Arial" w:eastAsia="Calibri" w:hAnsi="Arial" w:cs="Arial"/>
      <w:lang w:eastAsia="ar-SA"/>
    </w:rPr>
  </w:style>
  <w:style w:type="paragraph" w:styleId="a4">
    <w:name w:val="header"/>
    <w:basedOn w:val="a"/>
    <w:link w:val="a5"/>
    <w:uiPriority w:val="99"/>
    <w:rsid w:val="0030540A"/>
    <w:pPr>
      <w:tabs>
        <w:tab w:val="center" w:pos="4677"/>
        <w:tab w:val="right" w:pos="9355"/>
      </w:tabs>
      <w:suppressAutoHyphens/>
      <w:spacing w:after="0" w:line="240" w:lineRule="auto"/>
    </w:pPr>
    <w:rPr>
      <w:rFonts w:ascii="Times New Roman" w:eastAsia="Calibri" w:hAnsi="Times New Roman" w:cs="Times New Roman"/>
      <w:sz w:val="20"/>
      <w:szCs w:val="20"/>
      <w:lang w:val="x-none" w:eastAsia="ar-SA"/>
    </w:rPr>
  </w:style>
  <w:style w:type="character" w:customStyle="1" w:styleId="a5">
    <w:name w:val="Верхний колонтитул Знак"/>
    <w:basedOn w:val="a0"/>
    <w:link w:val="a4"/>
    <w:uiPriority w:val="99"/>
    <w:rsid w:val="0030540A"/>
    <w:rPr>
      <w:rFonts w:ascii="Times New Roman" w:eastAsia="Calibri" w:hAnsi="Times New Roman" w:cs="Times New Roman"/>
      <w:sz w:val="20"/>
      <w:szCs w:val="20"/>
      <w:lang w:val="x-none" w:eastAsia="ar-SA"/>
    </w:rPr>
  </w:style>
  <w:style w:type="paragraph" w:customStyle="1" w:styleId="a6">
    <w:name w:val="Содержимое таблицы"/>
    <w:basedOn w:val="a"/>
    <w:uiPriority w:val="99"/>
    <w:rsid w:val="0030540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30540A"/>
    <w:pPr>
      <w:suppressAutoHyphens/>
      <w:spacing w:after="0" w:line="100" w:lineRule="atLeast"/>
    </w:pPr>
    <w:rPr>
      <w:rFonts w:ascii="Calibri" w:eastAsia="Calibri" w:hAnsi="Calibri" w:cs="Calibri"/>
      <w:kern w:val="1"/>
      <w:lang w:eastAsia="ar-SA"/>
    </w:rPr>
  </w:style>
  <w:style w:type="paragraph" w:customStyle="1" w:styleId="12">
    <w:name w:val="Абзац списка1"/>
    <w:uiPriority w:val="99"/>
    <w:rsid w:val="0030540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30540A"/>
    <w:pPr>
      <w:suppressAutoHyphens/>
      <w:spacing w:after="0" w:line="240" w:lineRule="auto"/>
    </w:pPr>
    <w:rPr>
      <w:rFonts w:ascii="Tahoma" w:eastAsia="Calibri" w:hAnsi="Tahoma" w:cs="Tahoma"/>
      <w:sz w:val="16"/>
      <w:szCs w:val="16"/>
      <w:lang w:val="x-none" w:eastAsia="ar-SA"/>
    </w:rPr>
  </w:style>
  <w:style w:type="character" w:customStyle="1" w:styleId="a8">
    <w:name w:val="Текст выноски Знак"/>
    <w:basedOn w:val="a0"/>
    <w:link w:val="a7"/>
    <w:uiPriority w:val="99"/>
    <w:semiHidden/>
    <w:rsid w:val="0030540A"/>
    <w:rPr>
      <w:rFonts w:ascii="Tahoma" w:eastAsia="Calibri" w:hAnsi="Tahoma" w:cs="Tahoma"/>
      <w:sz w:val="16"/>
      <w:szCs w:val="16"/>
      <w:lang w:val="x-none" w:eastAsia="ar-SA"/>
    </w:rPr>
  </w:style>
  <w:style w:type="paragraph" w:customStyle="1" w:styleId="2">
    <w:name w:val="Абзац списка2"/>
    <w:basedOn w:val="a"/>
    <w:uiPriority w:val="99"/>
    <w:qFormat/>
    <w:rsid w:val="0030540A"/>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9">
    <w:name w:val="Базовый"/>
    <w:uiPriority w:val="99"/>
    <w:rsid w:val="0030540A"/>
    <w:pPr>
      <w:tabs>
        <w:tab w:val="left" w:pos="709"/>
      </w:tabs>
      <w:suppressAutoHyphens/>
      <w:spacing w:line="276" w:lineRule="atLeast"/>
    </w:pPr>
    <w:rPr>
      <w:rFonts w:ascii="Calibri" w:eastAsia="Calibri" w:hAnsi="Calibri" w:cs="Calibri"/>
      <w:color w:val="00000A"/>
      <w:lang w:eastAsia="ru-RU"/>
    </w:rPr>
  </w:style>
  <w:style w:type="paragraph" w:styleId="aa">
    <w:name w:val="footer"/>
    <w:basedOn w:val="a"/>
    <w:link w:val="ab"/>
    <w:uiPriority w:val="99"/>
    <w:rsid w:val="0030540A"/>
    <w:pPr>
      <w:tabs>
        <w:tab w:val="center" w:pos="4677"/>
        <w:tab w:val="right" w:pos="9355"/>
      </w:tabs>
      <w:suppressAutoHyphens/>
      <w:spacing w:after="0" w:line="240" w:lineRule="auto"/>
    </w:pPr>
    <w:rPr>
      <w:rFonts w:ascii="Times New Roman" w:eastAsia="Calibri" w:hAnsi="Times New Roman" w:cs="Times New Roman"/>
      <w:sz w:val="24"/>
      <w:szCs w:val="24"/>
      <w:lang w:val="x-none" w:eastAsia="ar-SA"/>
    </w:rPr>
  </w:style>
  <w:style w:type="character" w:customStyle="1" w:styleId="ab">
    <w:name w:val="Нижний колонтитул Знак"/>
    <w:basedOn w:val="a0"/>
    <w:link w:val="aa"/>
    <w:uiPriority w:val="99"/>
    <w:rsid w:val="0030540A"/>
    <w:rPr>
      <w:rFonts w:ascii="Times New Roman" w:eastAsia="Calibri" w:hAnsi="Times New Roman" w:cs="Times New Roman"/>
      <w:sz w:val="24"/>
      <w:szCs w:val="24"/>
      <w:lang w:val="x-none" w:eastAsia="ar-SA"/>
    </w:rPr>
  </w:style>
  <w:style w:type="character" w:styleId="ac">
    <w:name w:val="page number"/>
    <w:basedOn w:val="a0"/>
    <w:uiPriority w:val="99"/>
    <w:rsid w:val="0030540A"/>
  </w:style>
  <w:style w:type="paragraph" w:styleId="ad">
    <w:name w:val="List"/>
    <w:basedOn w:val="a"/>
    <w:uiPriority w:val="99"/>
    <w:rsid w:val="0030540A"/>
    <w:pPr>
      <w:spacing w:after="0" w:line="240" w:lineRule="auto"/>
      <w:ind w:left="283" w:hanging="283"/>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30540A"/>
    <w:rPr>
      <w:rFonts w:ascii="Arial" w:eastAsia="Calibri" w:hAnsi="Arial" w:cs="Arial"/>
      <w:lang w:eastAsia="ar-SA"/>
    </w:rPr>
  </w:style>
  <w:style w:type="character" w:styleId="ae">
    <w:name w:val="Hyperlink"/>
    <w:uiPriority w:val="99"/>
    <w:rsid w:val="0030540A"/>
    <w:rPr>
      <w:color w:val="000080"/>
      <w:u w:val="single"/>
    </w:rPr>
  </w:style>
  <w:style w:type="paragraph" w:customStyle="1" w:styleId="af">
    <w:name w:val="Знак Знак"/>
    <w:basedOn w:val="a"/>
    <w:uiPriority w:val="99"/>
    <w:rsid w:val="0030540A"/>
    <w:pPr>
      <w:spacing w:after="160" w:line="240" w:lineRule="exact"/>
    </w:pPr>
    <w:rPr>
      <w:rFonts w:ascii="Verdana" w:eastAsia="Calibri" w:hAnsi="Verdana" w:cs="Verdana"/>
      <w:sz w:val="20"/>
      <w:szCs w:val="20"/>
      <w:lang w:val="en-US"/>
    </w:rPr>
  </w:style>
  <w:style w:type="paragraph" w:customStyle="1" w:styleId="5">
    <w:name w:val="Знак Знак5 Знак Знак"/>
    <w:basedOn w:val="a"/>
    <w:rsid w:val="0030540A"/>
    <w:pPr>
      <w:spacing w:before="100" w:beforeAutospacing="1" w:after="100" w:afterAutospacing="1" w:line="240" w:lineRule="auto"/>
    </w:pPr>
    <w:rPr>
      <w:rFonts w:ascii="Tahoma" w:eastAsia="Times New Roman" w:hAnsi="Tahoma" w:cs="Times New Roman"/>
      <w:sz w:val="24"/>
      <w:szCs w:val="24"/>
      <w:lang w:val="en-US"/>
    </w:rPr>
  </w:style>
  <w:style w:type="paragraph" w:styleId="af0">
    <w:name w:val="No Spacing"/>
    <w:uiPriority w:val="99"/>
    <w:qFormat/>
    <w:rsid w:val="0030540A"/>
    <w:pPr>
      <w:tabs>
        <w:tab w:val="left" w:pos="709"/>
      </w:tabs>
      <w:suppressAutoHyphens/>
      <w:spacing w:after="0" w:line="240" w:lineRule="auto"/>
    </w:pPr>
    <w:rPr>
      <w:rFonts w:ascii="Calibri" w:eastAsia="Arial" w:hAnsi="Calibri" w:cs="Calibri"/>
      <w:color w:val="00000A"/>
      <w:kern w:val="1"/>
      <w:lang w:eastAsia="ar-SA"/>
    </w:rPr>
  </w:style>
  <w:style w:type="paragraph" w:customStyle="1" w:styleId="p4">
    <w:name w:val="p4"/>
    <w:basedOn w:val="a"/>
    <w:uiPriority w:val="99"/>
    <w:rsid w:val="0030540A"/>
    <w:pPr>
      <w:spacing w:before="100" w:after="100" w:line="240" w:lineRule="auto"/>
    </w:pPr>
    <w:rPr>
      <w:rFonts w:ascii="Times New Roman" w:eastAsia="Times New Roman" w:hAnsi="Times New Roman" w:cs="Times New Roman"/>
      <w:sz w:val="24"/>
      <w:szCs w:val="24"/>
      <w:lang w:eastAsia="ar-SA"/>
    </w:rPr>
  </w:style>
  <w:style w:type="paragraph" w:styleId="af1">
    <w:name w:val="Normal (Web)"/>
    <w:basedOn w:val="a"/>
    <w:uiPriority w:val="99"/>
    <w:unhideWhenUsed/>
    <w:rsid w:val="0030540A"/>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rsid w:val="0030540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5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40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30540A"/>
  </w:style>
  <w:style w:type="numbering" w:customStyle="1" w:styleId="110">
    <w:name w:val="Нет списка11"/>
    <w:next w:val="a2"/>
    <w:uiPriority w:val="99"/>
    <w:semiHidden/>
    <w:unhideWhenUsed/>
    <w:rsid w:val="0030540A"/>
  </w:style>
  <w:style w:type="character" w:styleId="a3">
    <w:name w:val="Strong"/>
    <w:qFormat/>
    <w:rsid w:val="0030540A"/>
    <w:rPr>
      <w:b/>
      <w:bCs/>
    </w:rPr>
  </w:style>
  <w:style w:type="paragraph" w:customStyle="1" w:styleId="ConsPlusNormal">
    <w:name w:val="ConsPlusNormal"/>
    <w:link w:val="ConsPlusNormal0"/>
    <w:uiPriority w:val="99"/>
    <w:rsid w:val="0030540A"/>
    <w:pPr>
      <w:widowControl w:val="0"/>
      <w:suppressAutoHyphens/>
      <w:autoSpaceDE w:val="0"/>
      <w:spacing w:after="0" w:line="240" w:lineRule="auto"/>
      <w:ind w:firstLine="720"/>
    </w:pPr>
    <w:rPr>
      <w:rFonts w:ascii="Arial" w:eastAsia="Calibri" w:hAnsi="Arial" w:cs="Arial"/>
      <w:lang w:eastAsia="ar-SA"/>
    </w:rPr>
  </w:style>
  <w:style w:type="paragraph" w:styleId="a4">
    <w:name w:val="header"/>
    <w:basedOn w:val="a"/>
    <w:link w:val="a5"/>
    <w:uiPriority w:val="99"/>
    <w:rsid w:val="0030540A"/>
    <w:pPr>
      <w:tabs>
        <w:tab w:val="center" w:pos="4677"/>
        <w:tab w:val="right" w:pos="9355"/>
      </w:tabs>
      <w:suppressAutoHyphens/>
      <w:spacing w:after="0" w:line="240" w:lineRule="auto"/>
    </w:pPr>
    <w:rPr>
      <w:rFonts w:ascii="Times New Roman" w:eastAsia="Calibri" w:hAnsi="Times New Roman" w:cs="Times New Roman"/>
      <w:sz w:val="20"/>
      <w:szCs w:val="20"/>
      <w:lang w:val="x-none" w:eastAsia="ar-SA"/>
    </w:rPr>
  </w:style>
  <w:style w:type="character" w:customStyle="1" w:styleId="a5">
    <w:name w:val="Верхний колонтитул Знак"/>
    <w:basedOn w:val="a0"/>
    <w:link w:val="a4"/>
    <w:uiPriority w:val="99"/>
    <w:rsid w:val="0030540A"/>
    <w:rPr>
      <w:rFonts w:ascii="Times New Roman" w:eastAsia="Calibri" w:hAnsi="Times New Roman" w:cs="Times New Roman"/>
      <w:sz w:val="20"/>
      <w:szCs w:val="20"/>
      <w:lang w:val="x-none" w:eastAsia="ar-SA"/>
    </w:rPr>
  </w:style>
  <w:style w:type="paragraph" w:customStyle="1" w:styleId="a6">
    <w:name w:val="Содержимое таблицы"/>
    <w:basedOn w:val="a"/>
    <w:uiPriority w:val="99"/>
    <w:rsid w:val="0030540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oSpacing1">
    <w:name w:val="No Spacing1"/>
    <w:uiPriority w:val="99"/>
    <w:rsid w:val="0030540A"/>
    <w:pPr>
      <w:suppressAutoHyphens/>
      <w:spacing w:after="0" w:line="100" w:lineRule="atLeast"/>
    </w:pPr>
    <w:rPr>
      <w:rFonts w:ascii="Calibri" w:eastAsia="Calibri" w:hAnsi="Calibri" w:cs="Calibri"/>
      <w:kern w:val="1"/>
      <w:lang w:eastAsia="ar-SA"/>
    </w:rPr>
  </w:style>
  <w:style w:type="paragraph" w:customStyle="1" w:styleId="12">
    <w:name w:val="Абзац списка1"/>
    <w:uiPriority w:val="99"/>
    <w:rsid w:val="0030540A"/>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30540A"/>
    <w:pPr>
      <w:suppressAutoHyphens/>
      <w:spacing w:after="0" w:line="240" w:lineRule="auto"/>
    </w:pPr>
    <w:rPr>
      <w:rFonts w:ascii="Tahoma" w:eastAsia="Calibri" w:hAnsi="Tahoma" w:cs="Tahoma"/>
      <w:sz w:val="16"/>
      <w:szCs w:val="16"/>
      <w:lang w:val="x-none" w:eastAsia="ar-SA"/>
    </w:rPr>
  </w:style>
  <w:style w:type="character" w:customStyle="1" w:styleId="a8">
    <w:name w:val="Текст выноски Знак"/>
    <w:basedOn w:val="a0"/>
    <w:link w:val="a7"/>
    <w:uiPriority w:val="99"/>
    <w:semiHidden/>
    <w:rsid w:val="0030540A"/>
    <w:rPr>
      <w:rFonts w:ascii="Tahoma" w:eastAsia="Calibri" w:hAnsi="Tahoma" w:cs="Tahoma"/>
      <w:sz w:val="16"/>
      <w:szCs w:val="16"/>
      <w:lang w:val="x-none" w:eastAsia="ar-SA"/>
    </w:rPr>
  </w:style>
  <w:style w:type="paragraph" w:customStyle="1" w:styleId="2">
    <w:name w:val="Абзац списка2"/>
    <w:basedOn w:val="a"/>
    <w:uiPriority w:val="99"/>
    <w:qFormat/>
    <w:rsid w:val="0030540A"/>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9">
    <w:name w:val="Базовый"/>
    <w:uiPriority w:val="99"/>
    <w:rsid w:val="0030540A"/>
    <w:pPr>
      <w:tabs>
        <w:tab w:val="left" w:pos="709"/>
      </w:tabs>
      <w:suppressAutoHyphens/>
      <w:spacing w:line="276" w:lineRule="atLeast"/>
    </w:pPr>
    <w:rPr>
      <w:rFonts w:ascii="Calibri" w:eastAsia="Calibri" w:hAnsi="Calibri" w:cs="Calibri"/>
      <w:color w:val="00000A"/>
      <w:lang w:eastAsia="ru-RU"/>
    </w:rPr>
  </w:style>
  <w:style w:type="paragraph" w:styleId="aa">
    <w:name w:val="footer"/>
    <w:basedOn w:val="a"/>
    <w:link w:val="ab"/>
    <w:uiPriority w:val="99"/>
    <w:rsid w:val="0030540A"/>
    <w:pPr>
      <w:tabs>
        <w:tab w:val="center" w:pos="4677"/>
        <w:tab w:val="right" w:pos="9355"/>
      </w:tabs>
      <w:suppressAutoHyphens/>
      <w:spacing w:after="0" w:line="240" w:lineRule="auto"/>
    </w:pPr>
    <w:rPr>
      <w:rFonts w:ascii="Times New Roman" w:eastAsia="Calibri" w:hAnsi="Times New Roman" w:cs="Times New Roman"/>
      <w:sz w:val="24"/>
      <w:szCs w:val="24"/>
      <w:lang w:val="x-none" w:eastAsia="ar-SA"/>
    </w:rPr>
  </w:style>
  <w:style w:type="character" w:customStyle="1" w:styleId="ab">
    <w:name w:val="Нижний колонтитул Знак"/>
    <w:basedOn w:val="a0"/>
    <w:link w:val="aa"/>
    <w:uiPriority w:val="99"/>
    <w:rsid w:val="0030540A"/>
    <w:rPr>
      <w:rFonts w:ascii="Times New Roman" w:eastAsia="Calibri" w:hAnsi="Times New Roman" w:cs="Times New Roman"/>
      <w:sz w:val="24"/>
      <w:szCs w:val="24"/>
      <w:lang w:val="x-none" w:eastAsia="ar-SA"/>
    </w:rPr>
  </w:style>
  <w:style w:type="character" w:styleId="ac">
    <w:name w:val="page number"/>
    <w:basedOn w:val="a0"/>
    <w:uiPriority w:val="99"/>
    <w:rsid w:val="0030540A"/>
  </w:style>
  <w:style w:type="paragraph" w:styleId="ad">
    <w:name w:val="List"/>
    <w:basedOn w:val="a"/>
    <w:uiPriority w:val="99"/>
    <w:rsid w:val="0030540A"/>
    <w:pPr>
      <w:spacing w:after="0" w:line="240" w:lineRule="auto"/>
      <w:ind w:left="283" w:hanging="283"/>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30540A"/>
    <w:rPr>
      <w:rFonts w:ascii="Arial" w:eastAsia="Calibri" w:hAnsi="Arial" w:cs="Arial"/>
      <w:lang w:eastAsia="ar-SA"/>
    </w:rPr>
  </w:style>
  <w:style w:type="character" w:styleId="ae">
    <w:name w:val="Hyperlink"/>
    <w:uiPriority w:val="99"/>
    <w:rsid w:val="0030540A"/>
    <w:rPr>
      <w:color w:val="000080"/>
      <w:u w:val="single"/>
    </w:rPr>
  </w:style>
  <w:style w:type="paragraph" w:customStyle="1" w:styleId="af">
    <w:name w:val="Знак Знак"/>
    <w:basedOn w:val="a"/>
    <w:uiPriority w:val="99"/>
    <w:rsid w:val="0030540A"/>
    <w:pPr>
      <w:spacing w:after="160" w:line="240" w:lineRule="exact"/>
    </w:pPr>
    <w:rPr>
      <w:rFonts w:ascii="Verdana" w:eastAsia="Calibri" w:hAnsi="Verdana" w:cs="Verdana"/>
      <w:sz w:val="20"/>
      <w:szCs w:val="20"/>
      <w:lang w:val="en-US"/>
    </w:rPr>
  </w:style>
  <w:style w:type="paragraph" w:customStyle="1" w:styleId="5">
    <w:name w:val="Знак Знак5 Знак Знак"/>
    <w:basedOn w:val="a"/>
    <w:rsid w:val="0030540A"/>
    <w:pPr>
      <w:spacing w:before="100" w:beforeAutospacing="1" w:after="100" w:afterAutospacing="1" w:line="240" w:lineRule="auto"/>
    </w:pPr>
    <w:rPr>
      <w:rFonts w:ascii="Tahoma" w:eastAsia="Times New Roman" w:hAnsi="Tahoma" w:cs="Times New Roman"/>
      <w:sz w:val="24"/>
      <w:szCs w:val="24"/>
      <w:lang w:val="en-US"/>
    </w:rPr>
  </w:style>
  <w:style w:type="paragraph" w:styleId="af0">
    <w:name w:val="No Spacing"/>
    <w:uiPriority w:val="99"/>
    <w:qFormat/>
    <w:rsid w:val="0030540A"/>
    <w:pPr>
      <w:tabs>
        <w:tab w:val="left" w:pos="709"/>
      </w:tabs>
      <w:suppressAutoHyphens/>
      <w:spacing w:after="0" w:line="240" w:lineRule="auto"/>
    </w:pPr>
    <w:rPr>
      <w:rFonts w:ascii="Calibri" w:eastAsia="Arial" w:hAnsi="Calibri" w:cs="Calibri"/>
      <w:color w:val="00000A"/>
      <w:kern w:val="1"/>
      <w:lang w:eastAsia="ar-SA"/>
    </w:rPr>
  </w:style>
  <w:style w:type="paragraph" w:customStyle="1" w:styleId="p4">
    <w:name w:val="p4"/>
    <w:basedOn w:val="a"/>
    <w:uiPriority w:val="99"/>
    <w:rsid w:val="0030540A"/>
    <w:pPr>
      <w:spacing w:before="100" w:after="100" w:line="240" w:lineRule="auto"/>
    </w:pPr>
    <w:rPr>
      <w:rFonts w:ascii="Times New Roman" w:eastAsia="Times New Roman" w:hAnsi="Times New Roman" w:cs="Times New Roman"/>
      <w:sz w:val="24"/>
      <w:szCs w:val="24"/>
      <w:lang w:eastAsia="ar-SA"/>
    </w:rPr>
  </w:style>
  <w:style w:type="paragraph" w:styleId="af1">
    <w:name w:val="Normal (Web)"/>
    <w:basedOn w:val="a"/>
    <w:uiPriority w:val="99"/>
    <w:unhideWhenUsed/>
    <w:rsid w:val="0030540A"/>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rsid w:val="0030540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DDF0342F1A3E0D2FEA5FFE5189BBABFEE961C9F34CCDE839D4EE7438C87EB08D431DAD0Fu5u1N" TargetMode="External"/><Relationship Id="rId13" Type="http://schemas.openxmlformats.org/officeDocument/2006/relationships/hyperlink" Target="consultantplus://offline/ref=84FBA7298B4BDE38CE2AE4D77A1F168103DB90D716FED5B89C0730A4E2DBA5B2B9078ADF04BC8FE9JFT1K" TargetMode="External"/><Relationship Id="rId18" Type="http://schemas.openxmlformats.org/officeDocument/2006/relationships/hyperlink" Target="consultantplus://offline/ref=5A077D2550B069AB53560B2A1D8C786EA2583128BC6A3F87DE31C48980F1ED4DED180CBF72280A69u1k3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93121B66C3F87DE31C48980F1ED4DED180CBF72280F69u1k5G" TargetMode="External"/><Relationship Id="rId7" Type="http://schemas.openxmlformats.org/officeDocument/2006/relationships/hyperlink" Target="consultantplus://offline/ref=DFDDF0342F1A3E0D2FEA5FFE5189BBABFEE961C9F34CCDE839D4EE7438C87EB08D431DAD00u5u0N" TargetMode="Externa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73321BD6B3F87DE31C48980uFk1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B302BB7613F87DE31C48980F1ED4DED180CBF72280A69u1k3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FDDF0342F1A3E0D2FEA5FFE5189BBABFEE961C9F34CCDE839D4EE7438C87EB08D431DAD02u5uCN" TargetMode="External"/><Relationship Id="rId11" Type="http://schemas.openxmlformats.org/officeDocument/2006/relationships/hyperlink" Target="http://gosuslugi.ru"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7342DBD6C3F87DE31C48980F1ED4DED180CBF72280A69u1k7G" TargetMode="External"/><Relationship Id="rId23" Type="http://schemas.openxmlformats.org/officeDocument/2006/relationships/hyperlink" Target="../../AppData/Local/Temp/Rar$DIa0.818/&#1054;&#1048;&#1042;%20%20&#1080;&#1079;&#1084;&#1077;&#1085;&#1077;&#1080;&#1103;%20&#1074;%20&#1088;&#1077;&#1075;&#1083;&#1072;&#1084;&#1077;&#1085;&#1090;%20479-&#1060;&#1047;.doc"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mailto:mfc@rkursk.ru" TargetMode="External"/><Relationship Id="rId19" Type="http://schemas.openxmlformats.org/officeDocument/2006/relationships/hyperlink" Target="consultantplus://offline/ref=5A077D2550B069AB53560B2A1D8C786EA2593121B66C3F87DE31C48980F1ED4DED180CBF72280F69u1kBG"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20528</Words>
  <Characters>117010</Characters>
  <Application>Microsoft Office Word</Application>
  <DocSecurity>0</DocSecurity>
  <Lines>975</Lines>
  <Paragraphs>274</Paragraphs>
  <ScaleCrop>false</ScaleCrop>
  <Company/>
  <LinksUpToDate>false</LinksUpToDate>
  <CharactersWithSpaces>137264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1</cp:revision>
  <dcterms:created xsi:type="dcterms:W3CDTF">2018-09-06T13:53:00Z</dcterms:created>
  <dcterms:modified xsi:type="dcterms:W3CDTF">2018-09-06T13:57:00Z</dcterms:modified>
</cp:coreProperties>
</file>