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FE" w:rsidRPr="00A96E4C" w:rsidRDefault="003E0FFE" w:rsidP="003E0FFE">
      <w:pPr>
        <w:widowControl w:val="0"/>
        <w:spacing w:after="0" w:line="364" w:lineRule="exact"/>
        <w:ind w:left="20"/>
        <w:jc w:val="center"/>
        <w:outlineLvl w:val="0"/>
        <w:rPr>
          <w:rFonts w:ascii="Arial" w:eastAsia="Arial Unicode MS" w:hAnsi="Arial" w:cs="Arial"/>
          <w:b/>
          <w:bCs/>
          <w:sz w:val="28"/>
          <w:szCs w:val="28"/>
          <w:lang w:eastAsia="ru-RU"/>
        </w:rPr>
      </w:pPr>
    </w:p>
    <w:p w:rsidR="003E0FFE" w:rsidRPr="00A96E4C" w:rsidRDefault="003E0FFE" w:rsidP="003E0FFE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A96E4C"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                                    </w:t>
      </w:r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>РОССИЙСКАЯ  ФЕДЕРАЦИЯ</w:t>
      </w:r>
    </w:p>
    <w:p w:rsidR="003E0FFE" w:rsidRPr="00A96E4C" w:rsidRDefault="003E0FFE" w:rsidP="003E0F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АДМИНИСТРАЦИЯ   ПОСЕЛКА </w:t>
      </w:r>
      <w:proofErr w:type="gramStart"/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>ТЕТКИНО</w:t>
      </w:r>
      <w:proofErr w:type="gramEnd"/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</w:p>
    <w:p w:rsidR="003E0FFE" w:rsidRPr="00A96E4C" w:rsidRDefault="003E0FFE" w:rsidP="003E0F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A96E4C">
        <w:rPr>
          <w:rFonts w:ascii="Arial" w:eastAsia="Times New Roman" w:hAnsi="Arial" w:cs="Arial"/>
          <w:b/>
          <w:sz w:val="28"/>
          <w:szCs w:val="24"/>
          <w:lang w:eastAsia="ru-RU"/>
        </w:rPr>
        <w:t>ГЛУШКОВСКОГО РАЙОНА  КУРСКОЙ  ОБЛАСТИ</w:t>
      </w:r>
    </w:p>
    <w:p w:rsidR="003E0FFE" w:rsidRPr="00A96E4C" w:rsidRDefault="003E0FFE" w:rsidP="003E0FFE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3E0FFE" w:rsidRPr="00A96E4C" w:rsidRDefault="003E0FFE" w:rsidP="003E0F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3E0FFE" w:rsidRPr="00A96E4C" w:rsidRDefault="003E0FFE" w:rsidP="003E0FFE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0"/>
          <w:lang w:eastAsia="ru-RU"/>
        </w:rPr>
      </w:pPr>
      <w:proofErr w:type="gramStart"/>
      <w:r w:rsidRPr="00A96E4C">
        <w:rPr>
          <w:rFonts w:ascii="Arial" w:eastAsia="Calibri" w:hAnsi="Arial" w:cs="Arial"/>
          <w:b/>
          <w:sz w:val="28"/>
          <w:szCs w:val="20"/>
          <w:lang w:eastAsia="ru-RU"/>
        </w:rPr>
        <w:t>П</w:t>
      </w:r>
      <w:proofErr w:type="gramEnd"/>
      <w:r w:rsidRPr="00A96E4C">
        <w:rPr>
          <w:rFonts w:ascii="Arial" w:eastAsia="Calibri" w:hAnsi="Arial" w:cs="Arial"/>
          <w:b/>
          <w:sz w:val="28"/>
          <w:szCs w:val="20"/>
          <w:lang w:eastAsia="ru-RU"/>
        </w:rPr>
        <w:t xml:space="preserve">  О  С  Т  А  Н  О  В  Л  Е  Н  И  Е</w:t>
      </w:r>
    </w:p>
    <w:p w:rsidR="003E0FFE" w:rsidRPr="00A96E4C" w:rsidRDefault="003E0FFE" w:rsidP="003E0F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0FFE" w:rsidRPr="00A96E4C" w:rsidRDefault="003E0FFE" w:rsidP="003E0F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0FFE" w:rsidRPr="00A96E4C" w:rsidRDefault="000713AD" w:rsidP="003E0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   30 </w:t>
      </w:r>
      <w:r w:rsidR="003E0FFE" w:rsidRPr="00A96E4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января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2019 г.   № 13</w:t>
      </w:r>
    </w:p>
    <w:p w:rsidR="003E0FFE" w:rsidRDefault="003E0FFE" w:rsidP="000713A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A96E4C">
        <w:rPr>
          <w:rFonts w:ascii="Arial" w:eastAsia="Times New Roman" w:hAnsi="Arial" w:cs="Arial"/>
          <w:sz w:val="24"/>
          <w:szCs w:val="24"/>
          <w:lang w:eastAsia="ru-RU"/>
        </w:rPr>
        <w:t>пос. Теткино</w:t>
      </w:r>
    </w:p>
    <w:p w:rsidR="000713AD" w:rsidRPr="000713AD" w:rsidRDefault="000713AD" w:rsidP="000713AD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</w:tblGrid>
      <w:tr w:rsidR="003E0FFE" w:rsidRPr="003E0FFE" w:rsidTr="003E0FFE">
        <w:trPr>
          <w:tblCellSpacing w:w="0" w:type="dxa"/>
        </w:trPr>
        <w:tc>
          <w:tcPr>
            <w:tcW w:w="75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713AD" w:rsidRPr="000713AD" w:rsidRDefault="003E0FFE" w:rsidP="000713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постановлени</w:t>
            </w:r>
            <w:r w:rsidR="000713A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е Администрации поселка Теткино </w:t>
            </w: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Глушковского</w:t>
            </w:r>
            <w:r w:rsidR="000713A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от 29.01.2018 года №</w:t>
            </w:r>
            <w:r w:rsidRPr="003E0F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«</w:t>
            </w:r>
            <w:r w:rsidR="000713AD" w:rsidRPr="00A96E4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 создании общественной комиссии по реализации приоритетного проекта «Формирование современной городской среды поселка  Теткино  Глушковского района Курской области на 2018-2022 годы» </w:t>
            </w:r>
          </w:p>
          <w:p w:rsidR="003E0FFE" w:rsidRPr="003E0FFE" w:rsidRDefault="003E0FFE" w:rsidP="003E0F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FFE" w:rsidRPr="003E0FFE" w:rsidRDefault="003E0FFE" w:rsidP="003E0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0FFE" w:rsidRDefault="003E0FFE" w:rsidP="003E0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</w:t>
      </w:r>
      <w:r w:rsidR="00071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 Теткино</w:t>
      </w:r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области,</w:t>
      </w:r>
      <w:r w:rsidR="00071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поселка   Теткино</w:t>
      </w:r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</w:t>
      </w:r>
      <w:r w:rsidR="00071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Курской области  ПОСТАНОВЛЯЕТ</w:t>
      </w:r>
      <w:r w:rsidRPr="003E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0713AD" w:rsidRPr="003E0FFE" w:rsidRDefault="000713AD" w:rsidP="003E0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0FFE" w:rsidRDefault="003E0FFE" w:rsidP="003E0FFE">
      <w:pPr>
        <w:widowControl w:val="0"/>
        <w:spacing w:after="269" w:line="240" w:lineRule="auto"/>
        <w:ind w:left="284" w:right="682" w:firstLine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 Приложение №1</w:t>
      </w:r>
      <w:r w:rsidRPr="003E0FFE">
        <w:rPr>
          <w:rFonts w:ascii="Arial" w:hAnsi="Arial" w:cs="Arial"/>
          <w:color w:val="000000"/>
          <w:sz w:val="24"/>
          <w:szCs w:val="24"/>
        </w:rPr>
        <w:t>  «</w:t>
      </w:r>
      <w:r w:rsidRPr="00A96E4C">
        <w:rPr>
          <w:rFonts w:ascii="Arial" w:eastAsia="Arial Unicode MS" w:hAnsi="Arial" w:cs="Arial"/>
          <w:sz w:val="24"/>
          <w:szCs w:val="24"/>
          <w:lang w:eastAsia="ru-RU"/>
        </w:rPr>
        <w:t>Состав общественной комиссии по реализации приоритетного проекта «Формирование современной городской среды поселка</w:t>
      </w:r>
      <w:r w:rsidRPr="00F94E54">
        <w:rPr>
          <w:rFonts w:ascii="Arial" w:eastAsia="Arial Unicode MS" w:hAnsi="Arial" w:cs="Arial"/>
          <w:sz w:val="24"/>
          <w:szCs w:val="24"/>
          <w:lang w:eastAsia="ru-RU"/>
        </w:rPr>
        <w:t xml:space="preserve"> Теткино</w:t>
      </w:r>
      <w:r w:rsidRPr="00A96E4C">
        <w:rPr>
          <w:rFonts w:ascii="Arial" w:eastAsia="Arial Unicode MS" w:hAnsi="Arial" w:cs="Arial"/>
          <w:sz w:val="24"/>
          <w:szCs w:val="24"/>
          <w:lang w:eastAsia="ru-RU"/>
        </w:rPr>
        <w:t xml:space="preserve"> Глушковского района Курской области на 2018-2022 годы»</w:t>
      </w:r>
      <w:r>
        <w:rPr>
          <w:rFonts w:ascii="Arial" w:hAnsi="Arial" w:cs="Arial"/>
          <w:color w:val="000000"/>
          <w:sz w:val="24"/>
          <w:szCs w:val="24"/>
        </w:rPr>
        <w:t xml:space="preserve">  </w:t>
      </w:r>
      <w:r w:rsidRPr="003E0FFE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 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731"/>
        <w:gridCol w:w="3682"/>
      </w:tblGrid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Бершов Сергей Анатольевич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Глава поселка  </w:t>
            </w:r>
            <w:proofErr w:type="gramStart"/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         Курской области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Градинар Галина Ильинична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поселка </w:t>
            </w:r>
            <w:proofErr w:type="gramStart"/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Краснюкова Александра Григорьевна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эксперт 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администрации поселка </w:t>
            </w:r>
            <w:proofErr w:type="gramStart"/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Хрущев Геннадий Георгиевич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Глушковского района по строительству и ЖКХ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Петраков Андрей 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Григорьевич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Собрания депутатов поселка </w:t>
            </w:r>
            <w:proofErr w:type="gramStart"/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lastRenderedPageBreak/>
              <w:t>Глушковского района Курской области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Погребной Виктор Витальевич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Директор ООО "Теткинское МУП ЖКХ"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Лагутинская Екатерина Сергеевна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Директор Дворца культура  поселка </w:t>
            </w:r>
            <w:proofErr w:type="gramStart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Дудкина Оксана Анатольевна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Депутат Собрания депутатов поселка </w:t>
            </w:r>
            <w:proofErr w:type="gramStart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Призенко Ольга Ивановна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Депутат Собрания депутатов поселка </w:t>
            </w:r>
            <w:proofErr w:type="gramStart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3E0FFE" w:rsidRPr="003E0FFE" w:rsidTr="00E6447B">
        <w:tc>
          <w:tcPr>
            <w:tcW w:w="2889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jc w:val="righ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Потапова Олеся Викторовна</w:t>
            </w:r>
          </w:p>
        </w:tc>
        <w:tc>
          <w:tcPr>
            <w:tcW w:w="4176" w:type="dxa"/>
          </w:tcPr>
          <w:p w:rsidR="003E0FFE" w:rsidRPr="003E0FFE" w:rsidRDefault="003E0FFE" w:rsidP="00E6447B">
            <w:pPr>
              <w:widowControl w:val="0"/>
              <w:spacing w:after="269" w:line="240" w:lineRule="auto"/>
              <w:ind w:right="682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эксперт </w:t>
            </w:r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поселка </w:t>
            </w:r>
            <w:proofErr w:type="gramStart"/>
            <w:r w:rsidRPr="003E0FF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Теткино</w:t>
            </w:r>
            <w:proofErr w:type="gramEnd"/>
            <w:r w:rsidRPr="003E0FF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Глушковского района</w:t>
            </w:r>
          </w:p>
        </w:tc>
      </w:tr>
    </w:tbl>
    <w:p w:rsidR="003E0FFE" w:rsidRPr="003E0FFE" w:rsidRDefault="003E0FFE" w:rsidP="003E0FFE">
      <w:pPr>
        <w:widowControl w:val="0"/>
        <w:spacing w:after="269" w:line="240" w:lineRule="auto"/>
        <w:ind w:right="682"/>
        <w:rPr>
          <w:rFonts w:ascii="Arial" w:eastAsia="Arial Unicode MS" w:hAnsi="Arial" w:cs="Arial"/>
          <w:sz w:val="24"/>
          <w:szCs w:val="24"/>
          <w:lang w:eastAsia="ru-RU"/>
        </w:rPr>
      </w:pP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2</w:t>
      </w:r>
      <w:r w:rsidRPr="003E0FFE">
        <w:rPr>
          <w:rFonts w:ascii="Arial" w:hAnsi="Arial" w:cs="Arial"/>
          <w:color w:val="000000"/>
        </w:rPr>
        <w:t xml:space="preserve">. </w:t>
      </w:r>
      <w:proofErr w:type="gramStart"/>
      <w:r w:rsidRPr="003E0FFE">
        <w:rPr>
          <w:rFonts w:ascii="Arial" w:hAnsi="Arial" w:cs="Arial"/>
          <w:color w:val="000000"/>
        </w:rPr>
        <w:t>Разместить</w:t>
      </w:r>
      <w:proofErr w:type="gramEnd"/>
      <w:r w:rsidRPr="003E0FFE">
        <w:rPr>
          <w:rFonts w:ascii="Arial" w:hAnsi="Arial" w:cs="Arial"/>
          <w:color w:val="000000"/>
        </w:rPr>
        <w:t xml:space="preserve"> данное постановление на официальном сайт</w:t>
      </w:r>
      <w:r w:rsidR="00767116">
        <w:rPr>
          <w:rFonts w:ascii="Arial" w:hAnsi="Arial" w:cs="Arial"/>
          <w:color w:val="000000"/>
        </w:rPr>
        <w:t xml:space="preserve">е Администрации поселка  Теткино </w:t>
      </w:r>
      <w:r w:rsidRPr="003E0FFE">
        <w:rPr>
          <w:rFonts w:ascii="Arial" w:hAnsi="Arial" w:cs="Arial"/>
          <w:color w:val="000000"/>
        </w:rPr>
        <w:t xml:space="preserve"> Глушковского района Курской области в сети «Интернет».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3</w:t>
      </w:r>
      <w:r w:rsidRPr="003E0FFE">
        <w:rPr>
          <w:rFonts w:ascii="Arial" w:hAnsi="Arial" w:cs="Arial"/>
          <w:color w:val="000000"/>
        </w:rPr>
        <w:t xml:space="preserve">. </w:t>
      </w:r>
      <w:proofErr w:type="gramStart"/>
      <w:r w:rsidRPr="003E0FFE">
        <w:rPr>
          <w:rFonts w:ascii="Arial" w:hAnsi="Arial" w:cs="Arial"/>
          <w:color w:val="000000"/>
        </w:rPr>
        <w:t>Контроль за</w:t>
      </w:r>
      <w:proofErr w:type="gramEnd"/>
      <w:r w:rsidRPr="003E0FFE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3E0FFE">
        <w:rPr>
          <w:rFonts w:ascii="Arial" w:hAnsi="Arial" w:cs="Arial"/>
          <w:color w:val="000000"/>
        </w:rPr>
        <w:t>. Постановление вступает в силу с момента его обнародования.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3E0FFE" w:rsidRPr="003E0FFE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0FFE">
        <w:rPr>
          <w:rFonts w:ascii="Arial" w:hAnsi="Arial" w:cs="Arial"/>
          <w:color w:val="000000"/>
        </w:rPr>
        <w:t> </w:t>
      </w:r>
    </w:p>
    <w:p w:rsidR="00767116" w:rsidRDefault="003E0FFE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поселка  </w:t>
      </w:r>
      <w:proofErr w:type="gramStart"/>
      <w:r>
        <w:rPr>
          <w:rFonts w:ascii="Arial" w:hAnsi="Arial" w:cs="Arial"/>
          <w:color w:val="000000"/>
        </w:rPr>
        <w:t>Теткино</w:t>
      </w:r>
      <w:proofErr w:type="gramEnd"/>
    </w:p>
    <w:p w:rsidR="003E0FFE" w:rsidRPr="003E0FFE" w:rsidRDefault="00767116" w:rsidP="003E0F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Глушковского района -</w:t>
      </w:r>
      <w:r w:rsidR="003E0FFE" w:rsidRPr="003E0FFE">
        <w:rPr>
          <w:rFonts w:ascii="Arial" w:hAnsi="Arial" w:cs="Arial"/>
          <w:color w:val="000000"/>
        </w:rPr>
        <w:t>                          </w:t>
      </w:r>
      <w:r w:rsidR="003E0FFE">
        <w:rPr>
          <w:rFonts w:ascii="Arial" w:hAnsi="Arial" w:cs="Arial"/>
          <w:color w:val="000000"/>
        </w:rPr>
        <w:t>                    С.А. Бершов</w:t>
      </w:r>
    </w:p>
    <w:p w:rsidR="003E0FFE" w:rsidRDefault="003E0FFE"/>
    <w:sectPr w:rsidR="003E0FFE" w:rsidSect="00767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FE"/>
    <w:rsid w:val="000713AD"/>
    <w:rsid w:val="00377347"/>
    <w:rsid w:val="003E0FFE"/>
    <w:rsid w:val="007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</cp:revision>
  <cp:lastPrinted>2019-02-07T13:47:00Z</cp:lastPrinted>
  <dcterms:created xsi:type="dcterms:W3CDTF">2019-02-07T13:25:00Z</dcterms:created>
  <dcterms:modified xsi:type="dcterms:W3CDTF">2019-02-07T13:49:00Z</dcterms:modified>
</cp:coreProperties>
</file>