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1" w:rsidRPr="00836661" w:rsidRDefault="00836661" w:rsidP="00836661">
      <w:pPr>
        <w:jc w:val="center"/>
        <w:outlineLvl w:val="0"/>
        <w:rPr>
          <w:rFonts w:ascii="Arial" w:hAnsi="Arial" w:cs="Arial"/>
          <w:b/>
          <w:sz w:val="32"/>
        </w:rPr>
      </w:pPr>
      <w:r w:rsidRPr="00836661">
        <w:rPr>
          <w:rFonts w:ascii="Arial" w:hAnsi="Arial" w:cs="Arial"/>
          <w:b/>
          <w:sz w:val="32"/>
        </w:rPr>
        <w:t>Глушковский район  Курская область</w:t>
      </w:r>
    </w:p>
    <w:p w:rsidR="00836661" w:rsidRPr="00836661" w:rsidRDefault="00836661" w:rsidP="00836661">
      <w:pPr>
        <w:jc w:val="center"/>
        <w:outlineLvl w:val="0"/>
        <w:rPr>
          <w:rFonts w:ascii="Arial" w:hAnsi="Arial" w:cs="Arial"/>
          <w:b/>
          <w:sz w:val="40"/>
        </w:rPr>
      </w:pPr>
      <w:r w:rsidRPr="00836661">
        <w:rPr>
          <w:rFonts w:ascii="Arial" w:hAnsi="Arial" w:cs="Arial"/>
          <w:b/>
          <w:sz w:val="40"/>
        </w:rPr>
        <w:t xml:space="preserve">АДМИНИСТРАЦИЯ ПОСЕЛКА </w:t>
      </w:r>
      <w:proofErr w:type="gramStart"/>
      <w:r w:rsidRPr="00836661">
        <w:rPr>
          <w:rFonts w:ascii="Arial" w:hAnsi="Arial" w:cs="Arial"/>
          <w:b/>
          <w:sz w:val="40"/>
        </w:rPr>
        <w:t>ТЕТКИНО</w:t>
      </w:r>
      <w:proofErr w:type="gramEnd"/>
    </w:p>
    <w:p w:rsidR="00836661" w:rsidRPr="00836661" w:rsidRDefault="00836661" w:rsidP="00836661">
      <w:pPr>
        <w:jc w:val="center"/>
        <w:rPr>
          <w:rFonts w:ascii="Arial" w:hAnsi="Arial" w:cs="Arial"/>
          <w:b/>
          <w:sz w:val="28"/>
          <w:szCs w:val="28"/>
        </w:rPr>
      </w:pPr>
    </w:p>
    <w:p w:rsidR="00836661" w:rsidRPr="00836661" w:rsidRDefault="00836661" w:rsidP="00836661">
      <w:pPr>
        <w:jc w:val="center"/>
        <w:rPr>
          <w:rFonts w:ascii="Arial" w:hAnsi="Arial" w:cs="Arial"/>
          <w:b/>
          <w:sz w:val="32"/>
          <w:szCs w:val="32"/>
        </w:rPr>
      </w:pPr>
      <w:r w:rsidRPr="00836661">
        <w:rPr>
          <w:rFonts w:ascii="Arial" w:hAnsi="Arial" w:cs="Arial"/>
          <w:b/>
          <w:sz w:val="32"/>
          <w:szCs w:val="32"/>
        </w:rPr>
        <w:t>ПОСТАНОВЛЕНИЕ</w:t>
      </w:r>
    </w:p>
    <w:p w:rsidR="00836661" w:rsidRPr="00836661" w:rsidRDefault="00836661" w:rsidP="00836661">
      <w:pPr>
        <w:jc w:val="center"/>
        <w:rPr>
          <w:rFonts w:ascii="Arial" w:hAnsi="Arial" w:cs="Arial"/>
        </w:rPr>
      </w:pPr>
    </w:p>
    <w:p w:rsidR="00836661" w:rsidRPr="00836661" w:rsidRDefault="00836661" w:rsidP="00836661">
      <w:pPr>
        <w:jc w:val="both"/>
        <w:rPr>
          <w:rFonts w:ascii="Arial" w:hAnsi="Arial" w:cs="Arial"/>
          <w:sz w:val="28"/>
          <w:szCs w:val="28"/>
          <w:u w:val="single"/>
        </w:rPr>
      </w:pPr>
      <w:r w:rsidRPr="00836661">
        <w:rPr>
          <w:rFonts w:ascii="Arial" w:hAnsi="Arial" w:cs="Arial"/>
          <w:sz w:val="28"/>
          <w:szCs w:val="28"/>
          <w:u w:val="single"/>
        </w:rPr>
        <w:t xml:space="preserve">от   01 сентября </w:t>
      </w:r>
      <w:smartTag w:uri="urn:schemas-microsoft-com:office:smarttags" w:element="metricconverter">
        <w:smartTagPr>
          <w:attr w:name="ProductID" w:val="2014 г"/>
        </w:smartTagPr>
        <w:r w:rsidRPr="00836661">
          <w:rPr>
            <w:rFonts w:ascii="Arial" w:hAnsi="Arial" w:cs="Arial"/>
            <w:sz w:val="28"/>
            <w:szCs w:val="28"/>
            <w:u w:val="single"/>
          </w:rPr>
          <w:t>2014 г</w:t>
        </w:r>
      </w:smartTag>
      <w:r w:rsidRPr="00836661">
        <w:rPr>
          <w:rFonts w:ascii="Arial" w:hAnsi="Arial" w:cs="Arial"/>
          <w:sz w:val="28"/>
          <w:szCs w:val="28"/>
          <w:u w:val="single"/>
        </w:rPr>
        <w:t xml:space="preserve">.   №  49   </w:t>
      </w:r>
    </w:p>
    <w:p w:rsidR="00836661" w:rsidRPr="00836661" w:rsidRDefault="00836661" w:rsidP="00836661">
      <w:pPr>
        <w:jc w:val="both"/>
        <w:rPr>
          <w:rFonts w:ascii="Arial" w:hAnsi="Arial" w:cs="Arial"/>
          <w:sz w:val="28"/>
          <w:szCs w:val="28"/>
        </w:rPr>
      </w:pPr>
      <w:r w:rsidRPr="00836661">
        <w:rPr>
          <w:rFonts w:ascii="Arial" w:hAnsi="Arial" w:cs="Arial"/>
          <w:sz w:val="28"/>
          <w:szCs w:val="28"/>
        </w:rPr>
        <w:t xml:space="preserve">     п. Теткино</w:t>
      </w:r>
    </w:p>
    <w:p w:rsidR="00836661" w:rsidRPr="00836661" w:rsidRDefault="00836661" w:rsidP="00836661">
      <w:pPr>
        <w:jc w:val="both"/>
        <w:rPr>
          <w:rFonts w:ascii="Arial" w:hAnsi="Arial" w:cs="Arial"/>
          <w:sz w:val="28"/>
          <w:szCs w:val="28"/>
        </w:rPr>
      </w:pPr>
    </w:p>
    <w:p w:rsidR="00836661" w:rsidRPr="00836661" w:rsidRDefault="00836661" w:rsidP="00836661">
      <w:pPr>
        <w:tabs>
          <w:tab w:val="left" w:pos="7710"/>
        </w:tabs>
        <w:ind w:right="-2"/>
        <w:contextualSpacing/>
        <w:rPr>
          <w:rFonts w:ascii="Arial" w:hAnsi="Arial" w:cs="Arial"/>
          <w:b/>
        </w:rPr>
      </w:pPr>
      <w:r w:rsidRPr="00836661">
        <w:rPr>
          <w:rFonts w:ascii="Arial" w:hAnsi="Arial" w:cs="Arial"/>
          <w:b/>
        </w:rPr>
        <w:t xml:space="preserve">                                                                </w:t>
      </w:r>
    </w:p>
    <w:tbl>
      <w:tblPr>
        <w:tblW w:w="9322" w:type="dxa"/>
        <w:tblLook w:val="00A0"/>
      </w:tblPr>
      <w:tblGrid>
        <w:gridCol w:w="9322"/>
      </w:tblGrid>
      <w:tr w:rsidR="00836661" w:rsidRPr="00836661" w:rsidTr="00303F36">
        <w:trPr>
          <w:trHeight w:val="1602"/>
        </w:trPr>
        <w:tc>
          <w:tcPr>
            <w:tcW w:w="9322" w:type="dxa"/>
          </w:tcPr>
          <w:p w:rsidR="00836661" w:rsidRPr="00836661" w:rsidRDefault="00836661" w:rsidP="00303F36">
            <w:pPr>
              <w:jc w:val="center"/>
              <w:rPr>
                <w:rFonts w:ascii="Arial" w:hAnsi="Arial" w:cs="Arial"/>
                <w:bCs/>
                <w:iCs/>
              </w:rPr>
            </w:pPr>
          </w:p>
          <w:p w:rsidR="00836661" w:rsidRPr="00836661" w:rsidRDefault="00836661" w:rsidP="00303F36">
            <w:pPr>
              <w:jc w:val="center"/>
              <w:rPr>
                <w:rFonts w:ascii="Arial" w:hAnsi="Arial" w:cs="Arial"/>
                <w:bCs/>
                <w:iCs/>
              </w:rPr>
            </w:pPr>
          </w:p>
          <w:p w:rsidR="00836661" w:rsidRPr="00836661" w:rsidRDefault="00836661" w:rsidP="00303F36">
            <w:pPr>
              <w:rPr>
                <w:rFonts w:ascii="Arial" w:hAnsi="Arial" w:cs="Arial"/>
                <w:bCs/>
                <w:iCs/>
              </w:rPr>
            </w:pPr>
            <w:r w:rsidRPr="00836661">
              <w:rPr>
                <w:rFonts w:ascii="Arial" w:hAnsi="Arial" w:cs="Arial"/>
                <w:bCs/>
                <w:iCs/>
              </w:rPr>
              <w:t>О внесении изменений в Постановление</w:t>
            </w:r>
          </w:p>
          <w:p w:rsidR="00836661" w:rsidRPr="00836661" w:rsidRDefault="00836661" w:rsidP="00303F36">
            <w:pPr>
              <w:rPr>
                <w:rFonts w:ascii="Arial" w:hAnsi="Arial" w:cs="Arial"/>
                <w:bCs/>
                <w:iCs/>
              </w:rPr>
            </w:pPr>
            <w:r w:rsidRPr="00836661">
              <w:rPr>
                <w:rFonts w:ascii="Arial" w:hAnsi="Arial" w:cs="Arial"/>
                <w:bCs/>
                <w:iCs/>
              </w:rPr>
              <w:t xml:space="preserve"> Администрации  поселка </w:t>
            </w:r>
            <w:proofErr w:type="gramStart"/>
            <w:r w:rsidRPr="00836661">
              <w:rPr>
                <w:rFonts w:ascii="Arial" w:hAnsi="Arial" w:cs="Arial"/>
                <w:bCs/>
                <w:iCs/>
              </w:rPr>
              <w:t>Теткино</w:t>
            </w:r>
            <w:proofErr w:type="gramEnd"/>
            <w:r w:rsidRPr="00836661">
              <w:rPr>
                <w:rFonts w:ascii="Arial" w:hAnsi="Arial" w:cs="Arial"/>
                <w:bCs/>
                <w:iCs/>
              </w:rPr>
              <w:t xml:space="preserve">   Глушковского</w:t>
            </w:r>
          </w:p>
          <w:p w:rsidR="00836661" w:rsidRPr="00836661" w:rsidRDefault="00836661" w:rsidP="00303F36">
            <w:pPr>
              <w:rPr>
                <w:rFonts w:ascii="Arial" w:hAnsi="Arial" w:cs="Arial"/>
                <w:bCs/>
                <w:iCs/>
              </w:rPr>
            </w:pPr>
            <w:r w:rsidRPr="00836661">
              <w:rPr>
                <w:rFonts w:ascii="Arial" w:hAnsi="Arial" w:cs="Arial"/>
                <w:bCs/>
                <w:iCs/>
              </w:rPr>
              <w:t xml:space="preserve"> района Курской области № 29 от 24.08.2012 г.</w:t>
            </w:r>
          </w:p>
          <w:p w:rsidR="00836661" w:rsidRPr="00836661" w:rsidRDefault="00836661" w:rsidP="00303F36">
            <w:pPr>
              <w:rPr>
                <w:rFonts w:ascii="Arial" w:hAnsi="Arial" w:cs="Arial"/>
                <w:bCs/>
                <w:iCs/>
              </w:rPr>
            </w:pPr>
            <w:r w:rsidRPr="00836661">
              <w:rPr>
                <w:rFonts w:ascii="Arial" w:hAnsi="Arial" w:cs="Arial"/>
                <w:bCs/>
                <w:iCs/>
              </w:rPr>
              <w:t xml:space="preserve"> «Об утверждении административного регламента</w:t>
            </w:r>
          </w:p>
          <w:p w:rsidR="00836661" w:rsidRPr="00836661" w:rsidRDefault="00836661" w:rsidP="00303F36">
            <w:pPr>
              <w:rPr>
                <w:rFonts w:ascii="Arial" w:hAnsi="Arial" w:cs="Arial"/>
                <w:bCs/>
                <w:iCs/>
              </w:rPr>
            </w:pPr>
            <w:r w:rsidRPr="00836661">
              <w:rPr>
                <w:rFonts w:ascii="Arial" w:hAnsi="Arial" w:cs="Arial"/>
                <w:bCs/>
                <w:iCs/>
              </w:rPr>
              <w:t xml:space="preserve"> по предоставлению муниципальной услуги «Прием</w:t>
            </w:r>
          </w:p>
          <w:p w:rsidR="00836661" w:rsidRPr="00836661" w:rsidRDefault="00836661" w:rsidP="00303F36">
            <w:pPr>
              <w:rPr>
                <w:rFonts w:ascii="Arial" w:hAnsi="Arial" w:cs="Arial"/>
                <w:bCs/>
                <w:iCs/>
              </w:rPr>
            </w:pPr>
            <w:r w:rsidRPr="00836661">
              <w:rPr>
                <w:rFonts w:ascii="Arial" w:hAnsi="Arial" w:cs="Arial"/>
                <w:bCs/>
                <w:iCs/>
              </w:rPr>
              <w:t xml:space="preserve"> заявлений, документов и  выдача разрешений о переводе или</w:t>
            </w:r>
          </w:p>
          <w:p w:rsidR="00836661" w:rsidRPr="00836661" w:rsidRDefault="00836661" w:rsidP="00303F36">
            <w:pPr>
              <w:rPr>
                <w:rFonts w:ascii="Arial" w:hAnsi="Arial" w:cs="Arial"/>
                <w:bCs/>
                <w:iCs/>
              </w:rPr>
            </w:pPr>
            <w:r w:rsidRPr="00836661">
              <w:rPr>
                <w:rFonts w:ascii="Arial" w:hAnsi="Arial" w:cs="Arial"/>
                <w:bCs/>
                <w:iCs/>
              </w:rPr>
              <w:t xml:space="preserve"> об отказе в переводе жилого (нежилого) помещения </w:t>
            </w:r>
          </w:p>
          <w:p w:rsidR="00836661" w:rsidRPr="00836661" w:rsidRDefault="00836661" w:rsidP="00303F36">
            <w:pPr>
              <w:rPr>
                <w:rFonts w:ascii="Arial" w:hAnsi="Arial" w:cs="Arial"/>
                <w:bCs/>
                <w:iCs/>
              </w:rPr>
            </w:pPr>
            <w:r w:rsidRPr="00836661">
              <w:rPr>
                <w:rFonts w:ascii="Arial" w:hAnsi="Arial" w:cs="Arial"/>
                <w:bCs/>
                <w:iCs/>
              </w:rPr>
              <w:t>в нежилое  (жилое)»</w:t>
            </w:r>
          </w:p>
          <w:p w:rsidR="00836661" w:rsidRPr="00836661" w:rsidRDefault="00836661" w:rsidP="00303F36">
            <w:pPr>
              <w:rPr>
                <w:rFonts w:ascii="Arial" w:hAnsi="Arial" w:cs="Arial"/>
                <w:bCs/>
                <w:iCs/>
              </w:rPr>
            </w:pPr>
          </w:p>
        </w:tc>
      </w:tr>
    </w:tbl>
    <w:p w:rsidR="00836661" w:rsidRPr="00836661" w:rsidRDefault="00836661" w:rsidP="00836661">
      <w:pPr>
        <w:ind w:firstLine="709"/>
        <w:jc w:val="both"/>
        <w:rPr>
          <w:rFonts w:ascii="Arial" w:hAnsi="Arial" w:cs="Arial"/>
        </w:rPr>
      </w:pPr>
      <w:proofErr w:type="gramStart"/>
      <w:r w:rsidRPr="00836661">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 07 июня  2012 года № 16 «О разработке и утверждении административных</w:t>
      </w:r>
      <w:proofErr w:type="gramEnd"/>
      <w:r w:rsidRPr="00836661">
        <w:rPr>
          <w:rFonts w:ascii="Arial" w:hAnsi="Arial" w:cs="Arial"/>
        </w:rPr>
        <w:t xml:space="preserve"> регламентов исполнения муниципальных функций и административных регламентов предоставления муниципальных услуг», Администрация </w:t>
      </w:r>
      <w:r w:rsidRPr="00836661">
        <w:rPr>
          <w:rFonts w:ascii="Arial" w:hAnsi="Arial" w:cs="Arial"/>
          <w:bCs/>
          <w:iCs/>
        </w:rPr>
        <w:t xml:space="preserve">поселка </w:t>
      </w:r>
      <w:proofErr w:type="gramStart"/>
      <w:r w:rsidRPr="00836661">
        <w:rPr>
          <w:rFonts w:ascii="Arial" w:hAnsi="Arial" w:cs="Arial"/>
          <w:bCs/>
          <w:iCs/>
        </w:rPr>
        <w:t>Теткино</w:t>
      </w:r>
      <w:proofErr w:type="gramEnd"/>
      <w:r w:rsidRPr="00836661">
        <w:rPr>
          <w:rFonts w:ascii="Arial" w:hAnsi="Arial" w:cs="Arial"/>
          <w:bCs/>
          <w:iCs/>
        </w:rPr>
        <w:t xml:space="preserve">   </w:t>
      </w:r>
      <w:r w:rsidRPr="00836661">
        <w:rPr>
          <w:rFonts w:ascii="Arial" w:hAnsi="Arial" w:cs="Arial"/>
        </w:rPr>
        <w:t xml:space="preserve">  Глушковского района Курской области ПОСТАНОВЛЯЕТ:</w:t>
      </w:r>
    </w:p>
    <w:p w:rsidR="00836661" w:rsidRPr="00836661" w:rsidRDefault="00836661" w:rsidP="00836661">
      <w:pPr>
        <w:ind w:firstLine="709"/>
        <w:jc w:val="both"/>
        <w:rPr>
          <w:rFonts w:ascii="Arial" w:hAnsi="Arial" w:cs="Arial"/>
        </w:rPr>
      </w:pPr>
    </w:p>
    <w:p w:rsidR="00836661" w:rsidRPr="00836661" w:rsidRDefault="00836661" w:rsidP="00836661">
      <w:pPr>
        <w:jc w:val="both"/>
        <w:rPr>
          <w:rFonts w:ascii="Arial" w:hAnsi="Arial" w:cs="Arial"/>
        </w:rPr>
      </w:pPr>
      <w:r w:rsidRPr="00836661">
        <w:rPr>
          <w:rFonts w:ascii="Arial" w:hAnsi="Arial" w:cs="Arial"/>
        </w:rPr>
        <w:t xml:space="preserve">    1. Административный регламент предоставления муниципальной услуги «</w:t>
      </w:r>
      <w:r w:rsidRPr="00836661">
        <w:rPr>
          <w:rFonts w:ascii="Arial" w:hAnsi="Arial" w:cs="Arial"/>
          <w:bCs/>
        </w:rPr>
        <w:t xml:space="preserve">Прием заявлений, </w:t>
      </w:r>
      <w:r w:rsidRPr="00836661">
        <w:rPr>
          <w:rFonts w:ascii="Arial" w:hAnsi="Arial" w:cs="Arial"/>
          <w:bCs/>
          <w:color w:val="0070C0"/>
        </w:rPr>
        <w:t xml:space="preserve"> </w:t>
      </w:r>
      <w:r w:rsidRPr="00836661">
        <w:rPr>
          <w:rFonts w:ascii="Arial" w:hAnsi="Arial" w:cs="Arial"/>
          <w:bCs/>
        </w:rPr>
        <w:t>документов и  выдача разрешений о переводе или об отказе в переводе жилого (нежилого) помещения в нежилое (жилое)</w:t>
      </w:r>
      <w:r w:rsidRPr="00836661">
        <w:rPr>
          <w:rFonts w:ascii="Arial" w:hAnsi="Arial" w:cs="Arial"/>
        </w:rPr>
        <w:t>» изложить в новой редакции (Приложение №1).</w:t>
      </w:r>
    </w:p>
    <w:p w:rsidR="00836661" w:rsidRPr="00836661" w:rsidRDefault="00836661" w:rsidP="00836661">
      <w:pPr>
        <w:ind w:firstLine="284"/>
        <w:jc w:val="both"/>
        <w:rPr>
          <w:rFonts w:ascii="Arial" w:hAnsi="Arial" w:cs="Arial"/>
        </w:rPr>
      </w:pPr>
      <w:r w:rsidRPr="00836661">
        <w:rPr>
          <w:rFonts w:ascii="Arial" w:hAnsi="Arial" w:cs="Arial"/>
        </w:rPr>
        <w:t xml:space="preserve">2. Заместителю главы </w:t>
      </w:r>
      <w:r w:rsidRPr="00836661">
        <w:rPr>
          <w:rFonts w:ascii="Arial" w:hAnsi="Arial" w:cs="Arial"/>
          <w:bCs/>
          <w:iCs/>
        </w:rPr>
        <w:t xml:space="preserve">поселка </w:t>
      </w:r>
      <w:proofErr w:type="gramStart"/>
      <w:r w:rsidRPr="00836661">
        <w:rPr>
          <w:rFonts w:ascii="Arial" w:hAnsi="Arial" w:cs="Arial"/>
          <w:bCs/>
          <w:iCs/>
        </w:rPr>
        <w:t>Теткино</w:t>
      </w:r>
      <w:proofErr w:type="gramEnd"/>
      <w:r w:rsidRPr="00836661">
        <w:rPr>
          <w:rFonts w:ascii="Arial" w:hAnsi="Arial" w:cs="Arial"/>
          <w:bCs/>
          <w:iCs/>
        </w:rPr>
        <w:t xml:space="preserve">   </w:t>
      </w:r>
      <w:r w:rsidRPr="00836661">
        <w:rPr>
          <w:rFonts w:ascii="Arial" w:hAnsi="Arial" w:cs="Arial"/>
        </w:rPr>
        <w:t>(Градинар Г.И.):</w:t>
      </w:r>
    </w:p>
    <w:p w:rsidR="00836661" w:rsidRPr="00836661" w:rsidRDefault="00836661" w:rsidP="00836661">
      <w:pPr>
        <w:ind w:firstLine="284"/>
        <w:contextualSpacing/>
        <w:jc w:val="both"/>
        <w:rPr>
          <w:rFonts w:ascii="Arial" w:hAnsi="Arial" w:cs="Arial"/>
        </w:rPr>
      </w:pPr>
      <w:r w:rsidRPr="00836661">
        <w:rPr>
          <w:rFonts w:ascii="Arial" w:hAnsi="Arial" w:cs="Arial"/>
        </w:rPr>
        <w:t>- принять вышеуказанный регламент к руководству и исполнению;</w:t>
      </w:r>
    </w:p>
    <w:p w:rsidR="00836661" w:rsidRPr="00836661" w:rsidRDefault="00836661" w:rsidP="00836661">
      <w:pPr>
        <w:ind w:firstLine="284"/>
        <w:contextualSpacing/>
        <w:jc w:val="both"/>
        <w:rPr>
          <w:rFonts w:ascii="Arial" w:hAnsi="Arial" w:cs="Arial"/>
        </w:rPr>
      </w:pPr>
      <w:r w:rsidRPr="00836661">
        <w:rPr>
          <w:rFonts w:ascii="Arial" w:hAnsi="Arial" w:cs="Arial"/>
        </w:rPr>
        <w:t xml:space="preserve">- </w:t>
      </w:r>
      <w:proofErr w:type="gramStart"/>
      <w:r w:rsidRPr="00836661">
        <w:rPr>
          <w:rFonts w:ascii="Arial" w:hAnsi="Arial" w:cs="Arial"/>
        </w:rPr>
        <w:t>разместить</w:t>
      </w:r>
      <w:proofErr w:type="gramEnd"/>
      <w:r w:rsidRPr="00836661">
        <w:rPr>
          <w:rFonts w:ascii="Arial" w:hAnsi="Arial" w:cs="Arial"/>
        </w:rPr>
        <w:t xml:space="preserve"> вышеуказанный регламент на стендах;</w:t>
      </w:r>
    </w:p>
    <w:p w:rsidR="00836661" w:rsidRPr="00836661" w:rsidRDefault="00836661" w:rsidP="00836661">
      <w:pPr>
        <w:ind w:firstLine="284"/>
        <w:contextualSpacing/>
        <w:jc w:val="both"/>
        <w:rPr>
          <w:rFonts w:ascii="Arial" w:hAnsi="Arial" w:cs="Arial"/>
        </w:rPr>
      </w:pPr>
      <w:r w:rsidRPr="00836661">
        <w:rPr>
          <w:rFonts w:ascii="Arial" w:hAnsi="Arial" w:cs="Arial"/>
        </w:rPr>
        <w:t xml:space="preserve">- обеспечить размещение текста регламента на официальном сайте Администрации </w:t>
      </w:r>
      <w:r w:rsidRPr="00836661">
        <w:rPr>
          <w:rFonts w:ascii="Arial" w:hAnsi="Arial" w:cs="Arial"/>
          <w:bCs/>
          <w:iCs/>
        </w:rPr>
        <w:t xml:space="preserve">поселка Теткино   </w:t>
      </w:r>
      <w:r w:rsidRPr="00836661">
        <w:rPr>
          <w:rFonts w:ascii="Arial" w:hAnsi="Arial" w:cs="Arial"/>
        </w:rPr>
        <w:t>Глушковского района Курской области.</w:t>
      </w:r>
    </w:p>
    <w:p w:rsidR="00836661" w:rsidRPr="00836661" w:rsidRDefault="00836661" w:rsidP="00836661">
      <w:pPr>
        <w:ind w:firstLine="284"/>
        <w:contextualSpacing/>
        <w:jc w:val="both"/>
        <w:rPr>
          <w:rFonts w:ascii="Arial" w:hAnsi="Arial" w:cs="Arial"/>
        </w:rPr>
      </w:pPr>
      <w:r w:rsidRPr="00836661">
        <w:rPr>
          <w:rFonts w:ascii="Arial" w:hAnsi="Arial" w:cs="Arial"/>
        </w:rPr>
        <w:t xml:space="preserve">3.  </w:t>
      </w:r>
      <w:proofErr w:type="gramStart"/>
      <w:r w:rsidRPr="00836661">
        <w:rPr>
          <w:rFonts w:ascii="Arial" w:hAnsi="Arial" w:cs="Arial"/>
        </w:rPr>
        <w:t>Контроль за</w:t>
      </w:r>
      <w:proofErr w:type="gramEnd"/>
      <w:r w:rsidRPr="00836661">
        <w:rPr>
          <w:rFonts w:ascii="Arial" w:hAnsi="Arial" w:cs="Arial"/>
        </w:rPr>
        <w:t xml:space="preserve"> исполнением  настоящего постановления оставляю за собой.</w:t>
      </w:r>
    </w:p>
    <w:p w:rsidR="00836661" w:rsidRPr="00836661" w:rsidRDefault="00836661" w:rsidP="00836661">
      <w:pPr>
        <w:ind w:firstLine="284"/>
        <w:jc w:val="both"/>
        <w:rPr>
          <w:rFonts w:ascii="Arial" w:hAnsi="Arial" w:cs="Arial"/>
        </w:rPr>
      </w:pPr>
      <w:r w:rsidRPr="00836661">
        <w:rPr>
          <w:rFonts w:ascii="Arial" w:hAnsi="Arial" w:cs="Arial"/>
        </w:rPr>
        <w:t xml:space="preserve">4. Настоящее постановление вступает в силу со дня его  обнародования. </w:t>
      </w:r>
    </w:p>
    <w:p w:rsidR="00836661" w:rsidRPr="00836661" w:rsidRDefault="00836661" w:rsidP="00836661">
      <w:pPr>
        <w:ind w:firstLine="284"/>
        <w:jc w:val="both"/>
        <w:rPr>
          <w:rFonts w:ascii="Arial" w:hAnsi="Arial" w:cs="Arial"/>
        </w:rPr>
      </w:pPr>
    </w:p>
    <w:p w:rsidR="00836661" w:rsidRPr="00836661" w:rsidRDefault="00836661" w:rsidP="00836661">
      <w:pPr>
        <w:ind w:firstLine="284"/>
        <w:jc w:val="both"/>
        <w:rPr>
          <w:rFonts w:ascii="Arial" w:hAnsi="Arial" w:cs="Arial"/>
        </w:rPr>
      </w:pPr>
    </w:p>
    <w:p w:rsidR="00836661" w:rsidRPr="00836661" w:rsidRDefault="00836661" w:rsidP="00836661">
      <w:pPr>
        <w:ind w:firstLine="284"/>
        <w:jc w:val="both"/>
        <w:rPr>
          <w:rFonts w:ascii="Arial" w:hAnsi="Arial" w:cs="Arial"/>
        </w:rPr>
      </w:pPr>
    </w:p>
    <w:p w:rsidR="00836661" w:rsidRPr="00836661" w:rsidRDefault="00836661" w:rsidP="00836661">
      <w:pPr>
        <w:jc w:val="both"/>
        <w:rPr>
          <w:rFonts w:ascii="Arial" w:hAnsi="Arial" w:cs="Arial"/>
        </w:rPr>
      </w:pPr>
      <w:r w:rsidRPr="00836661">
        <w:rPr>
          <w:rFonts w:ascii="Arial" w:hAnsi="Arial" w:cs="Arial"/>
        </w:rPr>
        <w:t xml:space="preserve">Глава поселка  </w:t>
      </w:r>
      <w:proofErr w:type="gramStart"/>
      <w:r w:rsidRPr="00836661">
        <w:rPr>
          <w:rFonts w:ascii="Arial" w:hAnsi="Arial" w:cs="Arial"/>
        </w:rPr>
        <w:t>Теткино</w:t>
      </w:r>
      <w:proofErr w:type="gramEnd"/>
    </w:p>
    <w:p w:rsidR="00836661" w:rsidRPr="00836661" w:rsidRDefault="00836661" w:rsidP="00836661">
      <w:pPr>
        <w:jc w:val="both"/>
        <w:rPr>
          <w:rFonts w:ascii="Arial" w:hAnsi="Arial" w:cs="Arial"/>
        </w:rPr>
      </w:pPr>
      <w:r w:rsidRPr="00836661">
        <w:rPr>
          <w:rFonts w:ascii="Arial" w:hAnsi="Arial" w:cs="Arial"/>
        </w:rPr>
        <w:t>Глушковского района                                            С.А. Бершов</w:t>
      </w:r>
    </w:p>
    <w:p w:rsidR="00836661" w:rsidRPr="00836661" w:rsidRDefault="00836661" w:rsidP="00836661">
      <w:pPr>
        <w:rPr>
          <w:rFonts w:ascii="Arial" w:hAnsi="Arial" w:cs="Arial"/>
        </w:rPr>
      </w:pPr>
    </w:p>
    <w:p w:rsidR="00836661" w:rsidRPr="00836661" w:rsidRDefault="00836661" w:rsidP="00836661">
      <w:pPr>
        <w:contextualSpacing/>
        <w:rPr>
          <w:rFonts w:ascii="Arial" w:hAnsi="Arial" w:cs="Arial"/>
        </w:rPr>
      </w:pPr>
    </w:p>
    <w:p w:rsidR="00836661" w:rsidRPr="00836661" w:rsidRDefault="00836661" w:rsidP="00836661">
      <w:pPr>
        <w:contextualSpacing/>
        <w:rPr>
          <w:rFonts w:ascii="Arial" w:hAnsi="Arial" w:cs="Arial"/>
        </w:rPr>
      </w:pPr>
    </w:p>
    <w:p w:rsidR="00836661" w:rsidRPr="00836661" w:rsidRDefault="00836661" w:rsidP="00836661">
      <w:pPr>
        <w:contextualSpacing/>
        <w:rPr>
          <w:rFonts w:ascii="Arial" w:hAnsi="Arial" w:cs="Arial"/>
          <w:sz w:val="18"/>
          <w:szCs w:val="18"/>
        </w:rPr>
      </w:pPr>
    </w:p>
    <w:p w:rsidR="00836661" w:rsidRPr="00836661" w:rsidRDefault="00836661" w:rsidP="00836661">
      <w:pPr>
        <w:contextualSpacing/>
        <w:rPr>
          <w:rFonts w:ascii="Arial" w:hAnsi="Arial" w:cs="Arial"/>
          <w:sz w:val="18"/>
          <w:szCs w:val="18"/>
        </w:rPr>
      </w:pPr>
    </w:p>
    <w:p w:rsidR="00836661" w:rsidRPr="00836661" w:rsidRDefault="00836661" w:rsidP="00836661">
      <w:pPr>
        <w:spacing w:line="276" w:lineRule="auto"/>
        <w:ind w:left="4395" w:firstLine="141"/>
        <w:jc w:val="right"/>
        <w:rPr>
          <w:rFonts w:ascii="Arial" w:hAnsi="Arial" w:cs="Arial"/>
          <w:color w:val="000000"/>
          <w:sz w:val="18"/>
          <w:szCs w:val="18"/>
        </w:rPr>
      </w:pPr>
      <w:r w:rsidRPr="00836661">
        <w:rPr>
          <w:rFonts w:ascii="Arial" w:hAnsi="Arial" w:cs="Arial"/>
          <w:color w:val="000000"/>
          <w:sz w:val="18"/>
          <w:szCs w:val="18"/>
        </w:rPr>
        <w:t>УТВЕРЖДЕН</w:t>
      </w:r>
    </w:p>
    <w:p w:rsidR="00836661" w:rsidRPr="00836661" w:rsidRDefault="00836661" w:rsidP="00836661">
      <w:pPr>
        <w:spacing w:line="276" w:lineRule="auto"/>
        <w:ind w:left="4395" w:firstLine="141"/>
        <w:jc w:val="right"/>
        <w:rPr>
          <w:rFonts w:ascii="Arial" w:hAnsi="Arial" w:cs="Arial"/>
          <w:color w:val="000000"/>
          <w:sz w:val="18"/>
          <w:szCs w:val="18"/>
        </w:rPr>
      </w:pPr>
      <w:r w:rsidRPr="00836661">
        <w:rPr>
          <w:rFonts w:ascii="Arial" w:hAnsi="Arial" w:cs="Arial"/>
          <w:color w:val="000000"/>
          <w:sz w:val="18"/>
          <w:szCs w:val="18"/>
        </w:rPr>
        <w:t xml:space="preserve">              постановлением</w:t>
      </w:r>
    </w:p>
    <w:p w:rsidR="00836661" w:rsidRPr="00836661" w:rsidRDefault="00836661" w:rsidP="00836661">
      <w:pPr>
        <w:spacing w:line="276" w:lineRule="auto"/>
        <w:ind w:left="4395" w:firstLine="141"/>
        <w:jc w:val="right"/>
        <w:rPr>
          <w:rFonts w:ascii="Arial" w:hAnsi="Arial" w:cs="Arial"/>
          <w:color w:val="000000"/>
          <w:sz w:val="18"/>
          <w:szCs w:val="18"/>
        </w:rPr>
      </w:pPr>
      <w:r w:rsidRPr="00836661">
        <w:rPr>
          <w:rFonts w:ascii="Arial" w:hAnsi="Arial" w:cs="Arial"/>
          <w:color w:val="000000"/>
          <w:sz w:val="18"/>
          <w:szCs w:val="18"/>
        </w:rPr>
        <w:t xml:space="preserve">      Администрации  поселка </w:t>
      </w:r>
      <w:proofErr w:type="gramStart"/>
      <w:r w:rsidRPr="00836661">
        <w:rPr>
          <w:rFonts w:ascii="Arial" w:hAnsi="Arial" w:cs="Arial"/>
          <w:color w:val="000000"/>
          <w:sz w:val="18"/>
          <w:szCs w:val="18"/>
        </w:rPr>
        <w:t>Теткино</w:t>
      </w:r>
      <w:proofErr w:type="gramEnd"/>
      <w:r w:rsidRPr="00836661">
        <w:rPr>
          <w:rFonts w:ascii="Arial" w:hAnsi="Arial" w:cs="Arial"/>
          <w:color w:val="000000"/>
          <w:sz w:val="18"/>
          <w:szCs w:val="18"/>
        </w:rPr>
        <w:t xml:space="preserve"> Глушковского района Курской области    </w:t>
      </w:r>
    </w:p>
    <w:p w:rsidR="00836661" w:rsidRPr="00836661" w:rsidRDefault="00836661" w:rsidP="00836661">
      <w:pPr>
        <w:spacing w:line="276" w:lineRule="auto"/>
        <w:ind w:left="4395" w:firstLine="141"/>
        <w:jc w:val="right"/>
        <w:rPr>
          <w:rFonts w:ascii="Arial" w:hAnsi="Arial" w:cs="Arial"/>
          <w:color w:val="000000"/>
          <w:sz w:val="18"/>
          <w:szCs w:val="18"/>
        </w:rPr>
      </w:pPr>
      <w:r w:rsidRPr="00836661">
        <w:rPr>
          <w:rFonts w:ascii="Arial" w:hAnsi="Arial" w:cs="Arial"/>
          <w:color w:val="000000"/>
          <w:sz w:val="18"/>
          <w:szCs w:val="18"/>
        </w:rPr>
        <w:t xml:space="preserve">        от  01 сентября 2014  года  №  49     </w:t>
      </w:r>
    </w:p>
    <w:p w:rsidR="00836661" w:rsidRPr="00836661" w:rsidRDefault="00836661" w:rsidP="00836661">
      <w:pPr>
        <w:spacing w:line="276" w:lineRule="auto"/>
        <w:jc w:val="center"/>
        <w:rPr>
          <w:rFonts w:ascii="Arial" w:hAnsi="Arial" w:cs="Arial"/>
        </w:rPr>
      </w:pPr>
    </w:p>
    <w:p w:rsidR="00836661" w:rsidRPr="00836661" w:rsidRDefault="00836661" w:rsidP="00836661">
      <w:pPr>
        <w:spacing w:line="276" w:lineRule="auto"/>
        <w:jc w:val="center"/>
        <w:rPr>
          <w:rFonts w:ascii="Arial" w:hAnsi="Arial" w:cs="Arial"/>
          <w:b/>
          <w:bCs/>
          <w:sz w:val="18"/>
          <w:szCs w:val="18"/>
        </w:rPr>
      </w:pPr>
      <w:r w:rsidRPr="00836661">
        <w:rPr>
          <w:rFonts w:ascii="Arial" w:hAnsi="Arial" w:cs="Arial"/>
          <w:b/>
          <w:bCs/>
          <w:sz w:val="18"/>
          <w:szCs w:val="18"/>
        </w:rPr>
        <w:t>АДМИНИСТРАТИВНЫЙ РЕГЛАМЕНТ</w:t>
      </w:r>
    </w:p>
    <w:p w:rsidR="00836661" w:rsidRPr="00836661" w:rsidRDefault="00836661" w:rsidP="00836661">
      <w:pPr>
        <w:spacing w:line="276" w:lineRule="auto"/>
        <w:jc w:val="center"/>
        <w:rPr>
          <w:rFonts w:ascii="Arial" w:hAnsi="Arial" w:cs="Arial"/>
          <w:b/>
          <w:bCs/>
          <w:sz w:val="18"/>
          <w:szCs w:val="18"/>
        </w:rPr>
      </w:pPr>
      <w:r w:rsidRPr="00836661">
        <w:rPr>
          <w:rFonts w:ascii="Arial" w:hAnsi="Arial" w:cs="Arial"/>
          <w:b/>
          <w:bCs/>
          <w:sz w:val="18"/>
          <w:szCs w:val="18"/>
        </w:rPr>
        <w:t xml:space="preserve">Администрации  поселка </w:t>
      </w:r>
      <w:proofErr w:type="gramStart"/>
      <w:r w:rsidRPr="00836661">
        <w:rPr>
          <w:rFonts w:ascii="Arial" w:hAnsi="Arial" w:cs="Arial"/>
          <w:b/>
          <w:bCs/>
          <w:sz w:val="18"/>
          <w:szCs w:val="18"/>
        </w:rPr>
        <w:t>Теткино</w:t>
      </w:r>
      <w:proofErr w:type="gramEnd"/>
      <w:r w:rsidRPr="00836661">
        <w:rPr>
          <w:rFonts w:ascii="Arial" w:hAnsi="Arial" w:cs="Arial"/>
          <w:b/>
          <w:bCs/>
          <w:sz w:val="18"/>
          <w:szCs w:val="18"/>
        </w:rPr>
        <w:t xml:space="preserve"> Глушковского района Курской области</w:t>
      </w:r>
      <w:r w:rsidRPr="00836661">
        <w:rPr>
          <w:rFonts w:ascii="Arial" w:hAnsi="Arial" w:cs="Arial"/>
          <w:b/>
          <w:bCs/>
          <w:i/>
          <w:sz w:val="18"/>
          <w:szCs w:val="18"/>
        </w:rPr>
        <w:t xml:space="preserve"> </w:t>
      </w:r>
      <w:r w:rsidRPr="00836661">
        <w:rPr>
          <w:rFonts w:ascii="Arial" w:hAnsi="Arial" w:cs="Arial"/>
          <w:b/>
          <w:bCs/>
          <w:sz w:val="18"/>
          <w:szCs w:val="18"/>
        </w:rPr>
        <w:t>по предоставлению муниципальной услуги «Прием</w:t>
      </w:r>
      <w:r w:rsidRPr="00836661">
        <w:rPr>
          <w:rFonts w:ascii="Arial" w:hAnsi="Arial" w:cs="Arial"/>
          <w:b/>
          <w:bCs/>
          <w:color w:val="0070C0"/>
          <w:sz w:val="18"/>
          <w:szCs w:val="18"/>
        </w:rPr>
        <w:t xml:space="preserve"> </w:t>
      </w:r>
      <w:r w:rsidRPr="00836661">
        <w:rPr>
          <w:rFonts w:ascii="Arial" w:hAnsi="Arial" w:cs="Arial"/>
          <w:b/>
          <w:bCs/>
          <w:sz w:val="18"/>
          <w:szCs w:val="18"/>
        </w:rPr>
        <w:t>документов, а также выдача разрешений о переводе или об отказе в переводе жилого (нежилого) помещения в нежилое (жилое)»</w:t>
      </w:r>
    </w:p>
    <w:p w:rsidR="00836661" w:rsidRPr="00836661" w:rsidRDefault="00836661" w:rsidP="00836661">
      <w:pPr>
        <w:spacing w:line="276" w:lineRule="auto"/>
        <w:jc w:val="center"/>
        <w:rPr>
          <w:rFonts w:ascii="Arial" w:hAnsi="Arial" w:cs="Arial"/>
          <w:b/>
          <w:bCs/>
          <w:sz w:val="18"/>
          <w:szCs w:val="18"/>
        </w:rPr>
      </w:pPr>
    </w:p>
    <w:p w:rsidR="00836661" w:rsidRPr="00836661" w:rsidRDefault="00836661" w:rsidP="00836661">
      <w:pPr>
        <w:pStyle w:val="ConsPlusNormal"/>
        <w:widowControl/>
        <w:spacing w:line="276" w:lineRule="auto"/>
        <w:ind w:firstLine="0"/>
        <w:jc w:val="center"/>
        <w:outlineLvl w:val="1"/>
        <w:rPr>
          <w:rFonts w:cs="Arial"/>
          <w:b/>
          <w:color w:val="000000"/>
          <w:sz w:val="18"/>
          <w:szCs w:val="18"/>
        </w:rPr>
      </w:pPr>
      <w:smartTag w:uri="urn:schemas-microsoft-com:office:smarttags" w:element="metricconverter">
        <w:smartTagPr>
          <w:attr w:name="ProductID" w:val="2010 г"/>
        </w:smartTagPr>
        <w:r w:rsidRPr="00836661">
          <w:rPr>
            <w:rFonts w:cs="Arial"/>
            <w:b/>
            <w:color w:val="000000"/>
            <w:sz w:val="18"/>
            <w:szCs w:val="18"/>
            <w:lang w:val="en-US"/>
          </w:rPr>
          <w:t>I</w:t>
        </w:r>
        <w:r w:rsidRPr="00836661">
          <w:rPr>
            <w:rFonts w:cs="Arial"/>
            <w:b/>
            <w:color w:val="000000"/>
            <w:sz w:val="18"/>
            <w:szCs w:val="18"/>
          </w:rPr>
          <w:t>.</w:t>
        </w:r>
      </w:smartTag>
      <w:r w:rsidRPr="00836661">
        <w:rPr>
          <w:rFonts w:cs="Arial"/>
          <w:b/>
          <w:color w:val="000000"/>
          <w:sz w:val="18"/>
          <w:szCs w:val="18"/>
        </w:rPr>
        <w:t xml:space="preserve"> ОБЩИЕ ПОЛОЖЕНИЯ</w:t>
      </w:r>
    </w:p>
    <w:p w:rsidR="00836661" w:rsidRPr="00836661" w:rsidRDefault="00836661" w:rsidP="00836661">
      <w:pPr>
        <w:pStyle w:val="ConsPlusNormal"/>
        <w:widowControl/>
        <w:spacing w:line="276" w:lineRule="auto"/>
        <w:ind w:firstLine="0"/>
        <w:jc w:val="center"/>
        <w:rPr>
          <w:rFonts w:cs="Arial"/>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1.1. Предмет регулирования Административного регламента</w:t>
      </w:r>
    </w:p>
    <w:p w:rsidR="00836661" w:rsidRPr="00836661" w:rsidRDefault="00836661" w:rsidP="00836661">
      <w:pPr>
        <w:spacing w:line="276" w:lineRule="auto"/>
        <w:rPr>
          <w:rFonts w:ascii="Arial" w:hAnsi="Arial" w:cs="Arial"/>
          <w:color w:val="000000"/>
          <w:sz w:val="18"/>
          <w:szCs w:val="18"/>
        </w:rPr>
      </w:pPr>
    </w:p>
    <w:p w:rsidR="00836661" w:rsidRPr="00836661" w:rsidRDefault="00836661" w:rsidP="00836661">
      <w:pPr>
        <w:autoSpaceDE w:val="0"/>
        <w:autoSpaceDN w:val="0"/>
        <w:adjustRightInd w:val="0"/>
        <w:spacing w:line="276" w:lineRule="auto"/>
        <w:ind w:firstLine="709"/>
        <w:jc w:val="both"/>
        <w:outlineLvl w:val="1"/>
        <w:rPr>
          <w:rFonts w:ascii="Arial" w:hAnsi="Arial" w:cs="Arial"/>
          <w:color w:val="000000"/>
          <w:sz w:val="18"/>
          <w:szCs w:val="18"/>
        </w:rPr>
      </w:pPr>
      <w:proofErr w:type="gramStart"/>
      <w:r w:rsidRPr="00836661">
        <w:rPr>
          <w:rFonts w:ascii="Arial" w:hAnsi="Arial" w:cs="Arial"/>
          <w:color w:val="000000"/>
          <w:sz w:val="18"/>
          <w:szCs w:val="18"/>
        </w:rPr>
        <w:t xml:space="preserve">Административный регламент по </w:t>
      </w:r>
      <w:r w:rsidRPr="00836661">
        <w:rPr>
          <w:rFonts w:ascii="Arial" w:hAnsi="Arial" w:cs="Arial"/>
          <w:bCs/>
          <w:color w:val="000000"/>
          <w:sz w:val="18"/>
          <w:szCs w:val="18"/>
        </w:rPr>
        <w:t>предоставлению муниципальной услуги «</w:t>
      </w:r>
      <w:r w:rsidRPr="00836661">
        <w:rPr>
          <w:rFonts w:ascii="Arial" w:hAnsi="Arial" w:cs="Arial"/>
          <w:bCs/>
          <w:sz w:val="18"/>
          <w:szCs w:val="18"/>
        </w:rPr>
        <w:t>Прием документов, а также выдача разрешений о переводе или об отказе в переводе жилого помещения в нежилое помещение или нежилого помещения в жилое помещение</w:t>
      </w:r>
      <w:r w:rsidRPr="00836661">
        <w:rPr>
          <w:rFonts w:ascii="Arial" w:hAnsi="Arial" w:cs="Arial"/>
          <w:color w:val="000000"/>
          <w:sz w:val="18"/>
          <w:szCs w:val="18"/>
        </w:rPr>
        <w:t>» (далее – Административный регламент),  определяет стандарт предоставления муниципальной услуги, сроки и последовательность административных процедур (действий) при осуществлении полномочий по предоставлению муниципальной услуги.</w:t>
      </w:r>
      <w:proofErr w:type="gramEnd"/>
    </w:p>
    <w:p w:rsidR="00836661" w:rsidRPr="00836661" w:rsidRDefault="00836661" w:rsidP="00836661">
      <w:pPr>
        <w:autoSpaceDE w:val="0"/>
        <w:autoSpaceDN w:val="0"/>
        <w:adjustRightInd w:val="0"/>
        <w:ind w:firstLine="709"/>
        <w:jc w:val="both"/>
        <w:outlineLvl w:val="1"/>
        <w:rPr>
          <w:rFonts w:ascii="Arial" w:hAnsi="Arial" w:cs="Arial"/>
          <w:color w:val="000000"/>
          <w:sz w:val="18"/>
          <w:szCs w:val="18"/>
        </w:rPr>
      </w:pPr>
      <w:r w:rsidRPr="00836661">
        <w:rPr>
          <w:rFonts w:ascii="Arial" w:hAnsi="Arial" w:cs="Arial"/>
          <w:color w:val="000000"/>
          <w:sz w:val="18"/>
          <w:szCs w:val="1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36661" w:rsidRPr="00836661" w:rsidRDefault="00836661" w:rsidP="00836661">
      <w:pPr>
        <w:pStyle w:val="ConsPlusNormal"/>
        <w:spacing w:line="276" w:lineRule="auto"/>
        <w:ind w:firstLine="0"/>
        <w:outlineLvl w:val="0"/>
        <w:rPr>
          <w:rFonts w:cs="Arial"/>
          <w:b/>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1.2. Круг заявителей</w:t>
      </w:r>
    </w:p>
    <w:p w:rsidR="00836661" w:rsidRPr="00836661" w:rsidRDefault="00836661" w:rsidP="00836661">
      <w:pPr>
        <w:spacing w:line="276" w:lineRule="auto"/>
        <w:ind w:firstLine="540"/>
        <w:jc w:val="center"/>
        <w:rPr>
          <w:rFonts w:ascii="Arial" w:hAnsi="Arial" w:cs="Arial"/>
          <w:b/>
          <w:color w:val="000000"/>
          <w:sz w:val="18"/>
          <w:szCs w:val="18"/>
        </w:rPr>
      </w:pP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Заявители (далее - Заявитель) – юридические или физические лица - собственники переводимого помещения либо их законные представители.</w:t>
      </w:r>
    </w:p>
    <w:p w:rsidR="00836661" w:rsidRPr="00836661" w:rsidRDefault="00836661" w:rsidP="00836661">
      <w:pPr>
        <w:spacing w:line="276" w:lineRule="auto"/>
        <w:ind w:firstLine="567"/>
        <w:jc w:val="both"/>
        <w:rPr>
          <w:rFonts w:ascii="Arial" w:hAnsi="Arial" w:cs="Arial"/>
          <w:color w:val="000000"/>
          <w:sz w:val="18"/>
          <w:szCs w:val="18"/>
        </w:rPr>
      </w:pPr>
    </w:p>
    <w:p w:rsidR="00836661" w:rsidRPr="00836661" w:rsidRDefault="00836661" w:rsidP="00836661">
      <w:pPr>
        <w:tabs>
          <w:tab w:val="left" w:pos="1134"/>
          <w:tab w:val="left" w:pos="1541"/>
          <w:tab w:val="left" w:pos="1809"/>
        </w:tabs>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1.3. Требования к порядку информирования </w:t>
      </w:r>
    </w:p>
    <w:p w:rsidR="00836661" w:rsidRPr="00836661" w:rsidRDefault="00836661" w:rsidP="00836661">
      <w:pPr>
        <w:tabs>
          <w:tab w:val="left" w:pos="1134"/>
          <w:tab w:val="left" w:pos="1541"/>
          <w:tab w:val="left" w:pos="1809"/>
        </w:tabs>
        <w:spacing w:line="276" w:lineRule="auto"/>
        <w:jc w:val="center"/>
        <w:rPr>
          <w:rFonts w:ascii="Arial" w:hAnsi="Arial" w:cs="Arial"/>
          <w:b/>
          <w:color w:val="000000"/>
          <w:sz w:val="18"/>
          <w:szCs w:val="18"/>
        </w:rPr>
      </w:pPr>
      <w:r w:rsidRPr="00836661">
        <w:rPr>
          <w:rFonts w:ascii="Arial" w:hAnsi="Arial" w:cs="Arial"/>
          <w:b/>
          <w:color w:val="000000"/>
          <w:sz w:val="18"/>
          <w:szCs w:val="18"/>
        </w:rPr>
        <w:t>о предоставлении муниципальной услуги</w:t>
      </w:r>
    </w:p>
    <w:p w:rsidR="00836661" w:rsidRPr="00836661" w:rsidRDefault="00836661" w:rsidP="00836661">
      <w:pPr>
        <w:tabs>
          <w:tab w:val="left" w:pos="1134"/>
          <w:tab w:val="left" w:pos="1541"/>
          <w:tab w:val="left" w:pos="1809"/>
        </w:tabs>
        <w:spacing w:line="276" w:lineRule="auto"/>
        <w:ind w:firstLine="561"/>
        <w:jc w:val="center"/>
        <w:rPr>
          <w:rFonts w:ascii="Arial" w:hAnsi="Arial" w:cs="Arial"/>
          <w:b/>
          <w:color w:val="000000"/>
          <w:sz w:val="18"/>
          <w:szCs w:val="18"/>
        </w:rPr>
      </w:pPr>
    </w:p>
    <w:p w:rsidR="00836661" w:rsidRPr="00836661" w:rsidRDefault="00836661" w:rsidP="00836661">
      <w:pPr>
        <w:pStyle w:val="ConsPlusNormal"/>
        <w:widowControl/>
        <w:spacing w:line="276" w:lineRule="auto"/>
        <w:ind w:firstLine="709"/>
        <w:jc w:val="both"/>
        <w:rPr>
          <w:rFonts w:cs="Arial"/>
          <w:color w:val="000000"/>
          <w:sz w:val="18"/>
          <w:szCs w:val="18"/>
        </w:rPr>
      </w:pPr>
      <w:r w:rsidRPr="00836661">
        <w:rPr>
          <w:rFonts w:cs="Arial"/>
          <w:color w:val="000000"/>
          <w:sz w:val="18"/>
          <w:szCs w:val="18"/>
        </w:rPr>
        <w:t xml:space="preserve">1.3.1. Предоставление муниципальной услуги осуществляется Администрацией  </w:t>
      </w:r>
      <w:r w:rsidRPr="00836661">
        <w:rPr>
          <w:rFonts w:cs="Arial"/>
          <w:bCs/>
          <w:sz w:val="18"/>
          <w:szCs w:val="18"/>
        </w:rPr>
        <w:t>поселка Теткино</w:t>
      </w:r>
      <w:r w:rsidRPr="00836661">
        <w:rPr>
          <w:rFonts w:cs="Arial"/>
          <w:color w:val="000000"/>
          <w:sz w:val="18"/>
          <w:szCs w:val="18"/>
        </w:rPr>
        <w:t xml:space="preserve"> Глушковского района Курской области по адресу: </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307456, Курская область, Глушковский район, п. </w:t>
      </w:r>
      <w:proofErr w:type="gramStart"/>
      <w:r w:rsidRPr="00836661">
        <w:rPr>
          <w:rFonts w:ascii="Arial" w:hAnsi="Arial" w:cs="Arial"/>
          <w:sz w:val="18"/>
          <w:szCs w:val="18"/>
        </w:rPr>
        <w:t>Теткино</w:t>
      </w:r>
      <w:proofErr w:type="gramEnd"/>
      <w:r w:rsidRPr="00836661">
        <w:rPr>
          <w:rFonts w:ascii="Arial" w:hAnsi="Arial" w:cs="Arial"/>
          <w:sz w:val="18"/>
          <w:szCs w:val="18"/>
        </w:rPr>
        <w:t xml:space="preserve"> ул. Бочарникова  д.4.</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График работы:</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ежедневно - с 8.00 до 17.00 часов (в предпраздничные дни до 16.00), кроме выходных и нерабочих дней, перерыв - с 12.00 до 13.00 часов</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Выходные дни – суббота, воскресенье.</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Телефон для справок: 8(47132) 2-42-49.</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Телефон для направления обращений факсимильной связью: 8 (47132) 2-42-98.</w:t>
      </w:r>
    </w:p>
    <w:p w:rsidR="00836661" w:rsidRPr="00836661" w:rsidRDefault="00836661" w:rsidP="00836661">
      <w:pPr>
        <w:spacing w:line="276" w:lineRule="auto"/>
        <w:ind w:firstLine="284"/>
        <w:jc w:val="both"/>
        <w:rPr>
          <w:rStyle w:val="FontStyle16"/>
          <w:rFonts w:ascii="Arial" w:hAnsi="Arial" w:cs="Arial"/>
          <w:sz w:val="18"/>
          <w:szCs w:val="18"/>
        </w:rPr>
      </w:pPr>
      <w:r w:rsidRPr="00836661">
        <w:rPr>
          <w:rFonts w:ascii="Arial" w:hAnsi="Arial" w:cs="Arial"/>
          <w:sz w:val="18"/>
          <w:szCs w:val="18"/>
        </w:rPr>
        <w:t xml:space="preserve">Адрес интернет-сайта администрации Глушковского района: </w:t>
      </w:r>
      <w:r w:rsidRPr="00836661">
        <w:rPr>
          <w:rStyle w:val="FontStyle16"/>
          <w:rFonts w:ascii="Arial" w:hAnsi="Arial" w:cs="Arial"/>
          <w:sz w:val="18"/>
          <w:szCs w:val="18"/>
          <w:lang w:val="en-US"/>
        </w:rPr>
        <w:t>http</w:t>
      </w:r>
      <w:r w:rsidRPr="00836661">
        <w:rPr>
          <w:rStyle w:val="FontStyle16"/>
          <w:rFonts w:ascii="Arial" w:hAnsi="Arial" w:cs="Arial"/>
          <w:sz w:val="18"/>
          <w:szCs w:val="18"/>
        </w:rPr>
        <w:t>://</w:t>
      </w:r>
      <w:r w:rsidRPr="00836661">
        <w:rPr>
          <w:rStyle w:val="FontStyle16"/>
          <w:rFonts w:ascii="Arial" w:hAnsi="Arial" w:cs="Arial"/>
          <w:sz w:val="18"/>
          <w:szCs w:val="18"/>
          <w:lang w:val="en-US"/>
        </w:rPr>
        <w:t>glush</w:t>
      </w:r>
      <w:r w:rsidRPr="00836661">
        <w:rPr>
          <w:rStyle w:val="FontStyle16"/>
          <w:rFonts w:ascii="Arial" w:hAnsi="Arial" w:cs="Arial"/>
          <w:sz w:val="18"/>
          <w:szCs w:val="18"/>
        </w:rPr>
        <w:t>.</w:t>
      </w:r>
      <w:r w:rsidRPr="00836661">
        <w:rPr>
          <w:rStyle w:val="FontStyle16"/>
          <w:rFonts w:ascii="Arial" w:hAnsi="Arial" w:cs="Arial"/>
          <w:sz w:val="18"/>
          <w:szCs w:val="18"/>
          <w:lang w:val="en-US"/>
        </w:rPr>
        <w:t>rkursk</w:t>
      </w:r>
      <w:r w:rsidRPr="00836661">
        <w:rPr>
          <w:rStyle w:val="FontStyle16"/>
          <w:rFonts w:ascii="Arial" w:hAnsi="Arial" w:cs="Arial"/>
          <w:sz w:val="18"/>
          <w:szCs w:val="18"/>
        </w:rPr>
        <w:t>.</w:t>
      </w:r>
      <w:r w:rsidRPr="00836661">
        <w:rPr>
          <w:rStyle w:val="FontStyle16"/>
          <w:rFonts w:ascii="Arial" w:hAnsi="Arial" w:cs="Arial"/>
          <w:sz w:val="18"/>
          <w:szCs w:val="18"/>
          <w:lang w:val="en-US"/>
        </w:rPr>
        <w:t>ru</w:t>
      </w:r>
      <w:r w:rsidRPr="00836661">
        <w:rPr>
          <w:rStyle w:val="FontStyle16"/>
          <w:rFonts w:ascii="Arial" w:hAnsi="Arial" w:cs="Arial"/>
          <w:sz w:val="18"/>
          <w:szCs w:val="18"/>
        </w:rPr>
        <w:t>.</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Адрес электронной почты: </w:t>
      </w:r>
      <w:hyperlink r:id="rId4" w:history="1">
        <w:r w:rsidRPr="00836661">
          <w:rPr>
            <w:rStyle w:val="a3"/>
            <w:rFonts w:ascii="Arial" w:hAnsi="Arial" w:cs="Arial"/>
            <w:sz w:val="18"/>
            <w:szCs w:val="18"/>
            <w:lang w:val="en-US"/>
          </w:rPr>
          <w:t>admintetkino</w:t>
        </w:r>
        <w:r w:rsidRPr="00836661">
          <w:rPr>
            <w:rStyle w:val="a3"/>
            <w:rFonts w:ascii="Arial" w:hAnsi="Arial" w:cs="Arial"/>
            <w:sz w:val="18"/>
            <w:szCs w:val="18"/>
          </w:rPr>
          <w:t>@</w:t>
        </w:r>
        <w:r w:rsidRPr="00836661">
          <w:rPr>
            <w:rStyle w:val="a3"/>
            <w:rFonts w:ascii="Arial" w:hAnsi="Arial" w:cs="Arial"/>
            <w:sz w:val="18"/>
            <w:szCs w:val="18"/>
            <w:lang w:val="en-US"/>
          </w:rPr>
          <w:t>rambler</w:t>
        </w:r>
        <w:r w:rsidRPr="00836661">
          <w:rPr>
            <w:rStyle w:val="a3"/>
            <w:rFonts w:ascii="Arial" w:hAnsi="Arial" w:cs="Arial"/>
            <w:sz w:val="18"/>
            <w:szCs w:val="18"/>
          </w:rPr>
          <w:t>.</w:t>
        </w:r>
        <w:r w:rsidRPr="00836661">
          <w:rPr>
            <w:rStyle w:val="a3"/>
            <w:rFonts w:ascii="Arial" w:hAnsi="Arial" w:cs="Arial"/>
            <w:sz w:val="18"/>
            <w:szCs w:val="18"/>
            <w:lang w:val="en-US"/>
          </w:rPr>
          <w:t>ru</w:t>
        </w:r>
      </w:hyperlink>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 xml:space="preserve">Прием заявлений о переводе жилого (нежилого) помещения в </w:t>
      </w:r>
      <w:proofErr w:type="gramStart"/>
      <w:r w:rsidRPr="00836661">
        <w:rPr>
          <w:rFonts w:ascii="Arial" w:hAnsi="Arial" w:cs="Arial"/>
          <w:color w:val="000000"/>
          <w:sz w:val="18"/>
          <w:szCs w:val="18"/>
        </w:rPr>
        <w:t>нежилое</w:t>
      </w:r>
      <w:proofErr w:type="gramEnd"/>
      <w:r w:rsidRPr="00836661">
        <w:rPr>
          <w:rFonts w:ascii="Arial" w:hAnsi="Arial" w:cs="Arial"/>
          <w:color w:val="000000"/>
          <w:sz w:val="18"/>
          <w:szCs w:val="18"/>
        </w:rPr>
        <w:t xml:space="preserve"> (жилое) производится:</w:t>
      </w: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с понедельника по пятницу с 08.00 ч. до 17.00 ч.</w:t>
      </w:r>
    </w:p>
    <w:p w:rsidR="00836661" w:rsidRPr="00836661" w:rsidRDefault="00836661" w:rsidP="00836661">
      <w:pPr>
        <w:spacing w:line="276" w:lineRule="auto"/>
        <w:jc w:val="both"/>
        <w:rPr>
          <w:rFonts w:ascii="Arial" w:hAnsi="Arial" w:cs="Arial"/>
          <w:sz w:val="18"/>
          <w:szCs w:val="18"/>
        </w:rPr>
      </w:pPr>
      <w:r w:rsidRPr="00836661">
        <w:rPr>
          <w:rFonts w:ascii="Arial" w:hAnsi="Arial" w:cs="Arial"/>
          <w:color w:val="000000"/>
          <w:sz w:val="18"/>
          <w:szCs w:val="18"/>
        </w:rPr>
        <w:t xml:space="preserve">1.3.2. Прием заявления </w:t>
      </w:r>
      <w:r w:rsidRPr="00836661">
        <w:rPr>
          <w:rFonts w:ascii="Arial" w:hAnsi="Arial" w:cs="Arial"/>
          <w:bCs/>
          <w:sz w:val="18"/>
          <w:szCs w:val="18"/>
        </w:rPr>
        <w:t>о переводе или об отказе в переводе жилого помещения в нежилое помещение или нежилого помещения в жилое помещение</w:t>
      </w:r>
      <w:r w:rsidRPr="00836661">
        <w:rPr>
          <w:rFonts w:ascii="Arial" w:hAnsi="Arial" w:cs="Arial"/>
          <w:color w:val="000000"/>
          <w:sz w:val="18"/>
          <w:szCs w:val="18"/>
        </w:rPr>
        <w:t xml:space="preserve"> могут осуществляться через  </w:t>
      </w:r>
      <w:r w:rsidRPr="00836661">
        <w:rPr>
          <w:rFonts w:ascii="Arial" w:hAnsi="Arial" w:cs="Arial"/>
          <w:sz w:val="18"/>
          <w:szCs w:val="18"/>
        </w:rPr>
        <w:t>филиал областного бюджетного учреждения Курской области «Многофункциональный центр по оказанию государственных и муниципальных услуг» (далее – ОБУ «МФЦ») по адресу:</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307450, Курская область, п. Глушково, ул. Советская, д. 1, </w:t>
      </w:r>
      <w:proofErr w:type="spellStart"/>
      <w:r w:rsidRPr="00836661">
        <w:rPr>
          <w:rFonts w:ascii="Arial" w:hAnsi="Arial" w:cs="Arial"/>
          <w:sz w:val="18"/>
          <w:szCs w:val="18"/>
        </w:rPr>
        <w:t>каб</w:t>
      </w:r>
      <w:proofErr w:type="spellEnd"/>
      <w:r w:rsidRPr="00836661">
        <w:rPr>
          <w:rFonts w:ascii="Arial" w:hAnsi="Arial" w:cs="Arial"/>
          <w:sz w:val="18"/>
          <w:szCs w:val="18"/>
        </w:rPr>
        <w:t>. 29.</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График работы: </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Понедельник – пятница 9.00 – 18.00 часов;</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Суббота – воскресенье – выходные;</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Телефон для справок: 8-47132-2-15-72;</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Адрес официального сайта многофункционального центра: </w:t>
      </w:r>
      <w:hyperlink r:id="rId5" w:history="1">
        <w:r w:rsidRPr="00836661">
          <w:rPr>
            <w:rStyle w:val="a3"/>
            <w:rFonts w:ascii="Arial" w:hAnsi="Arial" w:cs="Arial"/>
            <w:sz w:val="18"/>
            <w:szCs w:val="18"/>
            <w:lang w:val="en-US"/>
          </w:rPr>
          <w:t>mfc</w:t>
        </w:r>
        <w:r w:rsidRPr="00836661">
          <w:rPr>
            <w:rStyle w:val="a3"/>
            <w:rFonts w:ascii="Arial" w:hAnsi="Arial" w:cs="Arial"/>
            <w:sz w:val="18"/>
            <w:szCs w:val="18"/>
          </w:rPr>
          <w:t>@</w:t>
        </w:r>
        <w:r w:rsidRPr="00836661">
          <w:rPr>
            <w:rStyle w:val="a3"/>
            <w:rFonts w:ascii="Arial" w:hAnsi="Arial" w:cs="Arial"/>
            <w:sz w:val="18"/>
            <w:szCs w:val="18"/>
            <w:lang w:val="en-US"/>
          </w:rPr>
          <w:t>rkursk</w:t>
        </w:r>
        <w:r w:rsidRPr="00836661">
          <w:rPr>
            <w:rStyle w:val="a3"/>
            <w:rFonts w:ascii="Arial" w:hAnsi="Arial" w:cs="Arial"/>
            <w:sz w:val="18"/>
            <w:szCs w:val="18"/>
          </w:rPr>
          <w:t>.</w:t>
        </w:r>
        <w:r w:rsidRPr="00836661">
          <w:rPr>
            <w:rStyle w:val="a3"/>
            <w:rFonts w:ascii="Arial" w:hAnsi="Arial" w:cs="Arial"/>
            <w:sz w:val="18"/>
            <w:szCs w:val="18"/>
            <w:lang w:val="en-US"/>
          </w:rPr>
          <w:t>ru</w:t>
        </w:r>
      </w:hyperlink>
      <w:r w:rsidRPr="00836661">
        <w:rPr>
          <w:rStyle w:val="a3"/>
          <w:rFonts w:ascii="Arial" w:hAnsi="Arial" w:cs="Arial"/>
          <w:sz w:val="18"/>
          <w:szCs w:val="18"/>
        </w:rPr>
        <w:t>;</w:t>
      </w:r>
    </w:p>
    <w:p w:rsidR="00836661" w:rsidRPr="00836661" w:rsidRDefault="00836661" w:rsidP="00836661">
      <w:pPr>
        <w:spacing w:line="276" w:lineRule="auto"/>
        <w:ind w:firstLine="284"/>
        <w:jc w:val="both"/>
        <w:rPr>
          <w:rFonts w:ascii="Arial" w:hAnsi="Arial" w:cs="Arial"/>
          <w:sz w:val="18"/>
          <w:szCs w:val="18"/>
        </w:rPr>
      </w:pPr>
      <w:r w:rsidRPr="00836661">
        <w:rPr>
          <w:rFonts w:ascii="Arial" w:hAnsi="Arial" w:cs="Arial"/>
          <w:sz w:val="18"/>
          <w:szCs w:val="18"/>
        </w:rPr>
        <w:t xml:space="preserve">Адрес электронной почты: </w:t>
      </w:r>
      <w:hyperlink r:id="rId6" w:history="1">
        <w:r w:rsidRPr="00836661">
          <w:rPr>
            <w:rStyle w:val="a3"/>
            <w:rFonts w:ascii="Arial" w:hAnsi="Arial" w:cs="Arial"/>
            <w:sz w:val="18"/>
            <w:szCs w:val="18"/>
            <w:lang w:val="en-US"/>
          </w:rPr>
          <w:t>gluchkovo</w:t>
        </w:r>
        <w:r w:rsidRPr="00836661">
          <w:rPr>
            <w:rStyle w:val="a3"/>
            <w:rFonts w:ascii="Arial" w:hAnsi="Arial" w:cs="Arial"/>
            <w:sz w:val="18"/>
            <w:szCs w:val="18"/>
          </w:rPr>
          <w:t>_</w:t>
        </w:r>
        <w:r w:rsidRPr="00836661">
          <w:rPr>
            <w:rStyle w:val="a3"/>
            <w:rFonts w:ascii="Arial" w:hAnsi="Arial" w:cs="Arial"/>
            <w:sz w:val="18"/>
            <w:szCs w:val="18"/>
            <w:lang w:val="en-US"/>
          </w:rPr>
          <w:t>mfc</w:t>
        </w:r>
        <w:r w:rsidRPr="00836661">
          <w:rPr>
            <w:rStyle w:val="a3"/>
            <w:rFonts w:ascii="Arial" w:hAnsi="Arial" w:cs="Arial"/>
            <w:sz w:val="18"/>
            <w:szCs w:val="18"/>
          </w:rPr>
          <w:t>@</w:t>
        </w:r>
        <w:r w:rsidRPr="00836661">
          <w:rPr>
            <w:rStyle w:val="a3"/>
            <w:rFonts w:ascii="Arial" w:hAnsi="Arial" w:cs="Arial"/>
            <w:sz w:val="18"/>
            <w:szCs w:val="18"/>
            <w:lang w:val="en-US"/>
          </w:rPr>
          <w:t>mail</w:t>
        </w:r>
        <w:r w:rsidRPr="00836661">
          <w:rPr>
            <w:rStyle w:val="a3"/>
            <w:rFonts w:ascii="Arial" w:hAnsi="Arial" w:cs="Arial"/>
            <w:sz w:val="18"/>
            <w:szCs w:val="18"/>
          </w:rPr>
          <w:t>.</w:t>
        </w:r>
        <w:r w:rsidRPr="00836661">
          <w:rPr>
            <w:rStyle w:val="a3"/>
            <w:rFonts w:ascii="Arial" w:hAnsi="Arial" w:cs="Arial"/>
            <w:sz w:val="18"/>
            <w:szCs w:val="18"/>
            <w:lang w:val="en-US"/>
          </w:rPr>
          <w:t>ru</w:t>
        </w:r>
      </w:hyperlink>
      <w:r w:rsidRPr="00836661">
        <w:rPr>
          <w:rFonts w:ascii="Arial" w:hAnsi="Arial" w:cs="Arial"/>
          <w:sz w:val="18"/>
          <w:szCs w:val="18"/>
        </w:rPr>
        <w:t>.</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1.3.3. Организации, участвующие в предоставлении муниципальной услуги, обращение в которые  необходимо для предоставления муниципальной услуги:</w:t>
      </w:r>
    </w:p>
    <w:p w:rsidR="00836661" w:rsidRPr="00836661" w:rsidRDefault="00836661" w:rsidP="00836661">
      <w:pPr>
        <w:jc w:val="both"/>
        <w:rPr>
          <w:rFonts w:ascii="Arial" w:hAnsi="Arial" w:cs="Arial"/>
          <w:sz w:val="18"/>
          <w:szCs w:val="18"/>
        </w:rPr>
      </w:pPr>
      <w:r w:rsidRPr="00836661">
        <w:rPr>
          <w:rFonts w:ascii="Arial" w:hAnsi="Arial" w:cs="Arial"/>
          <w:sz w:val="18"/>
          <w:szCs w:val="18"/>
        </w:rPr>
        <w:lastRenderedPageBreak/>
        <w:t>- Рыльский межрайонный отдел Управления федеральной службы государственной регистрации, кадастра и картографии по Курской области</w:t>
      </w:r>
    </w:p>
    <w:p w:rsidR="00836661" w:rsidRPr="00836661" w:rsidRDefault="00836661" w:rsidP="00836661">
      <w:pPr>
        <w:jc w:val="both"/>
        <w:rPr>
          <w:rFonts w:ascii="Arial" w:hAnsi="Arial" w:cs="Arial"/>
          <w:sz w:val="18"/>
          <w:szCs w:val="18"/>
        </w:rPr>
      </w:pPr>
      <w:r w:rsidRPr="00836661">
        <w:rPr>
          <w:rFonts w:ascii="Arial" w:hAnsi="Arial" w:cs="Arial"/>
          <w:sz w:val="18"/>
          <w:szCs w:val="18"/>
        </w:rPr>
        <w:t>Адрес: 307450, Курская область, п. Глушково, ул. Советская, д.10;</w:t>
      </w:r>
    </w:p>
    <w:p w:rsidR="00836661" w:rsidRPr="00836661" w:rsidRDefault="00836661" w:rsidP="00836661">
      <w:pPr>
        <w:jc w:val="both"/>
        <w:rPr>
          <w:rFonts w:ascii="Arial" w:hAnsi="Arial" w:cs="Arial"/>
          <w:sz w:val="18"/>
          <w:szCs w:val="18"/>
        </w:rPr>
      </w:pPr>
      <w:r w:rsidRPr="00836661">
        <w:rPr>
          <w:rFonts w:ascii="Arial" w:hAnsi="Arial" w:cs="Arial"/>
          <w:sz w:val="18"/>
          <w:szCs w:val="18"/>
        </w:rPr>
        <w:t>Телефон 8-47132-2-21-87;</w:t>
      </w:r>
    </w:p>
    <w:p w:rsidR="00836661" w:rsidRPr="00836661" w:rsidRDefault="00836661" w:rsidP="00836661">
      <w:pPr>
        <w:jc w:val="both"/>
        <w:rPr>
          <w:rFonts w:ascii="Arial" w:hAnsi="Arial" w:cs="Arial"/>
          <w:sz w:val="18"/>
          <w:szCs w:val="18"/>
        </w:rPr>
      </w:pPr>
      <w:r w:rsidRPr="00836661">
        <w:rPr>
          <w:rFonts w:ascii="Arial" w:hAnsi="Arial" w:cs="Arial"/>
          <w:sz w:val="18"/>
          <w:szCs w:val="18"/>
        </w:rPr>
        <w:t xml:space="preserve">Адрес электронной почты: </w:t>
      </w:r>
      <w:r w:rsidRPr="00836661">
        <w:rPr>
          <w:rFonts w:ascii="Arial" w:hAnsi="Arial" w:cs="Arial"/>
          <w:sz w:val="18"/>
          <w:szCs w:val="18"/>
          <w:lang w:val="en-US"/>
        </w:rPr>
        <w:t>fil</w:t>
      </w:r>
      <w:r w:rsidRPr="00836661">
        <w:rPr>
          <w:rFonts w:ascii="Arial" w:hAnsi="Arial" w:cs="Arial"/>
          <w:sz w:val="18"/>
          <w:szCs w:val="18"/>
        </w:rPr>
        <w:t>3@reg.kurskcity.ru.</w:t>
      </w:r>
    </w:p>
    <w:p w:rsidR="00836661" w:rsidRPr="00836661" w:rsidRDefault="00836661" w:rsidP="00836661">
      <w:pPr>
        <w:jc w:val="both"/>
        <w:rPr>
          <w:rFonts w:ascii="Arial" w:hAnsi="Arial" w:cs="Arial"/>
          <w:sz w:val="18"/>
          <w:szCs w:val="18"/>
        </w:rPr>
      </w:pPr>
      <w:r w:rsidRPr="00836661">
        <w:rPr>
          <w:rFonts w:ascii="Arial" w:hAnsi="Arial" w:cs="Arial"/>
          <w:sz w:val="18"/>
          <w:szCs w:val="18"/>
        </w:rPr>
        <w:t>График работы:</w:t>
      </w:r>
    </w:p>
    <w:p w:rsidR="00836661" w:rsidRPr="00836661" w:rsidRDefault="00836661" w:rsidP="00836661">
      <w:pPr>
        <w:jc w:val="both"/>
        <w:rPr>
          <w:rFonts w:ascii="Arial" w:hAnsi="Arial" w:cs="Arial"/>
          <w:sz w:val="18"/>
          <w:szCs w:val="18"/>
        </w:rPr>
      </w:pPr>
      <w:r w:rsidRPr="00836661">
        <w:rPr>
          <w:rFonts w:ascii="Arial" w:hAnsi="Arial" w:cs="Arial"/>
          <w:sz w:val="18"/>
          <w:szCs w:val="18"/>
        </w:rPr>
        <w:t>вторник с 09.00 до 17.00 часов;</w:t>
      </w:r>
    </w:p>
    <w:p w:rsidR="00836661" w:rsidRPr="00836661" w:rsidRDefault="00836661" w:rsidP="00836661">
      <w:pPr>
        <w:jc w:val="both"/>
        <w:rPr>
          <w:rFonts w:ascii="Arial" w:hAnsi="Arial" w:cs="Arial"/>
          <w:sz w:val="18"/>
          <w:szCs w:val="18"/>
        </w:rPr>
      </w:pPr>
      <w:r w:rsidRPr="00836661">
        <w:rPr>
          <w:rFonts w:ascii="Arial" w:hAnsi="Arial" w:cs="Arial"/>
          <w:sz w:val="18"/>
          <w:szCs w:val="18"/>
        </w:rPr>
        <w:t>среда, с 09.00 до 18.00 часов;</w:t>
      </w:r>
    </w:p>
    <w:p w:rsidR="00836661" w:rsidRPr="00836661" w:rsidRDefault="00836661" w:rsidP="00836661">
      <w:pPr>
        <w:jc w:val="both"/>
        <w:rPr>
          <w:rFonts w:ascii="Arial" w:hAnsi="Arial" w:cs="Arial"/>
          <w:sz w:val="18"/>
          <w:szCs w:val="18"/>
        </w:rPr>
      </w:pPr>
      <w:r w:rsidRPr="00836661">
        <w:rPr>
          <w:rFonts w:ascii="Arial" w:hAnsi="Arial" w:cs="Arial"/>
          <w:sz w:val="18"/>
          <w:szCs w:val="18"/>
        </w:rPr>
        <w:t xml:space="preserve">четверг с 09.00 до 20.00 часов; </w:t>
      </w:r>
    </w:p>
    <w:p w:rsidR="00836661" w:rsidRPr="00836661" w:rsidRDefault="00836661" w:rsidP="00836661">
      <w:pPr>
        <w:jc w:val="both"/>
        <w:rPr>
          <w:rFonts w:ascii="Arial" w:hAnsi="Arial" w:cs="Arial"/>
          <w:sz w:val="18"/>
          <w:szCs w:val="18"/>
        </w:rPr>
      </w:pPr>
      <w:r w:rsidRPr="00836661">
        <w:rPr>
          <w:rFonts w:ascii="Arial" w:hAnsi="Arial" w:cs="Arial"/>
          <w:sz w:val="18"/>
          <w:szCs w:val="18"/>
        </w:rPr>
        <w:t xml:space="preserve">пятница с 09.00 до 16.00 часов; </w:t>
      </w:r>
    </w:p>
    <w:p w:rsidR="00836661" w:rsidRPr="00836661" w:rsidRDefault="00836661" w:rsidP="00836661">
      <w:pPr>
        <w:jc w:val="both"/>
        <w:rPr>
          <w:rFonts w:ascii="Arial" w:hAnsi="Arial" w:cs="Arial"/>
          <w:sz w:val="18"/>
          <w:szCs w:val="18"/>
        </w:rPr>
      </w:pPr>
      <w:r w:rsidRPr="00836661">
        <w:rPr>
          <w:rFonts w:ascii="Arial" w:hAnsi="Arial" w:cs="Arial"/>
          <w:sz w:val="18"/>
          <w:szCs w:val="18"/>
        </w:rPr>
        <w:t>суббота с 09.00 до 13.00 часов;</w:t>
      </w:r>
    </w:p>
    <w:p w:rsidR="00836661" w:rsidRPr="00836661" w:rsidRDefault="00836661" w:rsidP="00836661">
      <w:pPr>
        <w:jc w:val="both"/>
        <w:rPr>
          <w:rFonts w:ascii="Arial" w:hAnsi="Arial" w:cs="Arial"/>
          <w:sz w:val="18"/>
          <w:szCs w:val="18"/>
        </w:rPr>
      </w:pPr>
      <w:r w:rsidRPr="00836661">
        <w:rPr>
          <w:rFonts w:ascii="Arial" w:hAnsi="Arial" w:cs="Arial"/>
          <w:sz w:val="18"/>
          <w:szCs w:val="18"/>
        </w:rPr>
        <w:t>выходной – понедельник, воскресенье, перерыв с 13.00 до 14.00 часов.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 xml:space="preserve">-филиал ФГБУ «ФКП </w:t>
      </w:r>
      <w:proofErr w:type="spellStart"/>
      <w:r w:rsidRPr="00836661">
        <w:rPr>
          <w:rFonts w:ascii="Arial" w:hAnsi="Arial" w:cs="Arial"/>
          <w:sz w:val="18"/>
          <w:szCs w:val="18"/>
        </w:rPr>
        <w:t>Росреестр</w:t>
      </w:r>
      <w:proofErr w:type="spellEnd"/>
      <w:r w:rsidRPr="00836661">
        <w:rPr>
          <w:rFonts w:ascii="Arial" w:hAnsi="Arial" w:cs="Arial"/>
          <w:sz w:val="18"/>
          <w:szCs w:val="18"/>
        </w:rPr>
        <w:t>» по Курской области.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 xml:space="preserve">Адрес: </w:t>
      </w:r>
      <w:proofErr w:type="gramStart"/>
      <w:r w:rsidRPr="00836661">
        <w:rPr>
          <w:rFonts w:ascii="Arial" w:hAnsi="Arial" w:cs="Arial"/>
          <w:sz w:val="18"/>
          <w:szCs w:val="18"/>
        </w:rPr>
        <w:t>г</w:t>
      </w:r>
      <w:proofErr w:type="gramEnd"/>
      <w:r w:rsidRPr="00836661">
        <w:rPr>
          <w:rFonts w:ascii="Arial" w:hAnsi="Arial" w:cs="Arial"/>
          <w:sz w:val="18"/>
          <w:szCs w:val="18"/>
        </w:rPr>
        <w:t>. Курск, проезд Сергеева, д. 10.</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Телефон 8-800-100-34-34.</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 xml:space="preserve">Адрес электронной почты: </w:t>
      </w:r>
      <w:hyperlink r:id="rId7" w:history="1">
        <w:r w:rsidRPr="00836661">
          <w:rPr>
            <w:rStyle w:val="a3"/>
            <w:rFonts w:ascii="Arial" w:hAnsi="Arial" w:cs="Arial"/>
            <w:sz w:val="18"/>
            <w:szCs w:val="18"/>
            <w:lang w:val="en-US"/>
          </w:rPr>
          <w:t>fgu</w:t>
        </w:r>
        <w:r w:rsidRPr="00836661">
          <w:rPr>
            <w:rStyle w:val="a3"/>
            <w:rFonts w:ascii="Arial" w:hAnsi="Arial" w:cs="Arial"/>
            <w:sz w:val="18"/>
            <w:szCs w:val="18"/>
          </w:rPr>
          <w:t>46@</w:t>
        </w:r>
        <w:r w:rsidRPr="00836661">
          <w:rPr>
            <w:rStyle w:val="a3"/>
            <w:rFonts w:ascii="Arial" w:hAnsi="Arial" w:cs="Arial"/>
            <w:sz w:val="18"/>
            <w:szCs w:val="18"/>
            <w:lang w:val="en-US"/>
          </w:rPr>
          <w:t>u</w:t>
        </w:r>
        <w:r w:rsidRPr="00836661">
          <w:rPr>
            <w:rStyle w:val="a3"/>
            <w:rFonts w:ascii="Arial" w:hAnsi="Arial" w:cs="Arial"/>
            <w:sz w:val="18"/>
            <w:szCs w:val="18"/>
          </w:rPr>
          <w:t>46.</w:t>
        </w:r>
        <w:r w:rsidRPr="00836661">
          <w:rPr>
            <w:rStyle w:val="a3"/>
            <w:rFonts w:ascii="Arial" w:hAnsi="Arial" w:cs="Arial"/>
            <w:sz w:val="18"/>
            <w:szCs w:val="18"/>
            <w:lang w:val="en-US"/>
          </w:rPr>
          <w:t>rosreestr</w:t>
        </w:r>
        <w:r w:rsidRPr="00836661">
          <w:rPr>
            <w:rStyle w:val="a3"/>
            <w:rFonts w:ascii="Arial" w:hAnsi="Arial" w:cs="Arial"/>
            <w:sz w:val="18"/>
            <w:szCs w:val="18"/>
          </w:rPr>
          <w:t>.</w:t>
        </w:r>
        <w:proofErr w:type="spellStart"/>
        <w:r w:rsidRPr="00836661">
          <w:rPr>
            <w:rStyle w:val="a3"/>
            <w:rFonts w:ascii="Arial" w:hAnsi="Arial" w:cs="Arial"/>
            <w:sz w:val="18"/>
            <w:szCs w:val="18"/>
          </w:rPr>
          <w:t>ru</w:t>
        </w:r>
        <w:proofErr w:type="spellEnd"/>
      </w:hyperlink>
      <w:r w:rsidRPr="00836661">
        <w:rPr>
          <w:rFonts w:ascii="Arial" w:hAnsi="Arial" w:cs="Arial"/>
          <w:sz w:val="18"/>
          <w:szCs w:val="18"/>
        </w:rPr>
        <w:t>.</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 xml:space="preserve">Адрес официального сайта: </w:t>
      </w:r>
      <w:r w:rsidRPr="00836661">
        <w:rPr>
          <w:rFonts w:ascii="Arial" w:hAnsi="Arial" w:cs="Arial"/>
          <w:sz w:val="18"/>
          <w:szCs w:val="18"/>
          <w:lang w:val="en-US"/>
        </w:rPr>
        <w:t>www</w:t>
      </w:r>
      <w:r w:rsidRPr="00836661">
        <w:rPr>
          <w:rFonts w:ascii="Arial" w:hAnsi="Arial" w:cs="Arial"/>
          <w:sz w:val="18"/>
          <w:szCs w:val="18"/>
        </w:rPr>
        <w:t>.</w:t>
      </w:r>
      <w:hyperlink r:id="rId8" w:history="1">
        <w:r w:rsidRPr="00836661">
          <w:rPr>
            <w:rFonts w:ascii="Arial" w:hAnsi="Arial" w:cs="Arial"/>
            <w:sz w:val="18"/>
            <w:szCs w:val="18"/>
            <w:lang w:val="en-US"/>
          </w:rPr>
          <w:t>r</w:t>
        </w:r>
        <w:r w:rsidRPr="00836661">
          <w:rPr>
            <w:rStyle w:val="a3"/>
            <w:rFonts w:ascii="Arial" w:hAnsi="Arial" w:cs="Arial"/>
            <w:sz w:val="18"/>
            <w:szCs w:val="18"/>
            <w:lang w:val="en-US"/>
          </w:rPr>
          <w:t>osreestr</w:t>
        </w:r>
        <w:r w:rsidRPr="00836661">
          <w:rPr>
            <w:rStyle w:val="a3"/>
            <w:rFonts w:ascii="Arial" w:hAnsi="Arial" w:cs="Arial"/>
            <w:sz w:val="18"/>
            <w:szCs w:val="18"/>
          </w:rPr>
          <w:t>.</w:t>
        </w:r>
        <w:proofErr w:type="spellStart"/>
        <w:r w:rsidRPr="00836661">
          <w:rPr>
            <w:rStyle w:val="a3"/>
            <w:rFonts w:ascii="Arial" w:hAnsi="Arial" w:cs="Arial"/>
            <w:sz w:val="18"/>
            <w:szCs w:val="18"/>
          </w:rPr>
          <w:t>ru</w:t>
        </w:r>
        <w:proofErr w:type="spellEnd"/>
      </w:hyperlink>
      <w:r w:rsidRPr="00836661">
        <w:rPr>
          <w:rFonts w:ascii="Arial" w:hAnsi="Arial" w:cs="Arial"/>
          <w:sz w:val="18"/>
          <w:szCs w:val="18"/>
        </w:rPr>
        <w:t>.</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График работы:</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вторник с 08.00 до 17.00 часов;</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среда, с 09.00 до 18.00 часов;</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четверг с 09.00 до 20.00 часов; </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пятница с 09.00 до 16.00 часов; </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суббота с 09.00 до 13.00 часов;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выходной – понедельник, воскресенье, перерыв с 13.00 до 14.00 часов.</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1.3.4. Сведения, указанные в пунктах 1.3.1. – 1.3.3. размещается: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на официальном сайте Администрации Глушковского района Курской области (</w:t>
      </w:r>
      <w:r w:rsidRPr="00836661">
        <w:rPr>
          <w:rFonts w:ascii="Arial" w:hAnsi="Arial" w:cs="Arial"/>
          <w:sz w:val="18"/>
          <w:szCs w:val="18"/>
          <w:lang w:val="en-US"/>
        </w:rPr>
        <w:t>http</w:t>
      </w:r>
      <w:r w:rsidRPr="00836661">
        <w:rPr>
          <w:rFonts w:ascii="Arial" w:hAnsi="Arial" w:cs="Arial"/>
          <w:sz w:val="18"/>
          <w:szCs w:val="18"/>
        </w:rPr>
        <w:t>://</w:t>
      </w:r>
      <w:r w:rsidRPr="00836661">
        <w:rPr>
          <w:rFonts w:ascii="Arial" w:hAnsi="Arial" w:cs="Arial"/>
          <w:sz w:val="18"/>
          <w:szCs w:val="18"/>
          <w:lang w:val="en-US"/>
        </w:rPr>
        <w:t>glush</w:t>
      </w:r>
      <w:r w:rsidRPr="00836661">
        <w:rPr>
          <w:rFonts w:ascii="Arial" w:hAnsi="Arial" w:cs="Arial"/>
          <w:sz w:val="18"/>
          <w:szCs w:val="18"/>
        </w:rPr>
        <w:t>.</w:t>
      </w:r>
      <w:r w:rsidRPr="00836661">
        <w:rPr>
          <w:rFonts w:ascii="Arial" w:hAnsi="Arial" w:cs="Arial"/>
          <w:sz w:val="18"/>
          <w:szCs w:val="18"/>
          <w:lang w:val="en-US"/>
        </w:rPr>
        <w:t>rkursk</w:t>
      </w:r>
      <w:r w:rsidRPr="00836661">
        <w:rPr>
          <w:rFonts w:ascii="Arial" w:hAnsi="Arial" w:cs="Arial"/>
          <w:sz w:val="18"/>
          <w:szCs w:val="18"/>
        </w:rPr>
        <w:t>.</w:t>
      </w:r>
      <w:r w:rsidRPr="00836661">
        <w:rPr>
          <w:rFonts w:ascii="Arial" w:hAnsi="Arial" w:cs="Arial"/>
          <w:sz w:val="18"/>
          <w:szCs w:val="18"/>
          <w:lang w:val="en-US"/>
        </w:rPr>
        <w:t>ru</w:t>
      </w:r>
      <w:r w:rsidRPr="00836661">
        <w:rPr>
          <w:rFonts w:ascii="Arial" w:hAnsi="Arial" w:cs="Arial"/>
          <w:sz w:val="18"/>
          <w:szCs w:val="18"/>
        </w:rPr>
        <w:t>);</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в региональной информационной системе «Портал государственных и муниципальных услуг (функций) Курской области» (http://pgu.rkursk.ru);</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в федеральной государственной информационной системе «Единый портал государственных и муниципальных услуг (функций)» (http://gosuslugi.ru).</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xml:space="preserve">    1.3.5. Основными требованиями к информированию о порядке предоставления муниципальной услуги являются:   </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достоверность представляемой информации;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четкость в изложении информации;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полнота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удобство и доступность получения информации;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xml:space="preserve">- оперативность представления информации.  </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1.3.6. Порядок получения информации заявителями по вопросам предоставления муниципальной услуги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1.3.6.1. Для получения информации о порядке и ходе предоставления  муниципальной услуги заявители обращаются: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лично;</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по телефону;</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письменно (почтой или электронной почтой).</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Информирование заявителей о порядке предоставления муниципальной  услуги осуществляется в виде:</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индивидуального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публичного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Информирование заявителей о порядке предоставления муниципальной  услуги проводится в форме:</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устного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письменного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1.3.6.2. Устное информирование о порядке предоставления муниципальной услуги обеспечивается должностными лицами Администрации, уполномоченными осуществлять предоставление муниципальной услуги (далее - должностные лица):</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лично;</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по телефону.</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xml:space="preserve">При ответе на телефонные звонки должностное лицо, сняв трубку, должно: назвать наименование Отдела, фамилию, имя, отчество и занимаемую должность; предложить заявителю представиться и изложить суть вопроса. </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Время разговора не должно превышать 10 минут.</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lastRenderedPageBreak/>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proofErr w:type="gramStart"/>
      <w:r w:rsidRPr="00836661">
        <w:rPr>
          <w:rFonts w:ascii="Arial" w:hAnsi="Arial" w:cs="Arial"/>
          <w:sz w:val="18"/>
          <w:szCs w:val="18"/>
        </w:rPr>
        <w:t>организациях</w:t>
      </w:r>
      <w:proofErr w:type="gramEnd"/>
      <w:r w:rsidRPr="00836661">
        <w:rPr>
          <w:rFonts w:ascii="Arial" w:hAnsi="Arial" w:cs="Arial"/>
          <w:sz w:val="18"/>
          <w:szCs w:val="18"/>
        </w:rPr>
        <w:t xml:space="preserve"> либо структурных подразделениях, которые располагают необходимыми сведениями.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Должностные лица, осуществляющие устное информирование о порядке предоставления муниципальной услуги, не вправе осуществлять консультирование заявителей, выходящее за рамки стандартных процедур и условий предоставления муниципальной услуги и прямо или косвенно влияющее на индивидуальные решения заявителей.</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Устное информирование при обращении заявителя лично не должно превышать 10 минут. В случае если ответ требует дополнительной подготовки, должностное лицо, осуществляющее устное информирование,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Должностные лица при общении с заявителями (по телефону или лично) должны корректно и внимательно относиться к заявителям, не унижая их чести и достоинства. 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xml:space="preserve">1.3.6.3. Письменное информирование о порядке предоставления муниципальной услуги при обращении заявителей в Администрацию осуществляется путем направления ответов почтовым отправлением или электронной почтой. </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Ответы на письменные обращения даются в простой, четкой и понятной форме в письменном виде и должны содержать:</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-ответы на поставленные вопросы;</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-должность, фамилию и инициалы лица, подписавшего ответ;</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-фамилию и инициалы исполнителя;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-наименование структурного подразделения-исполнителя;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-номер телефона исполнителя.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При письменном информировании ответ на обращение направляется почтой в адрес заявителя в срок не более 15 календарных дней.</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В случае обращения по электронной почте, ответ на обращение направляется на электронный адрес заявителя в срок не более 15 календарных дней.</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Датой получения обращения является дата регистрации входящего обращения.</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xml:space="preserve">1.3.6.4.  </w:t>
      </w:r>
      <w:proofErr w:type="gramStart"/>
      <w:r w:rsidRPr="00836661">
        <w:rPr>
          <w:rFonts w:ascii="Arial" w:hAnsi="Arial" w:cs="Arial"/>
          <w:sz w:val="18"/>
          <w:szCs w:val="18"/>
        </w:rPr>
        <w:t>Публичное информирование заявителей о порядке предоставления муниципальной услуги осуществляется посредством привлечения средств массовой информации (печатных изданий, радио, телевидения) (далее - СМИ), а также путем размещения информационных материалов на стендах в местах предоставления муниципальной услуги, на Официальном сайте Администрации Глушковского района, по адресу: http://glush.rkursk.ru, в региональной информационной системе «Портал государственных и муниципальных услуг (функций) Курской области», по адресу: http</w:t>
      </w:r>
      <w:proofErr w:type="gramEnd"/>
      <w:r w:rsidRPr="00836661">
        <w:rPr>
          <w:rFonts w:ascii="Arial" w:hAnsi="Arial" w:cs="Arial"/>
          <w:sz w:val="18"/>
          <w:szCs w:val="18"/>
        </w:rPr>
        <w:t>://pgu.rkursk.ru, в федеральной государственной информационной системе «Единый портал государственных и муниципальных услуг (функций), по адресу: http://epgu.gosuslugi.ru.</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1.3.7. На стендах в местах предоставления муниципальной услуги размещаются следующие информационные материалы:</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текст административного регламента;</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выдержки из нормативных правовых актов по наиболее часто задаваемым вопросам;</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требования к письменному запросу о предоставлении консультации, образец запроса о предоставлении консультации;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перечень документов, представляемых получателями муниципальной услуги, и требования, предъявляемые к этим документам;</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формы документов для заполнения, образцы заполнения документов;</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перечень оснований для отказа в предоставлении муниципальной услуги;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порядок досудебного обжалования решения, действий или бездействия должностных лиц, предоставляющих муниципальную услугу.</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lastRenderedPageBreak/>
        <w:t>1.3.8. В информационно-телекоммуникационной сети «Интернет» на официальном сайте Администрации Глушковского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полное наименование и почтовый адрес  Администрации;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справочные телефоны, по которым можно получить консультацию по порядку предоставления муниципальной услуги;</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адрес электронной почты;</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текст административного регламента;</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 информационные материалы (полная версия), содержащиеся на стендах в местах предоставления муниципальной услуги.</w:t>
      </w:r>
    </w:p>
    <w:p w:rsidR="00836661" w:rsidRPr="00836661" w:rsidRDefault="00836661" w:rsidP="00836661">
      <w:pPr>
        <w:spacing w:line="276" w:lineRule="auto"/>
        <w:ind w:firstLine="540"/>
        <w:jc w:val="both"/>
        <w:rPr>
          <w:rFonts w:ascii="Arial" w:hAnsi="Arial" w:cs="Arial"/>
          <w:sz w:val="18"/>
          <w:szCs w:val="18"/>
        </w:rPr>
      </w:pP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lang w:val="en-US"/>
        </w:rPr>
        <w:t>II</w:t>
      </w:r>
      <w:r w:rsidRPr="00836661">
        <w:rPr>
          <w:rFonts w:ascii="Arial" w:hAnsi="Arial" w:cs="Arial"/>
          <w:b/>
          <w:color w:val="000000"/>
          <w:sz w:val="18"/>
          <w:szCs w:val="18"/>
        </w:rPr>
        <w:t xml:space="preserve">. СТАНДАРТ ПРЕДОСТАВЛЕНИЯ </w:t>
      </w: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МУНИЦИПАЛЬНОЙ УСЛУГИ</w:t>
      </w:r>
    </w:p>
    <w:p w:rsidR="00836661" w:rsidRPr="00836661" w:rsidRDefault="00836661" w:rsidP="00836661">
      <w:pPr>
        <w:tabs>
          <w:tab w:val="left" w:pos="400"/>
        </w:tabs>
        <w:spacing w:line="276" w:lineRule="auto"/>
        <w:jc w:val="center"/>
        <w:rPr>
          <w:rFonts w:ascii="Arial" w:hAnsi="Arial" w:cs="Arial"/>
          <w:b/>
          <w:color w:val="000000"/>
          <w:sz w:val="18"/>
          <w:szCs w:val="18"/>
        </w:rPr>
      </w:pP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2.1. Наименование муниципальной услуги</w:t>
      </w:r>
    </w:p>
    <w:p w:rsidR="00836661" w:rsidRPr="00836661" w:rsidRDefault="00836661" w:rsidP="00836661">
      <w:pPr>
        <w:tabs>
          <w:tab w:val="left" w:pos="400"/>
        </w:tabs>
        <w:spacing w:line="276" w:lineRule="auto"/>
        <w:jc w:val="center"/>
        <w:rPr>
          <w:rFonts w:ascii="Arial" w:hAnsi="Arial" w:cs="Arial"/>
          <w:color w:val="000000"/>
          <w:sz w:val="18"/>
          <w:szCs w:val="18"/>
        </w:rPr>
      </w:pPr>
    </w:p>
    <w:p w:rsidR="00836661" w:rsidRPr="00836661" w:rsidRDefault="00836661" w:rsidP="00836661">
      <w:pPr>
        <w:spacing w:line="276" w:lineRule="auto"/>
        <w:ind w:firstLine="708"/>
        <w:rPr>
          <w:rFonts w:ascii="Arial" w:hAnsi="Arial" w:cs="Arial"/>
          <w:bCs/>
          <w:sz w:val="18"/>
          <w:szCs w:val="18"/>
        </w:rPr>
      </w:pPr>
      <w:r w:rsidRPr="00836661">
        <w:rPr>
          <w:rFonts w:ascii="Arial" w:hAnsi="Arial" w:cs="Arial"/>
          <w:bCs/>
          <w:sz w:val="18"/>
          <w:szCs w:val="18"/>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36661" w:rsidRPr="00836661" w:rsidRDefault="00836661" w:rsidP="00836661">
      <w:pPr>
        <w:spacing w:line="276" w:lineRule="auto"/>
        <w:rPr>
          <w:rFonts w:ascii="Arial" w:hAnsi="Arial" w:cs="Arial"/>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2.2. Наименование органа </w:t>
      </w:r>
      <w:r w:rsidRPr="00836661">
        <w:rPr>
          <w:rFonts w:ascii="Arial" w:hAnsi="Arial" w:cs="Arial"/>
          <w:b/>
          <w:sz w:val="18"/>
          <w:szCs w:val="18"/>
        </w:rPr>
        <w:t>местного самоуправления</w:t>
      </w:r>
      <w:r w:rsidRPr="00836661">
        <w:rPr>
          <w:rFonts w:ascii="Arial" w:hAnsi="Arial" w:cs="Arial"/>
          <w:b/>
          <w:color w:val="000000"/>
          <w:sz w:val="18"/>
          <w:szCs w:val="18"/>
        </w:rPr>
        <w:t xml:space="preserve">, </w:t>
      </w:r>
    </w:p>
    <w:p w:rsidR="00836661" w:rsidRPr="00836661" w:rsidRDefault="00836661" w:rsidP="00836661">
      <w:pPr>
        <w:spacing w:line="276" w:lineRule="auto"/>
        <w:jc w:val="center"/>
        <w:rPr>
          <w:rFonts w:ascii="Arial" w:hAnsi="Arial" w:cs="Arial"/>
          <w:b/>
          <w:color w:val="000000"/>
          <w:sz w:val="18"/>
          <w:szCs w:val="18"/>
        </w:rPr>
      </w:pPr>
      <w:proofErr w:type="gramStart"/>
      <w:r w:rsidRPr="00836661">
        <w:rPr>
          <w:rFonts w:ascii="Arial" w:hAnsi="Arial" w:cs="Arial"/>
          <w:b/>
          <w:color w:val="000000"/>
          <w:sz w:val="18"/>
          <w:szCs w:val="18"/>
        </w:rPr>
        <w:t>предоставляющего</w:t>
      </w:r>
      <w:proofErr w:type="gramEnd"/>
      <w:r w:rsidRPr="00836661">
        <w:rPr>
          <w:rFonts w:ascii="Arial" w:hAnsi="Arial" w:cs="Arial"/>
          <w:b/>
          <w:color w:val="000000"/>
          <w:sz w:val="18"/>
          <w:szCs w:val="18"/>
        </w:rPr>
        <w:t xml:space="preserve"> муниципальную услугу</w:t>
      </w:r>
    </w:p>
    <w:p w:rsidR="00836661" w:rsidRPr="00836661" w:rsidRDefault="00836661" w:rsidP="00836661">
      <w:pPr>
        <w:autoSpaceDE w:val="0"/>
        <w:autoSpaceDN w:val="0"/>
        <w:adjustRightInd w:val="0"/>
        <w:spacing w:line="276" w:lineRule="auto"/>
        <w:ind w:firstLine="540"/>
        <w:jc w:val="center"/>
        <w:outlineLvl w:val="1"/>
        <w:rPr>
          <w:rFonts w:ascii="Arial" w:hAnsi="Arial" w:cs="Arial"/>
          <w:color w:val="000000"/>
          <w:sz w:val="18"/>
          <w:szCs w:val="18"/>
        </w:rPr>
      </w:pP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 xml:space="preserve">2.2.1. Муниципальная услуга предоставляется Администрацией </w:t>
      </w:r>
      <w:r w:rsidRPr="00836661">
        <w:rPr>
          <w:rFonts w:ascii="Arial" w:hAnsi="Arial" w:cs="Arial"/>
          <w:bCs/>
          <w:sz w:val="18"/>
          <w:szCs w:val="18"/>
        </w:rPr>
        <w:t xml:space="preserve">поселка </w:t>
      </w:r>
      <w:proofErr w:type="gramStart"/>
      <w:r w:rsidRPr="00836661">
        <w:rPr>
          <w:rFonts w:ascii="Arial" w:hAnsi="Arial" w:cs="Arial"/>
          <w:bCs/>
          <w:sz w:val="18"/>
          <w:szCs w:val="18"/>
        </w:rPr>
        <w:t>Теткино</w:t>
      </w:r>
      <w:proofErr w:type="gramEnd"/>
      <w:r w:rsidRPr="00836661">
        <w:rPr>
          <w:rFonts w:ascii="Arial" w:hAnsi="Arial" w:cs="Arial"/>
          <w:color w:val="000000"/>
          <w:sz w:val="18"/>
          <w:szCs w:val="18"/>
        </w:rPr>
        <w:t xml:space="preserve"> Глушковского района Курской области (далее по тексту - Администрация).</w:t>
      </w: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 xml:space="preserve">Непосредственное представление муниципальной услуги осуществляется должностными лицами  администрации </w:t>
      </w:r>
      <w:r w:rsidRPr="00836661">
        <w:rPr>
          <w:rFonts w:ascii="Arial" w:hAnsi="Arial" w:cs="Arial"/>
          <w:bCs/>
          <w:sz w:val="18"/>
          <w:szCs w:val="18"/>
        </w:rPr>
        <w:t>поселка Теткино</w:t>
      </w:r>
      <w:r w:rsidRPr="00836661">
        <w:rPr>
          <w:rFonts w:ascii="Arial" w:hAnsi="Arial" w:cs="Arial"/>
          <w:color w:val="000000"/>
          <w:sz w:val="18"/>
          <w:szCs w:val="18"/>
        </w:rPr>
        <w:t xml:space="preserve"> Глушковского района Курской области (далее - Отдел): заместителем главы. </w:t>
      </w:r>
    </w:p>
    <w:p w:rsidR="00836661" w:rsidRPr="00836661" w:rsidRDefault="00836661" w:rsidP="00836661">
      <w:pPr>
        <w:ind w:firstLine="284"/>
        <w:jc w:val="both"/>
        <w:rPr>
          <w:rFonts w:ascii="Arial" w:hAnsi="Arial" w:cs="Arial"/>
          <w:sz w:val="18"/>
          <w:szCs w:val="18"/>
        </w:rPr>
      </w:pPr>
      <w:proofErr w:type="gramStart"/>
      <w:r w:rsidRPr="00836661">
        <w:rPr>
          <w:rFonts w:ascii="Arial" w:hAnsi="Arial" w:cs="Arial"/>
          <w:sz w:val="18"/>
          <w:szCs w:val="18"/>
        </w:rPr>
        <w:t xml:space="preserve">Для получения сведений,  необходимых для предоставления муниципальной услуги  осуществляется информационное взаимодействии с  Рыльским межрайонным отделом Управления федеральной службы государственной регистрации, кадастра и картографии по Курской области, филиалом ФГБУ «ФКП </w:t>
      </w:r>
      <w:proofErr w:type="spellStart"/>
      <w:r w:rsidRPr="00836661">
        <w:rPr>
          <w:rFonts w:ascii="Arial" w:hAnsi="Arial" w:cs="Arial"/>
          <w:sz w:val="18"/>
          <w:szCs w:val="18"/>
        </w:rPr>
        <w:t>Росреестр</w:t>
      </w:r>
      <w:proofErr w:type="spellEnd"/>
      <w:r w:rsidRPr="00836661">
        <w:rPr>
          <w:rFonts w:ascii="Arial" w:hAnsi="Arial" w:cs="Arial"/>
          <w:sz w:val="18"/>
          <w:szCs w:val="18"/>
        </w:rPr>
        <w:t>» по Курской области.</w:t>
      </w:r>
      <w:proofErr w:type="gramEnd"/>
    </w:p>
    <w:p w:rsidR="00836661" w:rsidRPr="00836661" w:rsidRDefault="00836661" w:rsidP="00836661">
      <w:pPr>
        <w:jc w:val="both"/>
        <w:rPr>
          <w:rFonts w:ascii="Arial" w:hAnsi="Arial" w:cs="Arial"/>
          <w:color w:val="FF0000"/>
          <w:sz w:val="18"/>
          <w:szCs w:val="18"/>
        </w:rPr>
      </w:pP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sz w:val="18"/>
          <w:szCs w:val="18"/>
        </w:rPr>
        <w:t>.</w:t>
      </w:r>
      <w:r w:rsidRPr="00836661">
        <w:rPr>
          <w:rFonts w:ascii="Arial" w:hAnsi="Arial" w:cs="Arial"/>
          <w:color w:val="000000"/>
          <w:sz w:val="18"/>
          <w:szCs w:val="1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36661" w:rsidRPr="00836661" w:rsidRDefault="00836661" w:rsidP="00836661">
      <w:pPr>
        <w:spacing w:line="276" w:lineRule="auto"/>
        <w:jc w:val="both"/>
        <w:rPr>
          <w:rFonts w:ascii="Arial" w:hAnsi="Arial" w:cs="Arial"/>
          <w:color w:val="000000"/>
          <w:sz w:val="18"/>
          <w:szCs w:val="18"/>
        </w:rPr>
      </w:pPr>
    </w:p>
    <w:p w:rsidR="00836661" w:rsidRPr="00836661" w:rsidRDefault="00836661" w:rsidP="00836661">
      <w:pPr>
        <w:pStyle w:val="a4"/>
        <w:widowControl/>
        <w:tabs>
          <w:tab w:val="left" w:pos="400"/>
        </w:tabs>
        <w:suppressAutoHyphens/>
        <w:spacing w:line="276" w:lineRule="auto"/>
        <w:ind w:firstLine="0"/>
        <w:jc w:val="center"/>
        <w:rPr>
          <w:rFonts w:ascii="Arial" w:hAnsi="Arial" w:cs="Arial"/>
          <w:b/>
          <w:sz w:val="18"/>
          <w:szCs w:val="18"/>
        </w:rPr>
      </w:pPr>
      <w:r w:rsidRPr="00836661">
        <w:rPr>
          <w:rFonts w:ascii="Arial" w:hAnsi="Arial" w:cs="Arial"/>
          <w:b/>
          <w:sz w:val="18"/>
          <w:szCs w:val="18"/>
        </w:rPr>
        <w:t>2.3 Описание результата предоставления муниципальной услуги</w:t>
      </w:r>
    </w:p>
    <w:p w:rsidR="00836661" w:rsidRPr="00836661" w:rsidRDefault="00836661" w:rsidP="00836661">
      <w:pPr>
        <w:pStyle w:val="a4"/>
        <w:widowControl/>
        <w:tabs>
          <w:tab w:val="left" w:pos="400"/>
        </w:tabs>
        <w:suppressAutoHyphens/>
        <w:spacing w:line="276" w:lineRule="auto"/>
        <w:ind w:firstLine="600"/>
        <w:rPr>
          <w:rFonts w:ascii="Arial" w:hAnsi="Arial" w:cs="Arial"/>
          <w:b/>
          <w:sz w:val="18"/>
          <w:szCs w:val="18"/>
        </w:rPr>
      </w:pPr>
    </w:p>
    <w:p w:rsidR="00836661" w:rsidRPr="00836661" w:rsidRDefault="00836661" w:rsidP="00836661">
      <w:pPr>
        <w:pStyle w:val="a4"/>
        <w:widowControl/>
        <w:tabs>
          <w:tab w:val="left" w:pos="400"/>
          <w:tab w:val="left" w:pos="700"/>
        </w:tabs>
        <w:suppressAutoHyphens/>
        <w:spacing w:line="276" w:lineRule="auto"/>
        <w:rPr>
          <w:rFonts w:ascii="Arial" w:hAnsi="Arial" w:cs="Arial"/>
          <w:sz w:val="18"/>
          <w:szCs w:val="18"/>
        </w:rPr>
      </w:pPr>
      <w:r w:rsidRPr="00836661">
        <w:rPr>
          <w:rFonts w:ascii="Arial" w:hAnsi="Arial" w:cs="Arial"/>
          <w:sz w:val="18"/>
          <w:szCs w:val="18"/>
        </w:rPr>
        <w:t>Результатом предоставления муниципальной услуги является:</w:t>
      </w:r>
    </w:p>
    <w:p w:rsidR="00836661" w:rsidRPr="00836661" w:rsidRDefault="00836661" w:rsidP="00836661">
      <w:pPr>
        <w:spacing w:line="276" w:lineRule="auto"/>
        <w:jc w:val="both"/>
        <w:rPr>
          <w:rFonts w:ascii="Arial" w:hAnsi="Arial" w:cs="Arial"/>
          <w:bCs/>
          <w:sz w:val="18"/>
          <w:szCs w:val="18"/>
        </w:rPr>
      </w:pPr>
      <w:r w:rsidRPr="00836661">
        <w:rPr>
          <w:rFonts w:ascii="Arial" w:hAnsi="Arial" w:cs="Arial"/>
          <w:sz w:val="18"/>
          <w:szCs w:val="18"/>
        </w:rPr>
        <w:t xml:space="preserve">         - выдача заявителю уведомления </w:t>
      </w:r>
      <w:r w:rsidRPr="00836661">
        <w:rPr>
          <w:rFonts w:ascii="Arial" w:hAnsi="Arial" w:cs="Arial"/>
          <w:bCs/>
          <w:sz w:val="18"/>
          <w:szCs w:val="18"/>
        </w:rPr>
        <w:t>о переводе жилого помещения в нежилое помещение или нежилого помещения в жилое помещение.</w:t>
      </w:r>
    </w:p>
    <w:p w:rsidR="00836661" w:rsidRPr="00836661" w:rsidRDefault="00836661" w:rsidP="00836661">
      <w:pPr>
        <w:spacing w:line="276" w:lineRule="auto"/>
        <w:jc w:val="both"/>
        <w:rPr>
          <w:rFonts w:ascii="Arial" w:hAnsi="Arial" w:cs="Arial"/>
          <w:bCs/>
          <w:sz w:val="18"/>
          <w:szCs w:val="18"/>
        </w:rPr>
      </w:pPr>
      <w:r w:rsidRPr="00836661">
        <w:rPr>
          <w:rFonts w:ascii="Arial" w:hAnsi="Arial" w:cs="Arial"/>
          <w:sz w:val="18"/>
          <w:szCs w:val="18"/>
        </w:rPr>
        <w:t xml:space="preserve">         - выдача заявителю уведомления </w:t>
      </w:r>
      <w:r w:rsidRPr="00836661">
        <w:rPr>
          <w:rFonts w:ascii="Arial" w:hAnsi="Arial" w:cs="Arial"/>
          <w:bCs/>
          <w:sz w:val="18"/>
          <w:szCs w:val="18"/>
        </w:rPr>
        <w:t>об отказе в переводе жилого помещения в нежилое помещение или нежилого помещения в жилое помещение (Приложение № 2).</w:t>
      </w:r>
    </w:p>
    <w:p w:rsidR="00836661" w:rsidRPr="00836661" w:rsidRDefault="00836661" w:rsidP="00836661">
      <w:pPr>
        <w:tabs>
          <w:tab w:val="left" w:pos="400"/>
        </w:tabs>
        <w:spacing w:line="276" w:lineRule="auto"/>
        <w:jc w:val="both"/>
        <w:rPr>
          <w:rFonts w:ascii="Arial" w:hAnsi="Arial" w:cs="Arial"/>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2.4. Срок предоставления муниципальной услуги </w:t>
      </w:r>
    </w:p>
    <w:p w:rsidR="00836661" w:rsidRPr="00836661" w:rsidRDefault="00836661" w:rsidP="00836661">
      <w:pPr>
        <w:tabs>
          <w:tab w:val="left" w:pos="5374"/>
        </w:tabs>
        <w:spacing w:line="276" w:lineRule="auto"/>
        <w:ind w:firstLine="567"/>
        <w:rPr>
          <w:rFonts w:ascii="Arial" w:hAnsi="Arial" w:cs="Arial"/>
          <w:b/>
          <w:color w:val="000000"/>
          <w:sz w:val="18"/>
          <w:szCs w:val="18"/>
        </w:rPr>
      </w:pPr>
      <w:r w:rsidRPr="00836661">
        <w:rPr>
          <w:rFonts w:ascii="Arial" w:hAnsi="Arial" w:cs="Arial"/>
          <w:b/>
          <w:color w:val="000000"/>
          <w:sz w:val="18"/>
          <w:szCs w:val="18"/>
        </w:rPr>
        <w:tab/>
      </w:r>
    </w:p>
    <w:p w:rsidR="00836661" w:rsidRPr="00836661" w:rsidRDefault="00836661" w:rsidP="00836661">
      <w:pPr>
        <w:tabs>
          <w:tab w:val="left" w:pos="400"/>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t xml:space="preserve">Срок предоставления муниципальной услуги, в том числе с учетом необходимости обращения в организации участвующие предоставлении муниципальной услуги составляет 45 календарных дней. </w:t>
      </w:r>
    </w:p>
    <w:p w:rsidR="00836661" w:rsidRPr="00836661" w:rsidRDefault="00836661" w:rsidP="00836661">
      <w:pPr>
        <w:tabs>
          <w:tab w:val="left" w:pos="400"/>
        </w:tabs>
        <w:spacing w:line="276" w:lineRule="auto"/>
        <w:ind w:firstLine="709"/>
        <w:jc w:val="both"/>
        <w:rPr>
          <w:rFonts w:ascii="Arial" w:hAnsi="Arial" w:cs="Arial"/>
          <w:sz w:val="18"/>
          <w:szCs w:val="18"/>
        </w:rPr>
      </w:pPr>
      <w:r w:rsidRPr="00836661">
        <w:rPr>
          <w:rFonts w:ascii="Arial" w:hAnsi="Arial" w:cs="Arial"/>
          <w:color w:val="000000"/>
          <w:sz w:val="18"/>
          <w:szCs w:val="18"/>
        </w:rPr>
        <w:t xml:space="preserve">Срок выдачи (направление) документов являющихся результатом предоставления муниципальной услуги - три </w:t>
      </w:r>
      <w:r w:rsidRPr="00836661">
        <w:rPr>
          <w:rFonts w:ascii="Arial" w:hAnsi="Arial" w:cs="Arial"/>
          <w:sz w:val="18"/>
          <w:szCs w:val="18"/>
        </w:rPr>
        <w:t>календарных</w:t>
      </w:r>
      <w:r w:rsidRPr="00836661">
        <w:rPr>
          <w:rFonts w:ascii="Arial" w:hAnsi="Arial" w:cs="Arial"/>
          <w:color w:val="000000"/>
          <w:sz w:val="18"/>
          <w:szCs w:val="18"/>
        </w:rPr>
        <w:t xml:space="preserve"> дня.</w:t>
      </w:r>
    </w:p>
    <w:p w:rsidR="00836661" w:rsidRPr="00836661" w:rsidRDefault="00836661" w:rsidP="00836661">
      <w:pPr>
        <w:tabs>
          <w:tab w:val="left" w:pos="400"/>
          <w:tab w:val="num" w:pos="840"/>
        </w:tabs>
        <w:suppressAutoHyphens/>
        <w:spacing w:line="276" w:lineRule="auto"/>
        <w:ind w:firstLine="601"/>
        <w:jc w:val="both"/>
        <w:rPr>
          <w:rFonts w:ascii="Arial" w:hAnsi="Arial" w:cs="Arial"/>
          <w:color w:val="000000"/>
          <w:sz w:val="18"/>
          <w:szCs w:val="18"/>
        </w:rPr>
      </w:pPr>
    </w:p>
    <w:p w:rsidR="00836661" w:rsidRPr="00836661" w:rsidRDefault="00836661" w:rsidP="00836661">
      <w:pPr>
        <w:tabs>
          <w:tab w:val="left" w:pos="400"/>
          <w:tab w:val="num" w:pos="840"/>
        </w:tabs>
        <w:suppressAutoHyphens/>
        <w:spacing w:line="276" w:lineRule="auto"/>
        <w:jc w:val="center"/>
        <w:rPr>
          <w:rFonts w:ascii="Arial" w:hAnsi="Arial" w:cs="Arial"/>
          <w:b/>
          <w:color w:val="000000"/>
          <w:sz w:val="18"/>
          <w:szCs w:val="18"/>
        </w:rPr>
      </w:pPr>
      <w:r w:rsidRPr="00836661">
        <w:rPr>
          <w:rFonts w:ascii="Arial" w:hAnsi="Arial" w:cs="Arial"/>
          <w:b/>
          <w:color w:val="000000"/>
          <w:sz w:val="18"/>
          <w:szCs w:val="18"/>
        </w:rPr>
        <w:t>2.5. Перечень нормативных правовых актов, регулирующих предоставление муниципальной услуги</w:t>
      </w:r>
    </w:p>
    <w:p w:rsidR="00836661" w:rsidRPr="00836661" w:rsidRDefault="00836661" w:rsidP="00836661">
      <w:pPr>
        <w:tabs>
          <w:tab w:val="left" w:pos="400"/>
          <w:tab w:val="num" w:pos="840"/>
        </w:tabs>
        <w:suppressAutoHyphens/>
        <w:spacing w:line="276" w:lineRule="auto"/>
        <w:ind w:firstLine="600"/>
        <w:jc w:val="center"/>
        <w:rPr>
          <w:rFonts w:ascii="Arial" w:hAnsi="Arial" w:cs="Arial"/>
          <w:b/>
          <w:color w:val="000000"/>
          <w:sz w:val="18"/>
          <w:szCs w:val="18"/>
        </w:rPr>
      </w:pP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color w:val="000000"/>
          <w:sz w:val="18"/>
          <w:szCs w:val="18"/>
        </w:rPr>
        <w:t>Предоставление государственной услуги осуществляется в соответствии со следующими правовыми актами:</w:t>
      </w:r>
    </w:p>
    <w:p w:rsidR="00836661" w:rsidRPr="00836661" w:rsidRDefault="00836661" w:rsidP="00836661">
      <w:pPr>
        <w:spacing w:line="276" w:lineRule="auto"/>
        <w:ind w:firstLine="709"/>
        <w:jc w:val="both"/>
        <w:rPr>
          <w:rFonts w:ascii="Arial" w:hAnsi="Arial" w:cs="Arial"/>
          <w:sz w:val="18"/>
          <w:szCs w:val="18"/>
        </w:rPr>
      </w:pPr>
      <w:r w:rsidRPr="00836661">
        <w:rPr>
          <w:rFonts w:ascii="Arial" w:hAnsi="Arial" w:cs="Arial"/>
          <w:sz w:val="18"/>
          <w:szCs w:val="18"/>
        </w:rPr>
        <w:t>Конституция Российской Федерации от 12.12.1993 (текст опубликован в «Российской газете» от 25.12.1993 № 237);</w:t>
      </w:r>
    </w:p>
    <w:p w:rsidR="00836661" w:rsidRPr="00836661" w:rsidRDefault="00836661" w:rsidP="00836661">
      <w:pPr>
        <w:autoSpaceDE w:val="0"/>
        <w:autoSpaceDN w:val="0"/>
        <w:adjustRightInd w:val="0"/>
        <w:spacing w:line="276" w:lineRule="auto"/>
        <w:ind w:firstLine="540"/>
        <w:jc w:val="both"/>
        <w:rPr>
          <w:rFonts w:ascii="Arial" w:hAnsi="Arial" w:cs="Arial"/>
          <w:sz w:val="18"/>
          <w:szCs w:val="18"/>
        </w:rPr>
      </w:pPr>
      <w:r w:rsidRPr="00836661">
        <w:rPr>
          <w:rFonts w:ascii="Arial" w:hAnsi="Arial" w:cs="Arial"/>
          <w:sz w:val="18"/>
          <w:szCs w:val="18"/>
        </w:rPr>
        <w:t xml:space="preserve">    Жилищный кодекс Российской Федерации от 29.12.2004 № 188-ФЗ ("Российская газета", № 1, 12.01.2005);</w:t>
      </w:r>
    </w:p>
    <w:p w:rsidR="00836661" w:rsidRPr="00836661" w:rsidRDefault="00836661" w:rsidP="00836661">
      <w:pPr>
        <w:spacing w:line="276" w:lineRule="auto"/>
        <w:ind w:firstLine="709"/>
        <w:jc w:val="both"/>
        <w:rPr>
          <w:rFonts w:ascii="Arial" w:hAnsi="Arial" w:cs="Arial"/>
          <w:sz w:val="18"/>
          <w:szCs w:val="18"/>
        </w:rPr>
      </w:pPr>
      <w:r w:rsidRPr="00836661">
        <w:rPr>
          <w:rFonts w:ascii="Arial" w:hAnsi="Arial" w:cs="Arial"/>
          <w:sz w:val="18"/>
          <w:szCs w:val="18"/>
        </w:rPr>
        <w:lastRenderedPageBreak/>
        <w:t>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836661" w:rsidRPr="00836661" w:rsidRDefault="00836661" w:rsidP="00836661">
      <w:pPr>
        <w:autoSpaceDE w:val="0"/>
        <w:autoSpaceDN w:val="0"/>
        <w:adjustRightInd w:val="0"/>
        <w:spacing w:line="276" w:lineRule="auto"/>
        <w:ind w:firstLine="709"/>
        <w:jc w:val="both"/>
        <w:rPr>
          <w:rFonts w:ascii="Arial" w:hAnsi="Arial" w:cs="Arial"/>
          <w:sz w:val="18"/>
          <w:szCs w:val="18"/>
        </w:rPr>
      </w:pPr>
      <w:r w:rsidRPr="00836661">
        <w:rPr>
          <w:rFonts w:ascii="Arial" w:hAnsi="Arial" w:cs="Arial"/>
          <w:sz w:val="18"/>
          <w:szCs w:val="18"/>
        </w:rPr>
        <w:t>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836661" w:rsidRPr="00836661" w:rsidRDefault="00836661" w:rsidP="00836661">
      <w:pPr>
        <w:spacing w:line="276" w:lineRule="auto"/>
        <w:jc w:val="both"/>
        <w:rPr>
          <w:rFonts w:ascii="Arial" w:hAnsi="Arial" w:cs="Arial"/>
          <w:sz w:val="18"/>
          <w:szCs w:val="18"/>
        </w:rPr>
      </w:pPr>
      <w:r w:rsidRPr="00836661">
        <w:rPr>
          <w:rFonts w:ascii="Arial" w:hAnsi="Arial" w:cs="Arial"/>
          <w:sz w:val="18"/>
          <w:szCs w:val="18"/>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836661" w:rsidRPr="00836661" w:rsidRDefault="00836661" w:rsidP="00836661">
      <w:pPr>
        <w:spacing w:line="276" w:lineRule="auto"/>
        <w:jc w:val="both"/>
        <w:rPr>
          <w:rFonts w:ascii="Arial" w:hAnsi="Arial" w:cs="Arial"/>
          <w:sz w:val="18"/>
          <w:szCs w:val="18"/>
        </w:rPr>
      </w:pPr>
      <w:r w:rsidRPr="00836661">
        <w:rPr>
          <w:rFonts w:ascii="Arial" w:hAnsi="Arial" w:cs="Arial"/>
          <w:sz w:val="18"/>
          <w:szCs w:val="18"/>
        </w:rPr>
        <w:t xml:space="preserve">           </w:t>
      </w:r>
      <w:hyperlink r:id="rId9" w:history="1">
        <w:r w:rsidRPr="00836661">
          <w:rPr>
            <w:rStyle w:val="a3"/>
            <w:rFonts w:ascii="Arial" w:hAnsi="Arial" w:cs="Arial"/>
            <w:sz w:val="18"/>
            <w:szCs w:val="18"/>
          </w:rPr>
          <w:t>Постановлением</w:t>
        </w:r>
      </w:hyperlink>
      <w:r w:rsidRPr="00836661">
        <w:rPr>
          <w:rFonts w:ascii="Arial" w:hAnsi="Arial" w:cs="Arial"/>
          <w:sz w:val="18"/>
          <w:szCs w:val="18"/>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836661" w:rsidRPr="00836661" w:rsidRDefault="00836661" w:rsidP="00836661">
      <w:pPr>
        <w:spacing w:line="276" w:lineRule="auto"/>
        <w:jc w:val="both"/>
        <w:rPr>
          <w:rFonts w:ascii="Arial" w:hAnsi="Arial" w:cs="Arial"/>
          <w:sz w:val="18"/>
          <w:szCs w:val="18"/>
        </w:rPr>
      </w:pPr>
      <w:r w:rsidRPr="00836661">
        <w:rPr>
          <w:rFonts w:ascii="Arial" w:hAnsi="Arial" w:cs="Arial"/>
          <w:sz w:val="18"/>
          <w:szCs w:val="18"/>
        </w:rPr>
        <w:t xml:space="preserve">          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836661" w:rsidRPr="00836661" w:rsidRDefault="00836661" w:rsidP="00836661">
      <w:pPr>
        <w:spacing w:line="276" w:lineRule="auto"/>
        <w:ind w:firstLine="708"/>
        <w:jc w:val="both"/>
        <w:rPr>
          <w:rFonts w:ascii="Arial" w:hAnsi="Arial" w:cs="Arial"/>
          <w:sz w:val="18"/>
          <w:szCs w:val="18"/>
        </w:rPr>
      </w:pPr>
      <w:hyperlink r:id="rId10" w:history="1">
        <w:r w:rsidRPr="00836661">
          <w:rPr>
            <w:rStyle w:val="a3"/>
            <w:rFonts w:ascii="Arial" w:hAnsi="Arial" w:cs="Arial"/>
            <w:sz w:val="18"/>
            <w:szCs w:val="18"/>
          </w:rPr>
          <w:t>Постановлением</w:t>
        </w:r>
      </w:hyperlink>
      <w:r w:rsidRPr="00836661">
        <w:rPr>
          <w:rFonts w:ascii="Arial" w:hAnsi="Arial" w:cs="Arial"/>
          <w:sz w:val="18"/>
          <w:szCs w:val="1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836661" w:rsidRPr="00836661" w:rsidRDefault="00836661" w:rsidP="00836661">
      <w:pPr>
        <w:autoSpaceDE w:val="0"/>
        <w:autoSpaceDN w:val="0"/>
        <w:adjustRightInd w:val="0"/>
        <w:spacing w:line="276" w:lineRule="auto"/>
        <w:ind w:firstLine="540"/>
        <w:jc w:val="both"/>
        <w:rPr>
          <w:rFonts w:ascii="Arial" w:hAnsi="Arial" w:cs="Arial"/>
          <w:sz w:val="18"/>
          <w:szCs w:val="18"/>
        </w:rPr>
      </w:pPr>
      <w:r w:rsidRPr="00836661">
        <w:rPr>
          <w:rFonts w:ascii="Arial" w:hAnsi="Arial" w:cs="Arial"/>
          <w:sz w:val="18"/>
          <w:szCs w:val="18"/>
        </w:rPr>
        <w:t xml:space="preserve">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836661" w:rsidRPr="00836661" w:rsidRDefault="00836661" w:rsidP="00836661">
      <w:pPr>
        <w:spacing w:line="276" w:lineRule="auto"/>
        <w:jc w:val="both"/>
        <w:rPr>
          <w:rFonts w:ascii="Arial" w:hAnsi="Arial" w:cs="Arial"/>
          <w:sz w:val="18"/>
          <w:szCs w:val="18"/>
        </w:rPr>
      </w:pPr>
      <w:r w:rsidRPr="00836661">
        <w:rPr>
          <w:rFonts w:ascii="Arial" w:hAnsi="Arial" w:cs="Arial"/>
          <w:sz w:val="18"/>
          <w:szCs w:val="18"/>
        </w:rPr>
        <w:t xml:space="preserve">           </w:t>
      </w:r>
      <w:hyperlink r:id="rId11" w:history="1">
        <w:r w:rsidRPr="00836661">
          <w:rPr>
            <w:rStyle w:val="a3"/>
            <w:rFonts w:ascii="Arial" w:hAnsi="Arial" w:cs="Arial"/>
            <w:sz w:val="18"/>
            <w:szCs w:val="18"/>
          </w:rPr>
          <w:t>Постановлением</w:t>
        </w:r>
      </w:hyperlink>
      <w:r w:rsidRPr="00836661">
        <w:rPr>
          <w:rFonts w:ascii="Arial" w:hAnsi="Arial" w:cs="Arial"/>
          <w:sz w:val="18"/>
          <w:szCs w:val="18"/>
        </w:rPr>
        <w:t xml:space="preserve"> Правительства Российской Федерации от 21.01.2006 № 25     "Об утверждении правил пользования жилыми помещениями" ("Российская газета", № 16, 27.01.2006);                          </w:t>
      </w:r>
    </w:p>
    <w:p w:rsidR="00836661" w:rsidRPr="00836661" w:rsidRDefault="00836661" w:rsidP="00836661">
      <w:pPr>
        <w:autoSpaceDE w:val="0"/>
        <w:autoSpaceDN w:val="0"/>
        <w:adjustRightInd w:val="0"/>
        <w:spacing w:line="276" w:lineRule="auto"/>
        <w:ind w:firstLine="540"/>
        <w:jc w:val="both"/>
        <w:rPr>
          <w:rFonts w:ascii="Arial" w:hAnsi="Arial" w:cs="Arial"/>
          <w:sz w:val="18"/>
          <w:szCs w:val="18"/>
        </w:rPr>
      </w:pPr>
      <w:r w:rsidRPr="00836661">
        <w:rPr>
          <w:rFonts w:ascii="Arial" w:hAnsi="Arial" w:cs="Arial"/>
          <w:sz w:val="18"/>
          <w:szCs w:val="18"/>
        </w:rPr>
        <w:t xml:space="preserve">Постановлением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w:t>
      </w:r>
      <w:r w:rsidRPr="00836661">
        <w:rPr>
          <w:rFonts w:ascii="Arial" w:hAnsi="Arial" w:cs="Arial"/>
          <w:bCs/>
          <w:sz w:val="18"/>
          <w:szCs w:val="18"/>
        </w:rPr>
        <w:t>опубликован в издании "Собрание законодательства РФ", 30.05.2011, N 22.</w:t>
      </w:r>
      <w:r w:rsidRPr="00836661">
        <w:rPr>
          <w:rFonts w:ascii="Arial" w:hAnsi="Arial" w:cs="Arial"/>
          <w:sz w:val="18"/>
          <w:szCs w:val="18"/>
        </w:rPr>
        <w:t>);</w:t>
      </w:r>
    </w:p>
    <w:p w:rsidR="00836661" w:rsidRPr="00836661" w:rsidRDefault="00836661" w:rsidP="00836661">
      <w:pPr>
        <w:autoSpaceDE w:val="0"/>
        <w:autoSpaceDN w:val="0"/>
        <w:adjustRightInd w:val="0"/>
        <w:spacing w:line="276" w:lineRule="auto"/>
        <w:ind w:firstLine="539"/>
        <w:jc w:val="both"/>
        <w:rPr>
          <w:rFonts w:ascii="Arial" w:hAnsi="Arial" w:cs="Arial"/>
          <w:sz w:val="18"/>
          <w:szCs w:val="18"/>
        </w:rPr>
      </w:pPr>
      <w:r w:rsidRPr="00836661">
        <w:rPr>
          <w:rFonts w:ascii="Arial" w:hAnsi="Arial" w:cs="Arial"/>
          <w:sz w:val="18"/>
          <w:szCs w:val="18"/>
        </w:rPr>
        <w:t>Постановлением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издании "Российская газета", N 192, 22.08.2012);</w:t>
      </w:r>
    </w:p>
    <w:p w:rsidR="00836661" w:rsidRPr="00836661" w:rsidRDefault="00836661" w:rsidP="00836661">
      <w:pPr>
        <w:spacing w:line="276" w:lineRule="auto"/>
        <w:ind w:firstLine="540"/>
        <w:jc w:val="both"/>
        <w:rPr>
          <w:rFonts w:ascii="Arial" w:hAnsi="Arial" w:cs="Arial"/>
          <w:sz w:val="18"/>
          <w:szCs w:val="18"/>
        </w:rPr>
      </w:pPr>
      <w:r w:rsidRPr="00836661">
        <w:rPr>
          <w:rFonts w:ascii="Arial" w:hAnsi="Arial" w:cs="Arial"/>
          <w:sz w:val="18"/>
          <w:szCs w:val="18"/>
        </w:rP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836661" w:rsidRPr="00836661" w:rsidRDefault="00836661" w:rsidP="00836661">
      <w:pPr>
        <w:spacing w:line="276" w:lineRule="auto"/>
        <w:jc w:val="both"/>
        <w:rPr>
          <w:rFonts w:ascii="Arial" w:hAnsi="Arial" w:cs="Arial"/>
          <w:sz w:val="18"/>
          <w:szCs w:val="18"/>
        </w:rPr>
      </w:pPr>
      <w:r w:rsidRPr="00836661">
        <w:rPr>
          <w:rFonts w:ascii="Arial" w:hAnsi="Arial" w:cs="Arial"/>
          <w:sz w:val="18"/>
          <w:szCs w:val="18"/>
        </w:rPr>
        <w:t xml:space="preserve">        Уставом </w:t>
      </w:r>
      <w:r w:rsidRPr="00836661">
        <w:rPr>
          <w:rFonts w:ascii="Arial" w:hAnsi="Arial" w:cs="Arial"/>
          <w:bCs/>
          <w:sz w:val="18"/>
          <w:szCs w:val="18"/>
        </w:rPr>
        <w:t>муниципального образования  «</w:t>
      </w:r>
      <w:r w:rsidRPr="00836661">
        <w:rPr>
          <w:rFonts w:ascii="Arial" w:hAnsi="Arial" w:cs="Arial"/>
          <w:color w:val="000000"/>
          <w:sz w:val="18"/>
          <w:szCs w:val="18"/>
        </w:rPr>
        <w:t xml:space="preserve">поселок </w:t>
      </w:r>
      <w:proofErr w:type="gramStart"/>
      <w:r w:rsidRPr="00836661">
        <w:rPr>
          <w:rFonts w:ascii="Arial" w:hAnsi="Arial" w:cs="Arial"/>
          <w:color w:val="000000"/>
          <w:sz w:val="18"/>
          <w:szCs w:val="18"/>
        </w:rPr>
        <w:t>Теткино</w:t>
      </w:r>
      <w:proofErr w:type="gramEnd"/>
      <w:r w:rsidRPr="00836661">
        <w:rPr>
          <w:rFonts w:ascii="Arial" w:hAnsi="Arial" w:cs="Arial"/>
          <w:color w:val="000000"/>
          <w:sz w:val="18"/>
          <w:szCs w:val="18"/>
        </w:rPr>
        <w:t xml:space="preserve">» </w:t>
      </w:r>
      <w:r w:rsidRPr="00836661">
        <w:rPr>
          <w:rFonts w:ascii="Arial" w:hAnsi="Arial" w:cs="Arial"/>
          <w:bCs/>
          <w:sz w:val="18"/>
          <w:szCs w:val="18"/>
        </w:rPr>
        <w:t>Глушковского района  Курской области, принятым Решением   Собрания депутатов поселка Теткино</w:t>
      </w:r>
      <w:r w:rsidRPr="00836661">
        <w:rPr>
          <w:rFonts w:ascii="Arial" w:hAnsi="Arial" w:cs="Arial"/>
          <w:color w:val="000000"/>
          <w:sz w:val="18"/>
          <w:szCs w:val="18"/>
        </w:rPr>
        <w:t xml:space="preserve">  </w:t>
      </w:r>
      <w:r w:rsidRPr="00836661">
        <w:rPr>
          <w:rFonts w:ascii="Arial" w:hAnsi="Arial" w:cs="Arial"/>
          <w:bCs/>
          <w:sz w:val="18"/>
          <w:szCs w:val="18"/>
        </w:rPr>
        <w:t>Глушковского района Курской области от 27 мая 2005 г. №18;</w:t>
      </w:r>
    </w:p>
    <w:p w:rsidR="00836661" w:rsidRPr="00836661" w:rsidRDefault="00836661" w:rsidP="00836661">
      <w:pPr>
        <w:tabs>
          <w:tab w:val="left" w:pos="993"/>
        </w:tabs>
        <w:spacing w:line="100" w:lineRule="atLeast"/>
        <w:jc w:val="both"/>
        <w:rPr>
          <w:rFonts w:ascii="Arial" w:hAnsi="Arial" w:cs="Arial"/>
          <w:sz w:val="18"/>
          <w:szCs w:val="18"/>
        </w:rPr>
      </w:pPr>
      <w:r w:rsidRPr="00836661">
        <w:rPr>
          <w:rFonts w:ascii="Arial" w:hAnsi="Arial" w:cs="Arial"/>
          <w:sz w:val="18"/>
          <w:szCs w:val="18"/>
        </w:rPr>
        <w:t xml:space="preserve">        Постановление Администрации</w:t>
      </w:r>
      <w:r w:rsidRPr="00836661">
        <w:rPr>
          <w:rFonts w:ascii="Arial" w:hAnsi="Arial" w:cs="Arial"/>
          <w:bCs/>
          <w:sz w:val="18"/>
          <w:szCs w:val="18"/>
        </w:rPr>
        <w:t xml:space="preserve"> поселка Теткино</w:t>
      </w:r>
      <w:r w:rsidRPr="00836661">
        <w:rPr>
          <w:rFonts w:ascii="Arial" w:hAnsi="Arial" w:cs="Arial"/>
          <w:sz w:val="18"/>
          <w:szCs w:val="18"/>
        </w:rPr>
        <w:t xml:space="preserve"> Глушковского района Курской области № 16 от 07.07.2012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36661" w:rsidRPr="00836661" w:rsidRDefault="00836661" w:rsidP="00836661">
      <w:pPr>
        <w:spacing w:line="100" w:lineRule="atLeast"/>
        <w:jc w:val="both"/>
        <w:rPr>
          <w:rFonts w:ascii="Arial" w:hAnsi="Arial" w:cs="Arial"/>
          <w:sz w:val="18"/>
          <w:szCs w:val="18"/>
        </w:rPr>
      </w:pPr>
      <w:r w:rsidRPr="00836661">
        <w:rPr>
          <w:rFonts w:ascii="Arial" w:hAnsi="Arial" w:cs="Arial"/>
          <w:sz w:val="18"/>
          <w:szCs w:val="18"/>
        </w:rPr>
        <w:t xml:space="preserve">       </w:t>
      </w:r>
      <w:proofErr w:type="gramStart"/>
      <w:r w:rsidRPr="00836661">
        <w:rPr>
          <w:rFonts w:ascii="Arial" w:hAnsi="Arial" w:cs="Arial"/>
          <w:sz w:val="18"/>
          <w:szCs w:val="18"/>
        </w:rPr>
        <w:t xml:space="preserve">Постановление Администрации </w:t>
      </w:r>
      <w:r w:rsidRPr="00836661">
        <w:rPr>
          <w:rFonts w:ascii="Arial" w:hAnsi="Arial" w:cs="Arial"/>
          <w:bCs/>
          <w:sz w:val="18"/>
          <w:szCs w:val="18"/>
        </w:rPr>
        <w:t>поселка Теткино</w:t>
      </w:r>
      <w:r w:rsidRPr="00836661">
        <w:rPr>
          <w:rFonts w:ascii="Arial" w:hAnsi="Arial" w:cs="Arial"/>
          <w:sz w:val="18"/>
          <w:szCs w:val="18"/>
        </w:rPr>
        <w:t xml:space="preserve"> Глушковского района Курской области № 28 от 30.04.2014 г. «Об утверждении Положения об особенностях подачи и рассмотрения жалоб на решения и действия (бездействие) Администрации  </w:t>
      </w:r>
      <w:r w:rsidRPr="00836661">
        <w:rPr>
          <w:rFonts w:ascii="Arial" w:hAnsi="Arial" w:cs="Arial"/>
          <w:bCs/>
          <w:sz w:val="18"/>
          <w:szCs w:val="18"/>
        </w:rPr>
        <w:t>поселка Теткино</w:t>
      </w:r>
      <w:r w:rsidRPr="00836661">
        <w:rPr>
          <w:rFonts w:ascii="Arial" w:hAnsi="Arial" w:cs="Arial"/>
          <w:color w:val="000000"/>
          <w:sz w:val="18"/>
          <w:szCs w:val="18"/>
        </w:rPr>
        <w:t xml:space="preserve"> </w:t>
      </w:r>
      <w:r w:rsidRPr="00836661">
        <w:rPr>
          <w:rFonts w:ascii="Arial" w:hAnsi="Arial" w:cs="Arial"/>
          <w:sz w:val="18"/>
          <w:szCs w:val="18"/>
        </w:rPr>
        <w:t xml:space="preserve">Глушковского  района Курской области и ее должностных лиц, муниципальных служащих, замещающих должности муниципальной службы в Администрации  </w:t>
      </w:r>
      <w:r w:rsidRPr="00836661">
        <w:rPr>
          <w:rFonts w:ascii="Arial" w:hAnsi="Arial" w:cs="Arial"/>
          <w:bCs/>
          <w:sz w:val="18"/>
          <w:szCs w:val="18"/>
        </w:rPr>
        <w:t>поселка Теткино</w:t>
      </w:r>
      <w:r w:rsidRPr="00836661">
        <w:rPr>
          <w:rFonts w:ascii="Arial" w:hAnsi="Arial" w:cs="Arial"/>
          <w:color w:val="000000"/>
          <w:sz w:val="18"/>
          <w:szCs w:val="18"/>
        </w:rPr>
        <w:t xml:space="preserve"> </w:t>
      </w:r>
      <w:r w:rsidRPr="00836661">
        <w:rPr>
          <w:rFonts w:ascii="Arial" w:hAnsi="Arial" w:cs="Arial"/>
          <w:sz w:val="18"/>
          <w:szCs w:val="18"/>
        </w:rPr>
        <w:t>Глушковского  района Курской области».</w:t>
      </w:r>
      <w:proofErr w:type="gramEnd"/>
    </w:p>
    <w:p w:rsidR="00836661" w:rsidRPr="00836661" w:rsidRDefault="00836661" w:rsidP="00836661">
      <w:pPr>
        <w:spacing w:line="276" w:lineRule="auto"/>
        <w:jc w:val="both"/>
        <w:rPr>
          <w:rFonts w:ascii="Arial" w:hAnsi="Arial" w:cs="Arial"/>
          <w:sz w:val="18"/>
          <w:szCs w:val="18"/>
        </w:rPr>
      </w:pPr>
    </w:p>
    <w:p w:rsidR="00836661" w:rsidRPr="00836661" w:rsidRDefault="00836661" w:rsidP="00836661">
      <w:pPr>
        <w:spacing w:line="276" w:lineRule="auto"/>
        <w:ind w:firstLine="540"/>
        <w:jc w:val="center"/>
        <w:rPr>
          <w:rFonts w:ascii="Arial" w:hAnsi="Arial" w:cs="Arial"/>
          <w:b/>
          <w:color w:val="000000"/>
          <w:sz w:val="18"/>
          <w:szCs w:val="18"/>
        </w:rPr>
      </w:pPr>
      <w:r w:rsidRPr="00836661">
        <w:rPr>
          <w:rFonts w:ascii="Arial" w:hAnsi="Arial" w:cs="Arial"/>
          <w:b/>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36661" w:rsidRPr="00836661" w:rsidRDefault="00836661" w:rsidP="00836661">
      <w:pPr>
        <w:spacing w:line="276" w:lineRule="auto"/>
        <w:jc w:val="center"/>
        <w:rPr>
          <w:rFonts w:ascii="Arial" w:hAnsi="Arial" w:cs="Arial"/>
          <w:b/>
          <w:color w:val="000000"/>
          <w:sz w:val="18"/>
          <w:szCs w:val="18"/>
        </w:rPr>
      </w:pPr>
    </w:p>
    <w:p w:rsidR="00836661" w:rsidRPr="00836661" w:rsidRDefault="00836661" w:rsidP="00836661">
      <w:pPr>
        <w:tabs>
          <w:tab w:val="left" w:pos="400"/>
        </w:tabs>
        <w:autoSpaceDE w:val="0"/>
        <w:autoSpaceDN w:val="0"/>
        <w:adjustRightInd w:val="0"/>
        <w:ind w:firstLine="709"/>
        <w:jc w:val="both"/>
        <w:rPr>
          <w:rFonts w:ascii="Arial" w:hAnsi="Arial" w:cs="Arial"/>
          <w:sz w:val="18"/>
          <w:szCs w:val="18"/>
        </w:rPr>
      </w:pPr>
      <w:r w:rsidRPr="00836661">
        <w:rPr>
          <w:rFonts w:ascii="Arial" w:hAnsi="Arial" w:cs="Arial"/>
          <w:sz w:val="18"/>
          <w:szCs w:val="18"/>
        </w:rPr>
        <w:t xml:space="preserve">2.6.1. В целях получения </w:t>
      </w:r>
      <w:r w:rsidRPr="00836661">
        <w:rPr>
          <w:rFonts w:ascii="Arial" w:hAnsi="Arial" w:cs="Arial"/>
          <w:bCs/>
          <w:sz w:val="18"/>
          <w:szCs w:val="18"/>
        </w:rPr>
        <w:t>решения о переводе или об отказе в переводе жилого помещения в нежилое помещение или нежилого помещения в жилое помещение</w:t>
      </w:r>
      <w:r w:rsidRPr="00836661">
        <w:rPr>
          <w:rFonts w:ascii="Arial" w:hAnsi="Arial" w:cs="Arial"/>
          <w:sz w:val="18"/>
          <w:szCs w:val="18"/>
        </w:rPr>
        <w:t xml:space="preserve"> заявитель представляет заявление по форме согласно приложению № 1 к настоящему Административному регламенту.</w:t>
      </w:r>
    </w:p>
    <w:p w:rsidR="00836661" w:rsidRPr="00836661" w:rsidRDefault="00836661" w:rsidP="00836661">
      <w:pPr>
        <w:tabs>
          <w:tab w:val="left" w:pos="400"/>
        </w:tabs>
        <w:autoSpaceDE w:val="0"/>
        <w:autoSpaceDN w:val="0"/>
        <w:adjustRightInd w:val="0"/>
        <w:ind w:firstLine="709"/>
        <w:jc w:val="both"/>
        <w:rPr>
          <w:rFonts w:ascii="Arial" w:hAnsi="Arial" w:cs="Arial"/>
          <w:sz w:val="18"/>
          <w:szCs w:val="18"/>
        </w:rPr>
      </w:pPr>
      <w:r w:rsidRPr="00836661">
        <w:rPr>
          <w:rFonts w:ascii="Arial" w:hAnsi="Arial" w:cs="Arial"/>
          <w:sz w:val="18"/>
          <w:szCs w:val="18"/>
        </w:rPr>
        <w:t>К заявлению  прилагаются следующие документы:</w:t>
      </w:r>
    </w:p>
    <w:p w:rsidR="00836661" w:rsidRPr="00836661" w:rsidRDefault="00836661" w:rsidP="00836661">
      <w:pPr>
        <w:tabs>
          <w:tab w:val="left" w:pos="400"/>
        </w:tabs>
        <w:autoSpaceDE w:val="0"/>
        <w:autoSpaceDN w:val="0"/>
        <w:adjustRightInd w:val="0"/>
        <w:ind w:firstLine="709"/>
        <w:jc w:val="both"/>
        <w:rPr>
          <w:rFonts w:ascii="Arial" w:hAnsi="Arial" w:cs="Arial"/>
          <w:sz w:val="18"/>
          <w:szCs w:val="18"/>
        </w:rPr>
      </w:pPr>
      <w:r w:rsidRPr="00836661">
        <w:rPr>
          <w:rFonts w:ascii="Arial" w:hAnsi="Arial" w:cs="Arial"/>
          <w:sz w:val="18"/>
          <w:szCs w:val="18"/>
        </w:rPr>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836661" w:rsidRPr="00836661" w:rsidRDefault="00836661" w:rsidP="00836661">
      <w:pPr>
        <w:autoSpaceDE w:val="0"/>
        <w:autoSpaceDN w:val="0"/>
        <w:adjustRightInd w:val="0"/>
        <w:ind w:firstLine="720"/>
        <w:jc w:val="both"/>
        <w:outlineLvl w:val="1"/>
        <w:rPr>
          <w:rFonts w:ascii="Arial" w:hAnsi="Arial" w:cs="Arial"/>
          <w:sz w:val="18"/>
          <w:szCs w:val="18"/>
        </w:rPr>
      </w:pPr>
      <w:r w:rsidRPr="00836661">
        <w:rPr>
          <w:rFonts w:ascii="Arial" w:hAnsi="Arial" w:cs="Arial"/>
          <w:sz w:val="18"/>
          <w:szCs w:val="18"/>
        </w:rPr>
        <w:t xml:space="preserve">-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w:t>
      </w:r>
      <w:r w:rsidRPr="00836661">
        <w:rPr>
          <w:rFonts w:ascii="Arial" w:hAnsi="Arial" w:cs="Arial"/>
          <w:sz w:val="18"/>
          <w:szCs w:val="18"/>
        </w:rPr>
        <w:lastRenderedPageBreak/>
        <w:t>(согласованный с управляющей организацией и организациями, эксплуатирующими сети инженерно-технического обеспечения);</w:t>
      </w: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 xml:space="preserve">- документ, подтверждающий в соответствии со </w:t>
      </w:r>
      <w:hyperlink r:id="rId12" w:history="1">
        <w:r w:rsidRPr="00836661">
          <w:rPr>
            <w:rFonts w:ascii="Arial" w:hAnsi="Arial" w:cs="Arial"/>
            <w:sz w:val="18"/>
            <w:szCs w:val="18"/>
          </w:rPr>
          <w:t>статьей 40</w:t>
        </w:r>
      </w:hyperlink>
      <w:r w:rsidRPr="00836661">
        <w:rPr>
          <w:rFonts w:ascii="Arial" w:hAnsi="Arial" w:cs="Arial"/>
          <w:sz w:val="18"/>
          <w:szCs w:val="18"/>
        </w:rPr>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836661" w:rsidRPr="00836661" w:rsidRDefault="00836661" w:rsidP="00836661">
      <w:pPr>
        <w:ind w:firstLine="708"/>
        <w:jc w:val="both"/>
        <w:rPr>
          <w:rFonts w:ascii="Arial" w:hAnsi="Arial" w:cs="Arial"/>
          <w:sz w:val="18"/>
          <w:szCs w:val="18"/>
        </w:rPr>
      </w:pPr>
      <w:r w:rsidRPr="00836661">
        <w:rPr>
          <w:rFonts w:ascii="Arial" w:hAnsi="Arial" w:cs="Arial"/>
          <w:sz w:val="18"/>
          <w:szCs w:val="1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 xml:space="preserve">В случае подачи заявления лично заявитель (уполномоченный представитель) </w:t>
      </w:r>
      <w:proofErr w:type="gramStart"/>
      <w:r w:rsidRPr="00836661">
        <w:rPr>
          <w:rFonts w:ascii="Arial" w:hAnsi="Arial" w:cs="Arial"/>
          <w:sz w:val="18"/>
          <w:szCs w:val="18"/>
        </w:rPr>
        <w:t>предоставляет документ</w:t>
      </w:r>
      <w:proofErr w:type="gramEnd"/>
      <w:r w:rsidRPr="00836661">
        <w:rPr>
          <w:rFonts w:ascii="Arial" w:hAnsi="Arial" w:cs="Arial"/>
          <w:sz w:val="18"/>
          <w:szCs w:val="18"/>
        </w:rPr>
        <w:t>, удостоверяющий личность.</w:t>
      </w:r>
    </w:p>
    <w:p w:rsidR="00836661" w:rsidRPr="00836661" w:rsidRDefault="00836661" w:rsidP="00836661">
      <w:pPr>
        <w:autoSpaceDE w:val="0"/>
        <w:autoSpaceDN w:val="0"/>
        <w:adjustRightInd w:val="0"/>
        <w:ind w:firstLine="720"/>
        <w:jc w:val="both"/>
        <w:rPr>
          <w:rFonts w:ascii="Arial" w:hAnsi="Arial" w:cs="Arial"/>
          <w:sz w:val="18"/>
          <w:szCs w:val="18"/>
        </w:rPr>
      </w:pPr>
      <w:proofErr w:type="gramStart"/>
      <w:r w:rsidRPr="00836661">
        <w:rPr>
          <w:rFonts w:ascii="Arial" w:hAnsi="Arial" w:cs="Arial"/>
          <w:sz w:val="18"/>
          <w:szCs w:val="18"/>
        </w:rPr>
        <w:t>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w:t>
      </w:r>
      <w:proofErr w:type="gramEnd"/>
      <w:r w:rsidRPr="00836661">
        <w:rPr>
          <w:rFonts w:ascii="Arial" w:hAnsi="Arial" w:cs="Arial"/>
          <w:sz w:val="18"/>
          <w:szCs w:val="18"/>
        </w:rPr>
        <w:t xml:space="preserve"> кодекса Российской Федерации. </w:t>
      </w:r>
    </w:p>
    <w:p w:rsidR="00836661" w:rsidRPr="00836661" w:rsidRDefault="00836661" w:rsidP="00836661">
      <w:pPr>
        <w:autoSpaceDE w:val="0"/>
        <w:autoSpaceDN w:val="0"/>
        <w:adjustRightInd w:val="0"/>
        <w:ind w:firstLine="708"/>
        <w:jc w:val="both"/>
        <w:rPr>
          <w:rFonts w:ascii="Arial" w:hAnsi="Arial" w:cs="Arial"/>
          <w:sz w:val="18"/>
          <w:szCs w:val="18"/>
        </w:rPr>
      </w:pPr>
      <w:r w:rsidRPr="00836661">
        <w:rPr>
          <w:rFonts w:ascii="Arial" w:hAnsi="Arial" w:cs="Arial"/>
          <w:sz w:val="18"/>
          <w:szCs w:val="18"/>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836661" w:rsidRPr="00836661" w:rsidRDefault="00836661" w:rsidP="00836661">
      <w:pPr>
        <w:pStyle w:val="u"/>
        <w:tabs>
          <w:tab w:val="left" w:pos="400"/>
        </w:tabs>
        <w:spacing w:before="0" w:beforeAutospacing="0" w:after="0" w:afterAutospacing="0" w:line="276" w:lineRule="auto"/>
        <w:ind w:firstLine="709"/>
        <w:jc w:val="center"/>
        <w:rPr>
          <w:rFonts w:ascii="Arial" w:hAnsi="Arial" w:cs="Arial"/>
          <w:b/>
          <w:sz w:val="18"/>
          <w:szCs w:val="18"/>
        </w:rPr>
      </w:pPr>
    </w:p>
    <w:p w:rsidR="00836661" w:rsidRPr="00836661" w:rsidRDefault="00836661" w:rsidP="00836661">
      <w:pPr>
        <w:pStyle w:val="u"/>
        <w:tabs>
          <w:tab w:val="left" w:pos="400"/>
        </w:tabs>
        <w:spacing w:before="0" w:beforeAutospacing="0" w:after="0" w:afterAutospacing="0" w:line="276" w:lineRule="auto"/>
        <w:ind w:firstLine="709"/>
        <w:jc w:val="center"/>
        <w:rPr>
          <w:rFonts w:ascii="Arial" w:hAnsi="Arial" w:cs="Arial"/>
          <w:b/>
          <w:sz w:val="18"/>
          <w:szCs w:val="18"/>
        </w:rPr>
      </w:pPr>
      <w:r w:rsidRPr="00836661">
        <w:rPr>
          <w:rFonts w:ascii="Arial" w:hAnsi="Arial" w:cs="Arial"/>
          <w:b/>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36661" w:rsidRPr="00836661" w:rsidRDefault="00836661" w:rsidP="00836661">
      <w:pPr>
        <w:spacing w:line="276" w:lineRule="auto"/>
        <w:ind w:firstLine="540"/>
        <w:jc w:val="center"/>
        <w:rPr>
          <w:rFonts w:ascii="Arial" w:hAnsi="Arial" w:cs="Arial"/>
          <w:b/>
          <w:sz w:val="18"/>
          <w:szCs w:val="18"/>
        </w:rPr>
      </w:pP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2.7.1.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Отдел или филиал ОБУ «МФЦ» в рамках межведомственного взаимодействия, являются:</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1)  выписка из Единого государственного реестра прав на недвижимое имущество и сделок с ним на переводимое помещение (если право на него зарегистрировано в Едином государственном реестре прав на недвижимое имущество и сделок с ним);</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3) поэтажный план дома, в котором находится переводимое помещение.</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Заявитель вправе самостоятельно представить вышеназванные документы.</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 xml:space="preserve">Непредставление заявителем указанных документов не является основанием для отказа в предоставлении муниципальной услуги. </w:t>
      </w:r>
    </w:p>
    <w:p w:rsidR="00836661" w:rsidRPr="00836661" w:rsidRDefault="00836661" w:rsidP="00836661">
      <w:pPr>
        <w:ind w:firstLine="709"/>
        <w:jc w:val="both"/>
        <w:outlineLvl w:val="1"/>
        <w:rPr>
          <w:rFonts w:ascii="Arial" w:hAnsi="Arial" w:cs="Arial"/>
          <w:b/>
          <w:sz w:val="18"/>
          <w:szCs w:val="18"/>
        </w:rPr>
      </w:pPr>
    </w:p>
    <w:p w:rsidR="00836661" w:rsidRPr="00836661" w:rsidRDefault="00836661" w:rsidP="00836661">
      <w:pPr>
        <w:spacing w:line="276" w:lineRule="auto"/>
        <w:ind w:firstLine="709"/>
        <w:jc w:val="both"/>
        <w:outlineLvl w:val="1"/>
        <w:rPr>
          <w:rFonts w:ascii="Arial" w:hAnsi="Arial" w:cs="Arial"/>
          <w:b/>
          <w:sz w:val="18"/>
          <w:szCs w:val="18"/>
        </w:rPr>
      </w:pPr>
    </w:p>
    <w:p w:rsidR="00836661" w:rsidRPr="00836661" w:rsidRDefault="00836661" w:rsidP="00836661">
      <w:pPr>
        <w:spacing w:line="276" w:lineRule="auto"/>
        <w:jc w:val="center"/>
        <w:outlineLvl w:val="1"/>
        <w:rPr>
          <w:rFonts w:ascii="Arial" w:hAnsi="Arial" w:cs="Arial"/>
          <w:b/>
          <w:sz w:val="18"/>
          <w:szCs w:val="18"/>
        </w:rPr>
      </w:pPr>
      <w:r w:rsidRPr="00836661">
        <w:rPr>
          <w:rFonts w:ascii="Arial" w:hAnsi="Arial" w:cs="Arial"/>
          <w:b/>
          <w:sz w:val="18"/>
          <w:szCs w:val="18"/>
        </w:rPr>
        <w:t xml:space="preserve">2.8. Указание на запрет требовать от заявителя </w:t>
      </w:r>
    </w:p>
    <w:p w:rsidR="00836661" w:rsidRPr="00836661" w:rsidRDefault="00836661" w:rsidP="00836661">
      <w:pPr>
        <w:spacing w:line="276" w:lineRule="auto"/>
        <w:ind w:firstLine="540"/>
        <w:jc w:val="center"/>
        <w:outlineLvl w:val="1"/>
        <w:rPr>
          <w:rFonts w:ascii="Arial" w:hAnsi="Arial" w:cs="Arial"/>
          <w:b/>
          <w:sz w:val="18"/>
          <w:szCs w:val="18"/>
        </w:rPr>
      </w:pPr>
    </w:p>
    <w:p w:rsidR="00836661" w:rsidRPr="00836661" w:rsidRDefault="00836661" w:rsidP="00836661">
      <w:pPr>
        <w:spacing w:line="276" w:lineRule="auto"/>
        <w:ind w:firstLine="709"/>
        <w:jc w:val="both"/>
        <w:rPr>
          <w:rFonts w:ascii="Arial" w:hAnsi="Arial" w:cs="Arial"/>
          <w:color w:val="000000"/>
          <w:sz w:val="18"/>
          <w:szCs w:val="18"/>
        </w:rPr>
      </w:pPr>
      <w:bookmarkStart w:id="0" w:name="p1692"/>
      <w:bookmarkStart w:id="1" w:name="p1694"/>
      <w:bookmarkStart w:id="2" w:name="p1696"/>
      <w:bookmarkEnd w:id="0"/>
      <w:bookmarkEnd w:id="1"/>
      <w:bookmarkEnd w:id="2"/>
      <w:r w:rsidRPr="00836661">
        <w:rPr>
          <w:rFonts w:ascii="Arial" w:hAnsi="Arial" w:cs="Arial"/>
          <w:color w:val="000000"/>
          <w:sz w:val="18"/>
          <w:szCs w:val="18"/>
        </w:rPr>
        <w:t>Администрация не вправе требовать от заявителя:</w:t>
      </w:r>
    </w:p>
    <w:p w:rsidR="00836661" w:rsidRPr="00836661" w:rsidRDefault="00836661" w:rsidP="00836661">
      <w:pPr>
        <w:spacing w:line="276" w:lineRule="auto"/>
        <w:ind w:firstLine="709"/>
        <w:jc w:val="both"/>
        <w:rPr>
          <w:rFonts w:ascii="Arial" w:hAnsi="Arial" w:cs="Arial"/>
          <w:sz w:val="18"/>
          <w:szCs w:val="18"/>
        </w:rPr>
      </w:pPr>
      <w:r w:rsidRPr="00836661">
        <w:rPr>
          <w:rFonts w:ascii="Arial" w:hAnsi="Arial" w:cs="Arial"/>
          <w:color w:val="000000"/>
          <w:sz w:val="18"/>
          <w:szCs w:val="18"/>
        </w:rPr>
        <w:t xml:space="preserve">представления документов и </w:t>
      </w:r>
      <w:r w:rsidRPr="00836661">
        <w:rPr>
          <w:rFonts w:ascii="Arial" w:hAnsi="Arial" w:cs="Arial"/>
          <w:sz w:val="18"/>
          <w:szCs w:val="18"/>
        </w:rPr>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36661" w:rsidRPr="00836661" w:rsidRDefault="00836661" w:rsidP="00836661">
      <w:pPr>
        <w:spacing w:line="276" w:lineRule="auto"/>
        <w:ind w:firstLine="709"/>
        <w:jc w:val="both"/>
        <w:rPr>
          <w:rFonts w:ascii="Arial" w:hAnsi="Arial" w:cs="Arial"/>
          <w:color w:val="000000"/>
          <w:sz w:val="18"/>
          <w:szCs w:val="18"/>
        </w:rPr>
      </w:pPr>
      <w:proofErr w:type="gramStart"/>
      <w:r w:rsidRPr="00836661">
        <w:rPr>
          <w:rFonts w:ascii="Arial" w:hAnsi="Arial" w:cs="Arial"/>
          <w:color w:val="000000"/>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836661">
          <w:rPr>
            <w:rFonts w:ascii="Arial" w:hAnsi="Arial" w:cs="Arial"/>
            <w:color w:val="000000"/>
            <w:sz w:val="18"/>
            <w:szCs w:val="18"/>
          </w:rPr>
          <w:t>части 6 статьи 7</w:t>
        </w:r>
        <w:proofErr w:type="gramEnd"/>
      </w:hyperlink>
      <w:r w:rsidRPr="00836661">
        <w:rPr>
          <w:rFonts w:ascii="Arial" w:hAnsi="Arial" w:cs="Arial"/>
          <w:color w:val="000000"/>
          <w:sz w:val="18"/>
          <w:szCs w:val="18"/>
        </w:rPr>
        <w:t xml:space="preserve"> Федерального закона от 27 июля 2010 г. № 210-ФЗ «Об организации предоставления государственных и муниципальных услуг».</w:t>
      </w:r>
    </w:p>
    <w:p w:rsidR="00836661" w:rsidRPr="00836661" w:rsidRDefault="00836661" w:rsidP="00836661">
      <w:pPr>
        <w:tabs>
          <w:tab w:val="left" w:pos="400"/>
        </w:tabs>
        <w:spacing w:line="276" w:lineRule="auto"/>
        <w:rPr>
          <w:rFonts w:ascii="Arial" w:hAnsi="Arial" w:cs="Arial"/>
          <w:b/>
          <w:color w:val="000000"/>
          <w:sz w:val="18"/>
          <w:szCs w:val="18"/>
        </w:rPr>
      </w:pP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836661" w:rsidRPr="00836661" w:rsidRDefault="00836661" w:rsidP="00836661">
      <w:pPr>
        <w:tabs>
          <w:tab w:val="left" w:pos="400"/>
        </w:tabs>
        <w:spacing w:line="276" w:lineRule="auto"/>
        <w:ind w:firstLine="600"/>
        <w:jc w:val="center"/>
        <w:rPr>
          <w:rFonts w:ascii="Arial" w:hAnsi="Arial" w:cs="Arial"/>
          <w:b/>
          <w:color w:val="000000"/>
          <w:sz w:val="18"/>
          <w:szCs w:val="18"/>
        </w:rPr>
      </w:pPr>
    </w:p>
    <w:p w:rsidR="00836661" w:rsidRPr="00836661" w:rsidRDefault="00836661" w:rsidP="00836661">
      <w:pPr>
        <w:tabs>
          <w:tab w:val="left" w:pos="400"/>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t>Перечень оснований для отказа в приеме документов, необходимых для предоставления муниципальной услуги:</w:t>
      </w:r>
    </w:p>
    <w:p w:rsidR="00836661" w:rsidRPr="00836661" w:rsidRDefault="00836661" w:rsidP="00836661">
      <w:pPr>
        <w:pStyle w:val="ConsPlusNormal"/>
        <w:widowControl/>
        <w:tabs>
          <w:tab w:val="left" w:pos="400"/>
        </w:tabs>
        <w:spacing w:line="276" w:lineRule="auto"/>
        <w:ind w:firstLine="709"/>
        <w:jc w:val="both"/>
        <w:rPr>
          <w:rFonts w:cs="Arial"/>
          <w:color w:val="000000"/>
          <w:sz w:val="18"/>
          <w:szCs w:val="18"/>
        </w:rPr>
      </w:pPr>
      <w:r w:rsidRPr="00836661">
        <w:rPr>
          <w:rFonts w:cs="Arial"/>
          <w:color w:val="000000"/>
          <w:sz w:val="18"/>
          <w:szCs w:val="18"/>
        </w:rPr>
        <w:t>заявление подписано неуполномоченным лицом;</w:t>
      </w:r>
    </w:p>
    <w:p w:rsidR="00836661" w:rsidRPr="00836661" w:rsidRDefault="00836661" w:rsidP="00836661">
      <w:pPr>
        <w:pStyle w:val="ConsPlusNormal"/>
        <w:widowControl/>
        <w:tabs>
          <w:tab w:val="left" w:pos="400"/>
        </w:tabs>
        <w:spacing w:line="276" w:lineRule="auto"/>
        <w:ind w:firstLine="709"/>
        <w:jc w:val="both"/>
        <w:rPr>
          <w:rFonts w:cs="Arial"/>
          <w:color w:val="000000"/>
          <w:sz w:val="18"/>
          <w:szCs w:val="18"/>
        </w:rPr>
      </w:pPr>
      <w:r w:rsidRPr="00836661">
        <w:rPr>
          <w:rFonts w:cs="Arial"/>
          <w:color w:val="000000"/>
          <w:sz w:val="18"/>
          <w:szCs w:val="1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836661" w:rsidRPr="00836661" w:rsidRDefault="00836661" w:rsidP="00836661">
      <w:pPr>
        <w:shd w:val="clear" w:color="auto" w:fill="FFFFFF"/>
        <w:tabs>
          <w:tab w:val="left" w:pos="400"/>
          <w:tab w:val="left" w:pos="1373"/>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t>текст заявления, адрес заявителя не поддаются прочтению;</w:t>
      </w:r>
    </w:p>
    <w:p w:rsidR="00836661" w:rsidRPr="00836661" w:rsidRDefault="00836661" w:rsidP="00836661">
      <w:pPr>
        <w:shd w:val="clear" w:color="auto" w:fill="FFFFFF"/>
        <w:tabs>
          <w:tab w:val="left" w:pos="400"/>
          <w:tab w:val="left" w:pos="1373"/>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lastRenderedPageBreak/>
        <w:t>в представленных документах имеется наличие подчисток, приписок, зачеркнутых слов и иных неоговоренных исправлений;</w:t>
      </w:r>
    </w:p>
    <w:p w:rsidR="00836661" w:rsidRPr="00836661" w:rsidRDefault="00836661" w:rsidP="00836661">
      <w:pPr>
        <w:shd w:val="clear" w:color="auto" w:fill="FFFFFF"/>
        <w:tabs>
          <w:tab w:val="left" w:pos="400"/>
          <w:tab w:val="left" w:pos="1373"/>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t>документы исполнены карандашом.</w:t>
      </w:r>
    </w:p>
    <w:p w:rsidR="00836661" w:rsidRPr="00836661" w:rsidRDefault="00836661" w:rsidP="00836661">
      <w:pPr>
        <w:tabs>
          <w:tab w:val="left" w:pos="400"/>
        </w:tabs>
        <w:spacing w:line="276" w:lineRule="auto"/>
        <w:rPr>
          <w:rFonts w:ascii="Arial" w:hAnsi="Arial" w:cs="Arial"/>
          <w:b/>
          <w:color w:val="000000"/>
          <w:sz w:val="18"/>
          <w:szCs w:val="18"/>
        </w:rPr>
      </w:pP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2.10. Исчерпывающий перечень оснований для приостановления</w:t>
      </w: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или отказа в предоставлении муниципальной услуги</w:t>
      </w:r>
    </w:p>
    <w:p w:rsidR="00836661" w:rsidRPr="00836661" w:rsidRDefault="00836661" w:rsidP="00836661">
      <w:pPr>
        <w:tabs>
          <w:tab w:val="left" w:pos="400"/>
        </w:tabs>
        <w:spacing w:line="276" w:lineRule="auto"/>
        <w:ind w:firstLine="600"/>
        <w:jc w:val="center"/>
        <w:rPr>
          <w:rFonts w:ascii="Arial" w:hAnsi="Arial" w:cs="Arial"/>
          <w:b/>
          <w:color w:val="000000"/>
          <w:sz w:val="18"/>
          <w:szCs w:val="18"/>
        </w:rPr>
      </w:pPr>
    </w:p>
    <w:p w:rsidR="00836661" w:rsidRPr="00836661" w:rsidRDefault="00836661" w:rsidP="00836661">
      <w:pPr>
        <w:tabs>
          <w:tab w:val="left" w:pos="400"/>
        </w:tabs>
        <w:spacing w:line="276" w:lineRule="auto"/>
        <w:ind w:firstLine="709"/>
        <w:jc w:val="both"/>
        <w:rPr>
          <w:rFonts w:ascii="Arial" w:hAnsi="Arial" w:cs="Arial"/>
          <w:color w:val="000000"/>
          <w:sz w:val="18"/>
          <w:szCs w:val="18"/>
        </w:rPr>
      </w:pPr>
      <w:r w:rsidRPr="00836661">
        <w:rPr>
          <w:rFonts w:ascii="Arial" w:hAnsi="Arial" w:cs="Arial"/>
          <w:color w:val="000000"/>
          <w:sz w:val="18"/>
          <w:szCs w:val="18"/>
        </w:rPr>
        <w:t>2.10.1. Основания для приостановления предоставления муниципальной услуги отсутствуют.</w:t>
      </w:r>
    </w:p>
    <w:p w:rsidR="00836661" w:rsidRPr="00836661" w:rsidRDefault="00836661" w:rsidP="00836661">
      <w:pPr>
        <w:tabs>
          <w:tab w:val="left" w:pos="400"/>
        </w:tabs>
        <w:ind w:firstLine="709"/>
        <w:jc w:val="both"/>
        <w:rPr>
          <w:rFonts w:ascii="Arial" w:hAnsi="Arial" w:cs="Arial"/>
          <w:b/>
          <w:sz w:val="18"/>
          <w:szCs w:val="18"/>
        </w:rPr>
      </w:pPr>
      <w:bookmarkStart w:id="3" w:name="sub_55064"/>
      <w:r w:rsidRPr="00836661">
        <w:rPr>
          <w:rFonts w:ascii="Arial" w:hAnsi="Arial" w:cs="Arial"/>
          <w:sz w:val="18"/>
          <w:szCs w:val="18"/>
        </w:rPr>
        <w:t>2.10.2. Основаниями для отказа в предоставлении муниципальной услуги  являются:</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836661" w:rsidRPr="00836661" w:rsidRDefault="00836661" w:rsidP="00836661">
      <w:pPr>
        <w:ind w:firstLine="709"/>
        <w:jc w:val="both"/>
        <w:rPr>
          <w:rFonts w:ascii="Arial" w:hAnsi="Arial" w:cs="Arial"/>
          <w:sz w:val="18"/>
          <w:szCs w:val="18"/>
        </w:rPr>
      </w:pPr>
      <w:proofErr w:type="gramStart"/>
      <w:r w:rsidRPr="00836661">
        <w:rPr>
          <w:rFonts w:ascii="Arial" w:hAnsi="Arial" w:cs="Arial"/>
          <w:sz w:val="18"/>
          <w:szCs w:val="1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w:t>
      </w:r>
      <w:proofErr w:type="gramEnd"/>
      <w:r w:rsidRPr="00836661">
        <w:rPr>
          <w:rFonts w:ascii="Arial" w:hAnsi="Arial" w:cs="Arial"/>
          <w:sz w:val="18"/>
          <w:szCs w:val="18"/>
        </w:rPr>
        <w:t xml:space="preserve"> по собственной инициативе. </w:t>
      </w:r>
      <w:proofErr w:type="gramStart"/>
      <w:r w:rsidRPr="00836661">
        <w:rPr>
          <w:rFonts w:ascii="Arial" w:hAnsi="Arial" w:cs="Arial"/>
          <w:sz w:val="18"/>
          <w:szCs w:val="1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836661">
        <w:rPr>
          <w:rFonts w:ascii="Arial" w:hAnsi="Arial" w:cs="Arial"/>
          <w:sz w:val="18"/>
          <w:szCs w:val="18"/>
        </w:rPr>
        <w:t xml:space="preserve"> от заявителя такие документ и (или) информацию в течение пятнадцати рабочих дней со дня направления уведомления;</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3) представления документов в ненадлежащий орган;</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4) несоблюдения предусмотренных статьей 22 Жилищного кодекса Российской Федерации условий перевода помещения;</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5) несоответствия проекта переустройства и (или) перепланировки жилого помещения требованиям законодательства.</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2.10.3. Решение об отказе в переводе помещения должно содержать основания отказа с обязательной ссылкой на нарушения, предусмотренные частью 1 статьи 23 Жилищного кодекса Российской Федерации.</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2.10.4.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2.10.5. Заявитель вправе самостоятельно представить вышеназванные документы.</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 xml:space="preserve"> 2.10.6. Непредставление заявителем указанных документов не является основанием для отказа в предоставлении муниципальной услуги.</w:t>
      </w:r>
    </w:p>
    <w:p w:rsidR="00836661" w:rsidRPr="00836661" w:rsidRDefault="00836661" w:rsidP="00836661">
      <w:pPr>
        <w:ind w:firstLine="709"/>
        <w:jc w:val="both"/>
        <w:rPr>
          <w:rFonts w:ascii="Arial" w:hAnsi="Arial" w:cs="Arial"/>
          <w:color w:val="FF0000"/>
          <w:sz w:val="18"/>
          <w:szCs w:val="18"/>
        </w:rPr>
      </w:pPr>
    </w:p>
    <w:p w:rsidR="00836661" w:rsidRPr="00836661" w:rsidRDefault="00836661" w:rsidP="00836661">
      <w:pPr>
        <w:ind w:firstLine="709"/>
        <w:jc w:val="both"/>
        <w:rPr>
          <w:rFonts w:ascii="Arial" w:hAnsi="Arial" w:cs="Arial"/>
          <w:color w:val="FF0000"/>
          <w:sz w:val="18"/>
          <w:szCs w:val="18"/>
        </w:rPr>
      </w:pPr>
    </w:p>
    <w:p w:rsidR="00836661" w:rsidRPr="00836661" w:rsidRDefault="00836661" w:rsidP="00836661">
      <w:pPr>
        <w:spacing w:line="276" w:lineRule="auto"/>
        <w:ind w:firstLine="567"/>
        <w:jc w:val="center"/>
        <w:rPr>
          <w:rFonts w:ascii="Arial" w:hAnsi="Arial" w:cs="Arial"/>
          <w:b/>
          <w:color w:val="000000"/>
          <w:sz w:val="18"/>
          <w:szCs w:val="18"/>
        </w:rPr>
      </w:pPr>
      <w:r w:rsidRPr="00836661">
        <w:rPr>
          <w:rFonts w:ascii="Arial" w:hAnsi="Arial" w:cs="Arial"/>
          <w:b/>
          <w:color w:val="000000"/>
          <w:sz w:val="18"/>
          <w:szCs w:val="18"/>
        </w:rPr>
        <w:t xml:space="preserve">2.11. Перечень услуг, которые являются необходимыми и обязательными для предоставления муниципальной услуги, </w:t>
      </w:r>
    </w:p>
    <w:p w:rsidR="00836661" w:rsidRPr="00836661" w:rsidRDefault="00836661" w:rsidP="00836661">
      <w:pPr>
        <w:spacing w:line="276" w:lineRule="auto"/>
        <w:ind w:firstLine="567"/>
        <w:jc w:val="center"/>
        <w:rPr>
          <w:rFonts w:ascii="Arial" w:hAnsi="Arial" w:cs="Arial"/>
          <w:b/>
          <w:color w:val="000000"/>
          <w:sz w:val="18"/>
          <w:szCs w:val="18"/>
        </w:rPr>
      </w:pPr>
      <w:proofErr w:type="gramStart"/>
      <w:r w:rsidRPr="00836661">
        <w:rPr>
          <w:rFonts w:ascii="Arial" w:hAnsi="Arial" w:cs="Arial"/>
          <w:b/>
          <w:color w:val="000000"/>
          <w:sz w:val="18"/>
          <w:szCs w:val="18"/>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36661" w:rsidRPr="00836661" w:rsidRDefault="00836661" w:rsidP="00836661">
      <w:pPr>
        <w:spacing w:line="276" w:lineRule="auto"/>
        <w:ind w:firstLine="567"/>
        <w:jc w:val="center"/>
        <w:rPr>
          <w:rFonts w:ascii="Arial" w:hAnsi="Arial" w:cs="Arial"/>
          <w:b/>
          <w:color w:val="000000"/>
          <w:sz w:val="18"/>
          <w:szCs w:val="18"/>
        </w:rPr>
      </w:pPr>
    </w:p>
    <w:p w:rsidR="00836661" w:rsidRPr="00836661" w:rsidRDefault="00836661" w:rsidP="00836661">
      <w:pPr>
        <w:spacing w:line="276" w:lineRule="auto"/>
        <w:ind w:firstLine="567"/>
        <w:jc w:val="both"/>
        <w:rPr>
          <w:rFonts w:ascii="Arial" w:hAnsi="Arial" w:cs="Arial"/>
          <w:color w:val="000000"/>
          <w:sz w:val="18"/>
          <w:szCs w:val="18"/>
        </w:rPr>
      </w:pPr>
      <w:r w:rsidRPr="00836661">
        <w:rPr>
          <w:rFonts w:ascii="Arial" w:hAnsi="Arial" w:cs="Arial"/>
          <w:color w:val="000000"/>
          <w:sz w:val="18"/>
          <w:szCs w:val="18"/>
        </w:rPr>
        <w:t>Услуги, которые являются необходимыми и обязательными для предоставления муниципальной услуги не предусмотрены.</w:t>
      </w:r>
    </w:p>
    <w:p w:rsidR="00836661" w:rsidRPr="00836661" w:rsidRDefault="00836661" w:rsidP="00836661">
      <w:pPr>
        <w:spacing w:line="276" w:lineRule="auto"/>
        <w:ind w:firstLine="567"/>
        <w:jc w:val="center"/>
        <w:rPr>
          <w:rFonts w:ascii="Arial" w:hAnsi="Arial" w:cs="Arial"/>
          <w:color w:val="0070C0"/>
          <w:sz w:val="18"/>
          <w:szCs w:val="18"/>
        </w:rPr>
      </w:pPr>
    </w:p>
    <w:bookmarkEnd w:id="3"/>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2.12. Порядок, размер и основания взимания </w:t>
      </w:r>
      <w:r w:rsidRPr="00836661">
        <w:rPr>
          <w:rFonts w:ascii="Arial" w:hAnsi="Arial" w:cs="Arial"/>
          <w:b/>
          <w:sz w:val="18"/>
          <w:szCs w:val="18"/>
        </w:rPr>
        <w:t>государственной пошлины или иной платы, взимаемой</w:t>
      </w:r>
      <w:r w:rsidRPr="00836661">
        <w:rPr>
          <w:rFonts w:ascii="Arial" w:hAnsi="Arial" w:cs="Arial"/>
          <w:b/>
          <w:color w:val="000000"/>
          <w:sz w:val="18"/>
          <w:szCs w:val="18"/>
        </w:rPr>
        <w:t xml:space="preserve"> за предоставление муниципальной услуги</w:t>
      </w:r>
    </w:p>
    <w:p w:rsidR="00836661" w:rsidRPr="00836661" w:rsidRDefault="00836661" w:rsidP="00836661">
      <w:pPr>
        <w:spacing w:line="276" w:lineRule="auto"/>
        <w:rPr>
          <w:rFonts w:ascii="Arial" w:hAnsi="Arial" w:cs="Arial"/>
          <w:b/>
          <w:color w:val="000000"/>
          <w:sz w:val="18"/>
          <w:szCs w:val="18"/>
        </w:rPr>
      </w:pPr>
    </w:p>
    <w:p w:rsidR="00836661" w:rsidRPr="00836661" w:rsidRDefault="00836661" w:rsidP="00836661">
      <w:pPr>
        <w:tabs>
          <w:tab w:val="left" w:pos="400"/>
        </w:tabs>
        <w:autoSpaceDE w:val="0"/>
        <w:autoSpaceDN w:val="0"/>
        <w:adjustRightInd w:val="0"/>
        <w:spacing w:line="276" w:lineRule="auto"/>
        <w:ind w:firstLine="709"/>
        <w:jc w:val="both"/>
        <w:rPr>
          <w:rFonts w:ascii="Arial" w:hAnsi="Arial" w:cs="Arial"/>
          <w:color w:val="000000"/>
          <w:sz w:val="18"/>
          <w:szCs w:val="18"/>
        </w:rPr>
      </w:pPr>
      <w:r w:rsidRPr="00836661">
        <w:rPr>
          <w:rFonts w:ascii="Arial" w:hAnsi="Arial" w:cs="Arial"/>
          <w:color w:val="000000"/>
          <w:sz w:val="18"/>
          <w:szCs w:val="18"/>
        </w:rPr>
        <w:t xml:space="preserve"> Муниципальная услуга предоставляется бесплатно.</w:t>
      </w:r>
    </w:p>
    <w:p w:rsidR="00836661" w:rsidRPr="00836661" w:rsidRDefault="00836661" w:rsidP="00836661">
      <w:pPr>
        <w:tabs>
          <w:tab w:val="left" w:pos="400"/>
        </w:tabs>
        <w:autoSpaceDE w:val="0"/>
        <w:autoSpaceDN w:val="0"/>
        <w:adjustRightInd w:val="0"/>
        <w:spacing w:line="276" w:lineRule="auto"/>
        <w:ind w:firstLine="709"/>
        <w:jc w:val="both"/>
        <w:rPr>
          <w:rFonts w:ascii="Arial" w:hAnsi="Arial" w:cs="Arial"/>
          <w:color w:val="000000"/>
          <w:sz w:val="18"/>
          <w:szCs w:val="18"/>
        </w:rPr>
      </w:pPr>
    </w:p>
    <w:p w:rsidR="00836661" w:rsidRPr="00836661" w:rsidRDefault="00836661" w:rsidP="00836661">
      <w:pPr>
        <w:tabs>
          <w:tab w:val="left" w:pos="400"/>
        </w:tabs>
        <w:spacing w:line="276" w:lineRule="auto"/>
        <w:jc w:val="center"/>
        <w:rPr>
          <w:rFonts w:ascii="Arial" w:hAnsi="Arial" w:cs="Arial"/>
          <w:b/>
          <w:color w:val="000000"/>
          <w:sz w:val="18"/>
          <w:szCs w:val="18"/>
        </w:rPr>
      </w:pPr>
      <w:r w:rsidRPr="00836661">
        <w:rPr>
          <w:rFonts w:ascii="Arial" w:hAnsi="Arial" w:cs="Arial"/>
          <w:b/>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36661" w:rsidRPr="00836661" w:rsidRDefault="00836661" w:rsidP="00836661">
      <w:pPr>
        <w:tabs>
          <w:tab w:val="left" w:pos="400"/>
        </w:tabs>
        <w:spacing w:line="276" w:lineRule="auto"/>
        <w:jc w:val="center"/>
        <w:rPr>
          <w:rFonts w:ascii="Arial" w:hAnsi="Arial" w:cs="Arial"/>
          <w:b/>
          <w:color w:val="000000"/>
          <w:sz w:val="18"/>
          <w:szCs w:val="18"/>
        </w:rPr>
      </w:pPr>
    </w:p>
    <w:p w:rsidR="00836661" w:rsidRPr="00836661" w:rsidRDefault="00836661" w:rsidP="00836661">
      <w:pPr>
        <w:tabs>
          <w:tab w:val="left" w:pos="400"/>
        </w:tabs>
        <w:autoSpaceDE w:val="0"/>
        <w:autoSpaceDN w:val="0"/>
        <w:adjustRightInd w:val="0"/>
        <w:spacing w:line="276" w:lineRule="auto"/>
        <w:ind w:firstLine="709"/>
        <w:jc w:val="both"/>
        <w:rPr>
          <w:rFonts w:ascii="Arial" w:hAnsi="Arial" w:cs="Arial"/>
          <w:color w:val="000000"/>
          <w:sz w:val="18"/>
          <w:szCs w:val="18"/>
        </w:rPr>
      </w:pPr>
      <w:r w:rsidRPr="00836661">
        <w:rPr>
          <w:rFonts w:ascii="Arial" w:hAnsi="Arial" w:cs="Arial"/>
          <w:color w:val="000000"/>
          <w:sz w:val="18"/>
          <w:szCs w:val="18"/>
        </w:rPr>
        <w:t>Оплата услуг не предусмотрена.</w:t>
      </w:r>
    </w:p>
    <w:p w:rsidR="00836661" w:rsidRPr="00836661" w:rsidRDefault="00836661" w:rsidP="00836661">
      <w:pPr>
        <w:tabs>
          <w:tab w:val="left" w:pos="400"/>
        </w:tabs>
        <w:autoSpaceDE w:val="0"/>
        <w:autoSpaceDN w:val="0"/>
        <w:adjustRightInd w:val="0"/>
        <w:spacing w:line="276" w:lineRule="auto"/>
        <w:ind w:firstLine="600"/>
        <w:jc w:val="both"/>
        <w:rPr>
          <w:rFonts w:ascii="Arial" w:hAnsi="Arial" w:cs="Arial"/>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836661">
        <w:rPr>
          <w:rFonts w:ascii="Arial" w:hAnsi="Arial" w:cs="Arial"/>
          <w:b/>
          <w:sz w:val="18"/>
          <w:szCs w:val="18"/>
        </w:rPr>
        <w:t>и</w:t>
      </w:r>
    </w:p>
    <w:p w:rsidR="00836661" w:rsidRPr="00836661" w:rsidRDefault="00836661" w:rsidP="00836661">
      <w:pPr>
        <w:spacing w:line="276" w:lineRule="auto"/>
        <w:jc w:val="center"/>
        <w:rPr>
          <w:rFonts w:ascii="Arial" w:hAnsi="Arial" w:cs="Arial"/>
          <w:b/>
          <w:color w:val="000000"/>
          <w:sz w:val="18"/>
          <w:szCs w:val="18"/>
        </w:rPr>
      </w:pPr>
    </w:p>
    <w:p w:rsidR="00836661" w:rsidRPr="00836661" w:rsidRDefault="00836661" w:rsidP="00836661">
      <w:pPr>
        <w:spacing w:line="276" w:lineRule="auto"/>
        <w:ind w:firstLine="709"/>
        <w:jc w:val="both"/>
        <w:rPr>
          <w:rFonts w:ascii="Arial" w:hAnsi="Arial" w:cs="Arial"/>
          <w:color w:val="000000"/>
          <w:sz w:val="18"/>
          <w:szCs w:val="18"/>
        </w:rPr>
      </w:pPr>
      <w:r w:rsidRPr="00836661">
        <w:rPr>
          <w:rFonts w:ascii="Arial" w:hAnsi="Arial" w:cs="Arial"/>
          <w:b/>
          <w:color w:val="000000"/>
          <w:sz w:val="18"/>
          <w:szCs w:val="18"/>
        </w:rPr>
        <w:t xml:space="preserve"> </w:t>
      </w:r>
      <w:r w:rsidRPr="00836661">
        <w:rPr>
          <w:rFonts w:ascii="Arial" w:hAnsi="Arial" w:cs="Arial"/>
          <w:color w:val="000000"/>
          <w:sz w:val="18"/>
          <w:szCs w:val="18"/>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836661" w:rsidRPr="00836661" w:rsidRDefault="00836661" w:rsidP="00836661">
      <w:pPr>
        <w:spacing w:line="276" w:lineRule="auto"/>
        <w:jc w:val="center"/>
        <w:rPr>
          <w:rFonts w:ascii="Arial" w:hAnsi="Arial" w:cs="Arial"/>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2.15. Срок и порядок регистрации запроса заявителя </w:t>
      </w:r>
    </w:p>
    <w:p w:rsidR="00836661" w:rsidRPr="00836661" w:rsidRDefault="00836661" w:rsidP="00836661">
      <w:pPr>
        <w:spacing w:line="276" w:lineRule="auto"/>
        <w:jc w:val="center"/>
        <w:rPr>
          <w:rFonts w:ascii="Arial" w:hAnsi="Arial" w:cs="Arial"/>
          <w:b/>
          <w:color w:val="FF0000"/>
          <w:sz w:val="18"/>
          <w:szCs w:val="18"/>
        </w:rPr>
      </w:pPr>
      <w:r w:rsidRPr="00836661">
        <w:rPr>
          <w:rFonts w:ascii="Arial" w:hAnsi="Arial" w:cs="Arial"/>
          <w:b/>
          <w:color w:val="000000"/>
          <w:sz w:val="18"/>
          <w:szCs w:val="18"/>
        </w:rPr>
        <w:lastRenderedPageBreak/>
        <w:t xml:space="preserve">о предоставлении муниципальной услуги </w:t>
      </w:r>
    </w:p>
    <w:p w:rsidR="00836661" w:rsidRPr="00836661" w:rsidRDefault="00836661" w:rsidP="00836661">
      <w:pPr>
        <w:shd w:val="clear" w:color="auto" w:fill="FFFFFF"/>
        <w:spacing w:line="276" w:lineRule="auto"/>
        <w:jc w:val="both"/>
        <w:textAlignment w:val="baseline"/>
        <w:rPr>
          <w:rFonts w:ascii="Arial" w:hAnsi="Arial" w:cs="Arial"/>
          <w:color w:val="000000"/>
          <w:sz w:val="18"/>
          <w:szCs w:val="18"/>
        </w:rPr>
      </w:pPr>
    </w:p>
    <w:p w:rsidR="00836661" w:rsidRPr="00836661" w:rsidRDefault="00836661" w:rsidP="00836661">
      <w:pPr>
        <w:spacing w:line="276" w:lineRule="auto"/>
        <w:ind w:firstLine="720"/>
        <w:jc w:val="both"/>
        <w:rPr>
          <w:rFonts w:ascii="Arial" w:hAnsi="Arial" w:cs="Arial"/>
          <w:color w:val="000000"/>
          <w:sz w:val="18"/>
          <w:szCs w:val="18"/>
        </w:rPr>
      </w:pPr>
      <w:r w:rsidRPr="00836661">
        <w:rPr>
          <w:rFonts w:ascii="Arial" w:hAnsi="Arial" w:cs="Arial"/>
          <w:color w:val="000000"/>
          <w:sz w:val="18"/>
          <w:szCs w:val="18"/>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836661" w:rsidRPr="00836661" w:rsidRDefault="00836661" w:rsidP="00836661">
      <w:pPr>
        <w:spacing w:line="276" w:lineRule="auto"/>
        <w:ind w:firstLine="720"/>
        <w:jc w:val="both"/>
        <w:rPr>
          <w:rFonts w:ascii="Arial" w:hAnsi="Arial" w:cs="Arial"/>
          <w:color w:val="000000"/>
          <w:sz w:val="18"/>
          <w:szCs w:val="18"/>
        </w:rPr>
      </w:pPr>
      <w:r w:rsidRPr="00836661">
        <w:rPr>
          <w:rFonts w:ascii="Arial" w:hAnsi="Arial" w:cs="Arial"/>
          <w:color w:val="000000"/>
          <w:sz w:val="18"/>
          <w:szCs w:val="18"/>
        </w:rPr>
        <w:t xml:space="preserve">Время регистрации заявления о предоставлении муниципальной услуги не должно превышать 10 минут. </w:t>
      </w:r>
    </w:p>
    <w:p w:rsidR="00836661" w:rsidRPr="00836661" w:rsidRDefault="00836661" w:rsidP="00836661">
      <w:pPr>
        <w:shd w:val="clear" w:color="auto" w:fill="FFFFFF"/>
        <w:spacing w:line="276" w:lineRule="auto"/>
        <w:ind w:firstLine="708"/>
        <w:jc w:val="both"/>
        <w:textAlignment w:val="baseline"/>
        <w:rPr>
          <w:rFonts w:ascii="Arial" w:hAnsi="Arial" w:cs="Arial"/>
          <w:color w:val="000000"/>
          <w:sz w:val="18"/>
          <w:szCs w:val="18"/>
        </w:rPr>
      </w:pPr>
      <w:r w:rsidRPr="00836661">
        <w:rPr>
          <w:rFonts w:ascii="Arial" w:hAnsi="Arial" w:cs="Arial"/>
          <w:color w:val="000000"/>
          <w:sz w:val="18"/>
          <w:szCs w:val="18"/>
        </w:rPr>
        <w:t>2.15.2. В случае направления заявления и документов, необходимых для предоставления муниципальной услуги, через Глушковский филиал ОБУ «МФЦ», заявление регистрируется в журнале регистрации входящей корреспонденции соответствующей датой получения от Глушковского филиала ОБУ «МФЦ».</w:t>
      </w:r>
    </w:p>
    <w:p w:rsidR="00836661" w:rsidRPr="00836661" w:rsidRDefault="00836661" w:rsidP="00836661">
      <w:pPr>
        <w:spacing w:line="276" w:lineRule="auto"/>
        <w:ind w:firstLine="600"/>
        <w:jc w:val="both"/>
        <w:rPr>
          <w:rFonts w:ascii="Arial" w:hAnsi="Arial" w:cs="Arial"/>
          <w:sz w:val="18"/>
          <w:szCs w:val="18"/>
        </w:rPr>
      </w:pPr>
    </w:p>
    <w:p w:rsidR="00836661" w:rsidRPr="00836661" w:rsidRDefault="00836661" w:rsidP="00836661">
      <w:pPr>
        <w:widowControl w:val="0"/>
        <w:ind w:firstLine="284"/>
        <w:jc w:val="center"/>
        <w:rPr>
          <w:rFonts w:ascii="Arial" w:hAnsi="Arial" w:cs="Arial"/>
          <w:b/>
          <w:sz w:val="18"/>
          <w:szCs w:val="18"/>
        </w:rPr>
      </w:pPr>
      <w:r w:rsidRPr="00836661">
        <w:rPr>
          <w:rFonts w:ascii="Arial" w:hAnsi="Arial" w:cs="Arial"/>
          <w:b/>
          <w:sz w:val="18"/>
          <w:szCs w:val="18"/>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36661">
        <w:rPr>
          <w:rFonts w:ascii="Arial" w:hAnsi="Arial" w:cs="Arial"/>
          <w:b/>
          <w:sz w:val="18"/>
          <w:szCs w:val="18"/>
        </w:rPr>
        <w:t>мультимедийной</w:t>
      </w:r>
      <w:proofErr w:type="spellEnd"/>
      <w:r w:rsidRPr="00836661">
        <w:rPr>
          <w:rFonts w:ascii="Arial" w:hAnsi="Arial" w:cs="Arial"/>
          <w:b/>
          <w:sz w:val="18"/>
          <w:szCs w:val="18"/>
        </w:rPr>
        <w:t xml:space="preserve"> информации о порядке предоставления услуги</w:t>
      </w:r>
    </w:p>
    <w:p w:rsidR="00836661" w:rsidRPr="00836661" w:rsidRDefault="00836661" w:rsidP="00836661">
      <w:pPr>
        <w:widowControl w:val="0"/>
        <w:ind w:firstLine="284"/>
        <w:jc w:val="center"/>
        <w:rPr>
          <w:rFonts w:ascii="Arial" w:hAnsi="Arial" w:cs="Arial"/>
          <w:sz w:val="18"/>
          <w:szCs w:val="18"/>
        </w:rPr>
      </w:pP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2.16.1. Требования к оформлению входа в здание</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Вход в помещение Отдела оборудуется пандусами, расширенными проходами, позволяющими обеспечить беспрепятственный доступ инвалидов, включая инвалидов-колясочников.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У центрального входа в здание Отдела размещается информационная табличка (вывеска), которая должна содержать информацию о наименовании, местонахождении, режиме работы Отдела, а также о телефонных номерах справочной службы.</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2.16.2. Требования к местам предоставления услуги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Помещение, в котором осуществляется предоставление государственной услуги, должно обеспечивать:</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комфортное расположение  заявителя и должностного лица уполномоченного подразделения;</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возможность и удобство оформления заявителем необходимых документов;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телефонную связь;</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возможность копирования документов;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доступ к основным нормативным правовым актам, регламентирующим полномочия и сферу комитета строительства и архитектуры Курской области;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доступ к нормативным  правовым актам, регулирующим исполнение государственной  функции;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наличие письменных принадлежностей и бумаги формата А</w:t>
      </w:r>
      <w:proofErr w:type="gramStart"/>
      <w:r w:rsidRPr="00836661">
        <w:rPr>
          <w:rFonts w:ascii="Arial" w:hAnsi="Arial" w:cs="Arial"/>
          <w:sz w:val="18"/>
          <w:szCs w:val="18"/>
        </w:rPr>
        <w:t>4</w:t>
      </w:r>
      <w:proofErr w:type="gramEnd"/>
      <w:r w:rsidRPr="00836661">
        <w:rPr>
          <w:rFonts w:ascii="Arial" w:hAnsi="Arial" w:cs="Arial"/>
          <w:sz w:val="18"/>
          <w:szCs w:val="18"/>
        </w:rPr>
        <w:t>.</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36661" w:rsidRPr="00836661" w:rsidRDefault="00836661" w:rsidP="00836661">
      <w:pPr>
        <w:ind w:firstLine="284"/>
        <w:jc w:val="both"/>
        <w:rPr>
          <w:rFonts w:ascii="Arial" w:hAnsi="Arial" w:cs="Arial"/>
          <w:sz w:val="18"/>
          <w:szCs w:val="18"/>
        </w:rPr>
      </w:pP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2.16.3. Требования к местам для ожидания</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sidRPr="00836661">
        <w:rPr>
          <w:rFonts w:ascii="Arial" w:hAnsi="Arial" w:cs="Arial"/>
          <w:sz w:val="18"/>
          <w:szCs w:val="18"/>
        </w:rPr>
        <w:t>банкетками</w:t>
      </w:r>
      <w:proofErr w:type="spellEnd"/>
      <w:r w:rsidRPr="00836661">
        <w:rPr>
          <w:rFonts w:ascii="Arial" w:hAnsi="Arial" w:cs="Arial"/>
          <w:sz w:val="18"/>
          <w:szCs w:val="1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 xml:space="preserve">2.16.4. Требования к размещению и оформлению визуальной, текстовой и </w:t>
      </w:r>
      <w:proofErr w:type="spellStart"/>
      <w:r w:rsidRPr="00836661">
        <w:rPr>
          <w:rFonts w:ascii="Arial" w:hAnsi="Arial" w:cs="Arial"/>
          <w:sz w:val="18"/>
          <w:szCs w:val="18"/>
        </w:rPr>
        <w:t>мультимедийнной</w:t>
      </w:r>
      <w:proofErr w:type="spellEnd"/>
      <w:r w:rsidRPr="00836661">
        <w:rPr>
          <w:rFonts w:ascii="Arial" w:hAnsi="Arial" w:cs="Arial"/>
          <w:sz w:val="18"/>
          <w:szCs w:val="18"/>
        </w:rPr>
        <w:t xml:space="preserve"> информации.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836661" w:rsidRPr="00836661" w:rsidRDefault="00836661" w:rsidP="00836661">
      <w:pPr>
        <w:ind w:firstLine="284"/>
        <w:jc w:val="both"/>
        <w:rPr>
          <w:rFonts w:ascii="Arial" w:hAnsi="Arial" w:cs="Arial"/>
          <w:sz w:val="18"/>
          <w:szCs w:val="18"/>
        </w:rPr>
      </w:pPr>
      <w:r w:rsidRPr="00836661">
        <w:rPr>
          <w:rFonts w:ascii="Arial" w:hAnsi="Arial" w:cs="Arial"/>
          <w:sz w:val="18"/>
          <w:szCs w:val="18"/>
        </w:rPr>
        <w:t>Вся информация о порядке предоставления муниципальной услуги должна быть размещена на информационном стенде Комитета в помещении, предусмотренном для ожидания и приема граждан.</w:t>
      </w:r>
    </w:p>
    <w:p w:rsidR="00836661" w:rsidRPr="00836661" w:rsidRDefault="00836661" w:rsidP="00836661">
      <w:pPr>
        <w:widowControl w:val="0"/>
        <w:autoSpaceDE w:val="0"/>
        <w:autoSpaceDN w:val="0"/>
        <w:adjustRightInd w:val="0"/>
        <w:ind w:firstLine="284"/>
        <w:jc w:val="both"/>
        <w:rPr>
          <w:rFonts w:ascii="Arial" w:hAnsi="Arial" w:cs="Arial"/>
          <w:sz w:val="18"/>
          <w:szCs w:val="18"/>
        </w:rPr>
      </w:pPr>
    </w:p>
    <w:p w:rsidR="00836661" w:rsidRPr="00836661" w:rsidRDefault="00836661" w:rsidP="00836661">
      <w:pPr>
        <w:spacing w:line="276" w:lineRule="auto"/>
        <w:ind w:firstLine="284"/>
        <w:jc w:val="both"/>
        <w:rPr>
          <w:rFonts w:ascii="Arial" w:hAnsi="Arial" w:cs="Arial"/>
          <w:color w:val="FF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2.17. Показатели доступности и качества муниципальной услуги</w:t>
      </w:r>
    </w:p>
    <w:p w:rsidR="00836661" w:rsidRPr="00836661" w:rsidRDefault="00836661" w:rsidP="00836661">
      <w:pPr>
        <w:spacing w:line="276" w:lineRule="auto"/>
        <w:jc w:val="both"/>
        <w:rPr>
          <w:rFonts w:ascii="Arial" w:hAnsi="Arial" w:cs="Arial"/>
          <w:i/>
          <w:color w:val="000000"/>
          <w:sz w:val="18"/>
          <w:szCs w:val="18"/>
        </w:rPr>
      </w:pPr>
    </w:p>
    <w:p w:rsidR="00836661" w:rsidRPr="00836661" w:rsidRDefault="00836661" w:rsidP="00836661">
      <w:pPr>
        <w:autoSpaceDE w:val="0"/>
        <w:autoSpaceDN w:val="0"/>
        <w:adjustRightInd w:val="0"/>
        <w:ind w:left="1069"/>
        <w:jc w:val="both"/>
        <w:rPr>
          <w:rFonts w:ascii="Arial" w:hAnsi="Arial" w:cs="Arial"/>
          <w:b/>
          <w:color w:val="000000"/>
          <w:sz w:val="18"/>
          <w:szCs w:val="18"/>
        </w:rPr>
      </w:pPr>
      <w:r w:rsidRPr="00836661">
        <w:rPr>
          <w:rFonts w:ascii="Arial" w:hAnsi="Arial" w:cs="Arial"/>
          <w:color w:val="000000"/>
          <w:sz w:val="18"/>
          <w:szCs w:val="18"/>
        </w:rPr>
        <w:t>«</w:t>
      </w:r>
      <w:r w:rsidRPr="00836661">
        <w:rPr>
          <w:rFonts w:ascii="Arial" w:hAnsi="Arial" w:cs="Arial"/>
          <w:b/>
          <w:color w:val="000000"/>
          <w:sz w:val="18"/>
          <w:szCs w:val="18"/>
        </w:rPr>
        <w:t>Показатели доступности муниципальной услуги:</w:t>
      </w:r>
    </w:p>
    <w:p w:rsidR="00836661" w:rsidRPr="00836661" w:rsidRDefault="00836661" w:rsidP="00836661">
      <w:pPr>
        <w:widowControl w:val="0"/>
        <w:autoSpaceDE w:val="0"/>
        <w:autoSpaceDN w:val="0"/>
        <w:adjustRightInd w:val="0"/>
        <w:jc w:val="both"/>
        <w:rPr>
          <w:rFonts w:ascii="Arial" w:hAnsi="Arial" w:cs="Arial"/>
          <w:color w:val="000000"/>
          <w:sz w:val="18"/>
          <w:szCs w:val="18"/>
        </w:rPr>
      </w:pPr>
      <w:r w:rsidRPr="00836661">
        <w:rPr>
          <w:rFonts w:ascii="Arial" w:hAnsi="Arial" w:cs="Arial"/>
          <w:color w:val="000000"/>
          <w:sz w:val="18"/>
          <w:szCs w:val="1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w:t>
      </w:r>
      <w:r w:rsidRPr="00836661">
        <w:rPr>
          <w:rFonts w:ascii="Arial" w:hAnsi="Arial" w:cs="Arial"/>
          <w:color w:val="000000"/>
          <w:sz w:val="18"/>
          <w:szCs w:val="18"/>
        </w:rPr>
        <w:lastRenderedPageBreak/>
        <w:t>массовой информации, информационных материалах (брошюрах, буклетах и т.д.);</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доступность обращения за предоставлением государственной услуги, в том числе для лиц с ограниченными возможностями здоровья.</w:t>
      </w:r>
    </w:p>
    <w:p w:rsidR="00836661" w:rsidRPr="00836661" w:rsidRDefault="00836661" w:rsidP="00836661">
      <w:pPr>
        <w:autoSpaceDE w:val="0"/>
        <w:autoSpaceDN w:val="0"/>
        <w:adjustRightInd w:val="0"/>
        <w:ind w:left="1069"/>
        <w:jc w:val="both"/>
        <w:rPr>
          <w:rFonts w:ascii="Arial" w:hAnsi="Arial" w:cs="Arial"/>
          <w:b/>
          <w:color w:val="000000"/>
          <w:sz w:val="18"/>
          <w:szCs w:val="18"/>
        </w:rPr>
      </w:pPr>
      <w:r w:rsidRPr="00836661">
        <w:rPr>
          <w:rFonts w:ascii="Arial" w:hAnsi="Arial" w:cs="Arial"/>
          <w:b/>
          <w:color w:val="000000"/>
          <w:sz w:val="18"/>
          <w:szCs w:val="18"/>
        </w:rPr>
        <w:t>Показатели качества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полнота и актуальность информации о порядке предоставления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количество взаимодействия заявителя с должностными лицами при предоставлении муниципальной услуги;</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отсутствием очередей при приеме и выдаче документов заявителям;</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отсутствием обоснованных жалоб на действия (бездействие) специалистов и уполномоченных должностных лиц;</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предоставление возможности получения муниципальной услуги в электронном виде;</w:t>
      </w:r>
    </w:p>
    <w:p w:rsidR="00836661" w:rsidRPr="00836661" w:rsidRDefault="00836661" w:rsidP="00836661">
      <w:pPr>
        <w:widowControl w:val="0"/>
        <w:autoSpaceDE w:val="0"/>
        <w:autoSpaceDN w:val="0"/>
        <w:adjustRightInd w:val="0"/>
        <w:ind w:firstLine="540"/>
        <w:jc w:val="both"/>
        <w:rPr>
          <w:rFonts w:ascii="Arial" w:hAnsi="Arial" w:cs="Arial"/>
          <w:color w:val="000000"/>
          <w:sz w:val="18"/>
          <w:szCs w:val="18"/>
        </w:rPr>
      </w:pPr>
      <w:r w:rsidRPr="00836661">
        <w:rPr>
          <w:rFonts w:ascii="Arial" w:hAnsi="Arial" w:cs="Arial"/>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836661" w:rsidRPr="00836661" w:rsidRDefault="00836661" w:rsidP="00836661">
      <w:pPr>
        <w:spacing w:line="276" w:lineRule="auto"/>
        <w:rPr>
          <w:rFonts w:ascii="Arial" w:hAnsi="Arial" w:cs="Arial"/>
          <w:b/>
          <w:color w:val="000000"/>
          <w:sz w:val="18"/>
          <w:szCs w:val="18"/>
        </w:rPr>
      </w:pP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836661" w:rsidRPr="00836661" w:rsidRDefault="00836661" w:rsidP="00836661">
      <w:pPr>
        <w:spacing w:line="276" w:lineRule="auto"/>
        <w:jc w:val="center"/>
        <w:rPr>
          <w:rFonts w:ascii="Arial" w:hAnsi="Arial" w:cs="Arial"/>
          <w:b/>
          <w:color w:val="000000"/>
          <w:sz w:val="18"/>
          <w:szCs w:val="18"/>
        </w:rPr>
      </w:pPr>
      <w:r w:rsidRPr="00836661">
        <w:rPr>
          <w:rFonts w:ascii="Arial" w:hAnsi="Arial" w:cs="Arial"/>
          <w:b/>
          <w:color w:val="000000"/>
          <w:sz w:val="18"/>
          <w:szCs w:val="18"/>
        </w:rPr>
        <w:t xml:space="preserve">и особенности предоставления муниципальных услуг </w:t>
      </w:r>
    </w:p>
    <w:p w:rsidR="00836661" w:rsidRPr="00836661" w:rsidRDefault="00836661" w:rsidP="00836661">
      <w:pPr>
        <w:spacing w:line="276" w:lineRule="auto"/>
        <w:jc w:val="center"/>
        <w:rPr>
          <w:rFonts w:ascii="Arial" w:hAnsi="Arial" w:cs="Arial"/>
          <w:b/>
          <w:bCs/>
          <w:color w:val="000000"/>
          <w:sz w:val="18"/>
          <w:szCs w:val="18"/>
        </w:rPr>
      </w:pPr>
      <w:r w:rsidRPr="00836661">
        <w:rPr>
          <w:rFonts w:ascii="Arial" w:hAnsi="Arial" w:cs="Arial"/>
          <w:b/>
          <w:color w:val="000000"/>
          <w:sz w:val="18"/>
          <w:szCs w:val="18"/>
        </w:rPr>
        <w:t>в электронной форме</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2.18.1. Особенности предоставления муниципальной услуги в ОБУ «МФЦ».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2.18.2. Особенности предоставления муниципальной услуги в электронной форме.</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Заявление в электронном виде поступит в Отдел.</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Уточнить текущее состояние заявления можно в разделе «Мои заявки».</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Подача заявления на предоставление муниципальной услуги в электронном виде осуществляется с применением простой электронной подписи.</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36661" w:rsidRPr="00836661" w:rsidRDefault="00836661" w:rsidP="00836661">
      <w:pPr>
        <w:ind w:firstLine="600"/>
        <w:jc w:val="both"/>
        <w:rPr>
          <w:rFonts w:ascii="Arial" w:hAnsi="Arial" w:cs="Arial"/>
          <w:color w:val="000000"/>
          <w:sz w:val="18"/>
          <w:szCs w:val="18"/>
        </w:rPr>
      </w:pPr>
      <w:r w:rsidRPr="00836661">
        <w:rPr>
          <w:rFonts w:ascii="Arial" w:hAnsi="Arial" w:cs="Arial"/>
          <w:color w:val="000000"/>
          <w:sz w:val="18"/>
          <w:szCs w:val="1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36661" w:rsidRPr="00836661" w:rsidRDefault="00836661" w:rsidP="00836661">
      <w:pPr>
        <w:ind w:firstLine="600"/>
        <w:jc w:val="both"/>
        <w:rPr>
          <w:rFonts w:ascii="Arial" w:hAnsi="Arial" w:cs="Arial"/>
          <w:color w:val="000000"/>
          <w:sz w:val="18"/>
          <w:szCs w:val="18"/>
        </w:rPr>
      </w:pPr>
    </w:p>
    <w:p w:rsidR="00836661" w:rsidRPr="00836661" w:rsidRDefault="00836661" w:rsidP="00836661">
      <w:pPr>
        <w:ind w:firstLine="567"/>
        <w:jc w:val="both"/>
        <w:rPr>
          <w:rFonts w:ascii="Arial" w:hAnsi="Arial" w:cs="Arial"/>
          <w:color w:val="000000"/>
          <w:sz w:val="18"/>
          <w:szCs w:val="18"/>
        </w:rPr>
      </w:pPr>
    </w:p>
    <w:p w:rsidR="00836661" w:rsidRPr="00836661" w:rsidRDefault="00836661" w:rsidP="00836661">
      <w:pPr>
        <w:jc w:val="center"/>
        <w:rPr>
          <w:rFonts w:ascii="Arial" w:hAnsi="Arial" w:cs="Arial"/>
          <w:b/>
          <w:bCs/>
          <w:color w:val="000000"/>
          <w:sz w:val="18"/>
          <w:szCs w:val="18"/>
        </w:rPr>
      </w:pPr>
      <w:bookmarkStart w:id="4" w:name="sub_1004"/>
      <w:bookmarkStart w:id="5" w:name="sub_10041"/>
      <w:bookmarkEnd w:id="4"/>
      <w:bookmarkEnd w:id="5"/>
      <w:r w:rsidRPr="00836661">
        <w:rPr>
          <w:rFonts w:ascii="Arial" w:hAnsi="Arial" w:cs="Arial"/>
          <w:b/>
          <w:bCs/>
          <w:color w:val="000000"/>
          <w:sz w:val="18"/>
          <w:szCs w:val="18"/>
          <w:lang w:val="en-US"/>
        </w:rPr>
        <w:lastRenderedPageBreak/>
        <w:t>III</w:t>
      </w:r>
      <w:r w:rsidRPr="00836661">
        <w:rPr>
          <w:rFonts w:ascii="Arial" w:hAnsi="Arial" w:cs="Arial"/>
          <w:b/>
          <w:bCs/>
          <w:color w:val="000000"/>
          <w:sz w:val="18"/>
          <w:szCs w:val="1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proofErr w:type="gramStart"/>
      <w:r w:rsidRPr="00836661">
        <w:rPr>
          <w:rFonts w:ascii="Arial" w:hAnsi="Arial" w:cs="Arial"/>
          <w:b/>
          <w:bCs/>
          <w:color w:val="000000"/>
          <w:sz w:val="18"/>
          <w:szCs w:val="18"/>
        </w:rPr>
        <w:t>ФОРМЕ ,А</w:t>
      </w:r>
      <w:proofErr w:type="gramEnd"/>
      <w:r w:rsidRPr="00836661">
        <w:rPr>
          <w:rFonts w:ascii="Arial" w:hAnsi="Arial" w:cs="Arial"/>
          <w:b/>
          <w:bCs/>
          <w:color w:val="000000"/>
          <w:sz w:val="18"/>
          <w:szCs w:val="18"/>
        </w:rPr>
        <w:t xml:space="preserve"> ТАКЖЕ ОСОБЕННОСТИ ВЫПОЛНЕНИЯ АДМИНИСТРАТИВНЫХ ПРОЦЕДУР В МНОГОФУНКЦИОНАЛЬНЫХ ЦЕНТРАХ</w:t>
      </w:r>
    </w:p>
    <w:p w:rsidR="00836661" w:rsidRPr="00836661" w:rsidRDefault="00836661" w:rsidP="00836661">
      <w:pPr>
        <w:spacing w:line="276" w:lineRule="auto"/>
        <w:jc w:val="center"/>
        <w:rPr>
          <w:rFonts w:ascii="Arial" w:hAnsi="Arial" w:cs="Arial"/>
          <w:b/>
          <w:bCs/>
          <w:color w:val="000000"/>
          <w:sz w:val="18"/>
          <w:szCs w:val="18"/>
        </w:rPr>
      </w:pPr>
    </w:p>
    <w:p w:rsidR="00836661" w:rsidRPr="00836661" w:rsidRDefault="00836661" w:rsidP="00836661">
      <w:pPr>
        <w:spacing w:line="276" w:lineRule="auto"/>
        <w:jc w:val="center"/>
        <w:rPr>
          <w:rFonts w:ascii="Arial" w:hAnsi="Arial" w:cs="Arial"/>
          <w:b/>
          <w:bCs/>
          <w:color w:val="000000"/>
          <w:sz w:val="18"/>
          <w:szCs w:val="18"/>
        </w:rPr>
      </w:pPr>
    </w:p>
    <w:p w:rsidR="00836661" w:rsidRPr="00836661" w:rsidRDefault="00836661" w:rsidP="00836661">
      <w:pPr>
        <w:spacing w:line="276" w:lineRule="auto"/>
        <w:jc w:val="center"/>
        <w:rPr>
          <w:rFonts w:ascii="Arial" w:hAnsi="Arial" w:cs="Arial"/>
          <w:b/>
          <w:bCs/>
          <w:color w:val="000000"/>
          <w:sz w:val="18"/>
          <w:szCs w:val="18"/>
        </w:rPr>
      </w:pPr>
      <w:r w:rsidRPr="00836661">
        <w:rPr>
          <w:rFonts w:ascii="Arial" w:hAnsi="Arial" w:cs="Arial"/>
          <w:b/>
          <w:bCs/>
          <w:color w:val="000000"/>
          <w:sz w:val="18"/>
          <w:szCs w:val="18"/>
        </w:rPr>
        <w:t>3.1. Последовательность административных действий (процедур)</w:t>
      </w:r>
    </w:p>
    <w:p w:rsidR="00836661" w:rsidRPr="00836661" w:rsidRDefault="00836661" w:rsidP="00836661">
      <w:pPr>
        <w:tabs>
          <w:tab w:val="left" w:pos="400"/>
        </w:tabs>
        <w:spacing w:line="276" w:lineRule="auto"/>
        <w:ind w:firstLine="600"/>
        <w:jc w:val="both"/>
        <w:rPr>
          <w:rFonts w:ascii="Arial" w:hAnsi="Arial" w:cs="Arial"/>
          <w:b/>
          <w:color w:val="000000"/>
          <w:sz w:val="18"/>
          <w:szCs w:val="18"/>
        </w:rPr>
      </w:pPr>
    </w:p>
    <w:p w:rsidR="00836661" w:rsidRPr="00836661" w:rsidRDefault="00836661" w:rsidP="00836661">
      <w:pPr>
        <w:autoSpaceDE w:val="0"/>
        <w:autoSpaceDN w:val="0"/>
        <w:adjustRightInd w:val="0"/>
        <w:spacing w:line="276" w:lineRule="auto"/>
        <w:ind w:firstLine="709"/>
        <w:jc w:val="both"/>
        <w:rPr>
          <w:rFonts w:ascii="Arial" w:hAnsi="Arial" w:cs="Arial"/>
          <w:color w:val="000000"/>
          <w:sz w:val="18"/>
          <w:szCs w:val="18"/>
        </w:rPr>
      </w:pPr>
      <w:r w:rsidRPr="00836661">
        <w:rPr>
          <w:rFonts w:ascii="Arial" w:hAnsi="Arial" w:cs="Arial"/>
          <w:color w:val="000000"/>
          <w:sz w:val="18"/>
          <w:szCs w:val="18"/>
        </w:rPr>
        <w:t>3.1.1. Исчерпывающий перечень административных процедур:</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1) прием и регистрация заявления о предоставлении муниципальной услуги и документов;</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836661" w:rsidRPr="00836661" w:rsidRDefault="00836661" w:rsidP="00836661">
      <w:pPr>
        <w:ind w:firstLine="709"/>
        <w:jc w:val="both"/>
        <w:rPr>
          <w:rFonts w:ascii="Arial" w:hAnsi="Arial" w:cs="Arial"/>
          <w:bCs/>
          <w:sz w:val="18"/>
          <w:szCs w:val="18"/>
        </w:rPr>
      </w:pPr>
      <w:r w:rsidRPr="00836661">
        <w:rPr>
          <w:rFonts w:ascii="Arial" w:hAnsi="Arial" w:cs="Arial"/>
          <w:sz w:val="18"/>
          <w:szCs w:val="18"/>
        </w:rPr>
        <w:t xml:space="preserve">3) </w:t>
      </w:r>
      <w:r w:rsidRPr="00836661">
        <w:rPr>
          <w:rFonts w:ascii="Arial" w:hAnsi="Arial" w:cs="Arial"/>
          <w:bCs/>
          <w:sz w:val="18"/>
          <w:szCs w:val="18"/>
        </w:rPr>
        <w:t>принятие решения о предоставлении (отказе в предоставлении) муниципальной  услуги и оформление результатов.</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4) выдача (направление) заявителю результата предоставления муниципальной услуги;</w:t>
      </w:r>
    </w:p>
    <w:p w:rsidR="00836661" w:rsidRPr="00836661" w:rsidRDefault="00836661" w:rsidP="00836661">
      <w:pPr>
        <w:pStyle w:val="HTML0"/>
        <w:ind w:left="0" w:firstLine="709"/>
        <w:jc w:val="both"/>
        <w:rPr>
          <w:rFonts w:ascii="Arial" w:hAnsi="Arial" w:cs="Arial"/>
          <w:color w:val="000000"/>
          <w:sz w:val="18"/>
          <w:szCs w:val="18"/>
        </w:rPr>
      </w:pPr>
      <w:r w:rsidRPr="00836661">
        <w:rPr>
          <w:rFonts w:ascii="Arial" w:hAnsi="Arial" w:cs="Arial"/>
          <w:color w:val="000000"/>
          <w:sz w:val="18"/>
          <w:szCs w:val="18"/>
        </w:rPr>
        <w:t>3.1.2. 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836661" w:rsidRPr="00836661" w:rsidRDefault="00836661" w:rsidP="00836661">
      <w:pPr>
        <w:pStyle w:val="HTML0"/>
        <w:spacing w:line="276" w:lineRule="auto"/>
        <w:ind w:left="0" w:firstLine="709"/>
        <w:jc w:val="both"/>
        <w:rPr>
          <w:rFonts w:ascii="Arial" w:hAnsi="Arial" w:cs="Arial"/>
          <w:color w:val="000000"/>
          <w:sz w:val="18"/>
          <w:szCs w:val="18"/>
        </w:rPr>
      </w:pPr>
    </w:p>
    <w:p w:rsidR="00836661" w:rsidRPr="00836661" w:rsidRDefault="00836661" w:rsidP="00836661">
      <w:pPr>
        <w:pStyle w:val="HTML0"/>
        <w:spacing w:line="276" w:lineRule="auto"/>
        <w:ind w:left="0" w:firstLine="612"/>
        <w:jc w:val="both"/>
        <w:rPr>
          <w:rFonts w:ascii="Arial" w:hAnsi="Arial" w:cs="Arial"/>
          <w:color w:val="000000"/>
          <w:sz w:val="18"/>
          <w:szCs w:val="18"/>
        </w:rPr>
      </w:pPr>
    </w:p>
    <w:p w:rsidR="00836661" w:rsidRPr="00836661" w:rsidRDefault="00836661" w:rsidP="00836661">
      <w:pPr>
        <w:spacing w:line="276" w:lineRule="auto"/>
        <w:ind w:firstLine="709"/>
        <w:jc w:val="center"/>
        <w:rPr>
          <w:rFonts w:ascii="Arial" w:hAnsi="Arial" w:cs="Arial"/>
          <w:b/>
          <w:sz w:val="18"/>
          <w:szCs w:val="18"/>
        </w:rPr>
      </w:pPr>
      <w:r w:rsidRPr="00836661">
        <w:rPr>
          <w:rFonts w:ascii="Arial" w:hAnsi="Arial" w:cs="Arial"/>
          <w:b/>
          <w:sz w:val="18"/>
          <w:szCs w:val="18"/>
        </w:rPr>
        <w:t>3.2. Прием и регистрация заявления о предоставлении муниципальной услуги и документов</w:t>
      </w:r>
    </w:p>
    <w:p w:rsidR="00836661" w:rsidRPr="00836661" w:rsidRDefault="00836661" w:rsidP="00836661">
      <w:pPr>
        <w:spacing w:line="276" w:lineRule="auto"/>
        <w:ind w:firstLine="709"/>
        <w:jc w:val="center"/>
        <w:rPr>
          <w:rFonts w:ascii="Arial" w:hAnsi="Arial" w:cs="Arial"/>
          <w:b/>
          <w:sz w:val="18"/>
          <w:szCs w:val="18"/>
        </w:rPr>
      </w:pP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3.2.3. При получении заявления Отдел или ОБУ «МФЦ» по месту жительства заявителя проверяет:</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1) правильность оформления заявления;</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2) отсутствие оснований для отказа в приеме документов, предусмотренных пунктом 2.9. административного регламента.</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 при наличии в представленных документах оснований для отказа в приеме документов, указанных в пункте 2.9.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proofErr w:type="gramStart"/>
      <w:r w:rsidRPr="00836661">
        <w:rPr>
          <w:rFonts w:ascii="Arial" w:hAnsi="Arial" w:cs="Arial"/>
          <w:bCs/>
          <w:sz w:val="18"/>
          <w:szCs w:val="1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5) заполняет расписку о приеме (регистрации) заявления заявителя (приложение № 4);</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6) вносит запись о приеме заявления в журнал регистрации заявлений.</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3.2.4.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3.2.5. Результатом исполнения данной административной процедуры является:</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 прием документов и внесение записи в журнал входящей корреспонденции;</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  отказ в приеме документов.</w:t>
      </w:r>
    </w:p>
    <w:p w:rsidR="00836661" w:rsidRPr="00836661" w:rsidRDefault="00836661" w:rsidP="00836661">
      <w:pPr>
        <w:autoSpaceDE w:val="0"/>
        <w:autoSpaceDN w:val="0"/>
        <w:adjustRightInd w:val="0"/>
        <w:ind w:firstLine="709"/>
        <w:jc w:val="both"/>
        <w:outlineLvl w:val="2"/>
        <w:rPr>
          <w:rFonts w:ascii="Arial" w:hAnsi="Arial" w:cs="Arial"/>
          <w:bCs/>
          <w:sz w:val="18"/>
          <w:szCs w:val="18"/>
        </w:rPr>
      </w:pPr>
      <w:r w:rsidRPr="00836661">
        <w:rPr>
          <w:rFonts w:ascii="Arial" w:hAnsi="Arial" w:cs="Arial"/>
          <w:bCs/>
          <w:sz w:val="18"/>
          <w:szCs w:val="18"/>
        </w:rPr>
        <w:t>3.2.6. Фиксацией результата является регистрация заявления в журнале регистрации заявлений.</w:t>
      </w:r>
    </w:p>
    <w:p w:rsidR="00836661" w:rsidRPr="00836661" w:rsidRDefault="00836661" w:rsidP="00836661">
      <w:pPr>
        <w:autoSpaceDE w:val="0"/>
        <w:autoSpaceDN w:val="0"/>
        <w:adjustRightInd w:val="0"/>
        <w:spacing w:line="276" w:lineRule="auto"/>
        <w:ind w:firstLine="709"/>
        <w:jc w:val="both"/>
        <w:outlineLvl w:val="2"/>
        <w:rPr>
          <w:rFonts w:ascii="Arial" w:hAnsi="Arial" w:cs="Arial"/>
          <w:bCs/>
          <w:sz w:val="18"/>
          <w:szCs w:val="18"/>
        </w:rPr>
      </w:pPr>
    </w:p>
    <w:p w:rsidR="00836661" w:rsidRPr="00836661" w:rsidRDefault="00836661" w:rsidP="00836661">
      <w:pPr>
        <w:tabs>
          <w:tab w:val="left" w:pos="0"/>
          <w:tab w:val="num" w:pos="2340"/>
        </w:tabs>
        <w:spacing w:line="276" w:lineRule="auto"/>
        <w:jc w:val="center"/>
        <w:rPr>
          <w:rFonts w:ascii="Arial" w:hAnsi="Arial" w:cs="Arial"/>
          <w:b/>
          <w:color w:val="000000"/>
          <w:sz w:val="18"/>
          <w:szCs w:val="18"/>
        </w:rPr>
      </w:pPr>
      <w:r w:rsidRPr="00836661">
        <w:rPr>
          <w:rFonts w:ascii="Arial" w:hAnsi="Arial" w:cs="Arial"/>
          <w:b/>
          <w:color w:val="000000"/>
          <w:sz w:val="18"/>
          <w:szCs w:val="18"/>
        </w:rPr>
        <w:t>3.3. Формирование и направление межведомственных запросов в органы (организации), участвующие в предоставлении муниципальных услуг</w:t>
      </w:r>
    </w:p>
    <w:p w:rsidR="00836661" w:rsidRPr="00836661" w:rsidRDefault="00836661" w:rsidP="00836661">
      <w:pPr>
        <w:spacing w:line="312" w:lineRule="atLeast"/>
        <w:ind w:firstLine="708"/>
        <w:jc w:val="both"/>
        <w:rPr>
          <w:rFonts w:ascii="Arial" w:hAnsi="Arial" w:cs="Arial"/>
          <w:sz w:val="18"/>
          <w:szCs w:val="18"/>
        </w:rPr>
      </w:pPr>
      <w:r w:rsidRPr="00836661">
        <w:rPr>
          <w:rFonts w:ascii="Arial" w:hAnsi="Arial" w:cs="Arial"/>
          <w:sz w:val="18"/>
          <w:szCs w:val="18"/>
        </w:rPr>
        <w:t>3.3.1. Основанием для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836661" w:rsidRPr="00836661" w:rsidRDefault="00836661" w:rsidP="00836661">
      <w:pPr>
        <w:tabs>
          <w:tab w:val="num" w:pos="-5160"/>
        </w:tabs>
        <w:suppressAutoHyphens/>
        <w:autoSpaceDE w:val="0"/>
        <w:autoSpaceDN w:val="0"/>
        <w:adjustRightInd w:val="0"/>
        <w:ind w:firstLine="709"/>
        <w:jc w:val="both"/>
        <w:rPr>
          <w:rFonts w:ascii="Arial" w:hAnsi="Arial" w:cs="Arial"/>
          <w:sz w:val="18"/>
          <w:szCs w:val="18"/>
          <w:lang w:eastAsia="ar-SA"/>
        </w:rPr>
      </w:pPr>
      <w:r w:rsidRPr="00836661">
        <w:rPr>
          <w:rFonts w:ascii="Arial" w:hAnsi="Arial" w:cs="Arial"/>
          <w:sz w:val="18"/>
          <w:szCs w:val="18"/>
        </w:rPr>
        <w:t xml:space="preserve"> 3.3.2. </w:t>
      </w:r>
      <w:r w:rsidRPr="00836661">
        <w:rPr>
          <w:rFonts w:ascii="Arial" w:hAnsi="Arial" w:cs="Arial"/>
          <w:sz w:val="18"/>
          <w:szCs w:val="18"/>
          <w:lang w:eastAsia="ar-SA"/>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lastRenderedPageBreak/>
        <w:t xml:space="preserve">         Должностное лицо Отдела или ОБУ «МФЦ» в течение трех рабочих дней с момента получения заявления с пакетом документов формирует и направляет запросы в государственные органы, организации,  участвующие в предоставлении муниципальной услуги.</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 xml:space="preserve">         Направление межведомственного запроса осуществляется следующими способами:</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 почтовым отправлением;</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 курьером, под расписку;</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 с использованием единой системы межведомственного электронного взаимодействия;</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 иными способами, не противоречащими законодательству.</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 </w:t>
      </w:r>
      <w:r w:rsidRPr="00836661">
        <w:rPr>
          <w:rFonts w:ascii="Arial" w:hAnsi="Arial" w:cs="Arial"/>
          <w:sz w:val="18"/>
          <w:szCs w:val="18"/>
        </w:rPr>
        <w:tab/>
        <w:t>Отдел, предоставляющий услугу, определяет способ направления запроса и осуществляет его направление.</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Отделе или Многофункциональном центре.</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Ответ на запрос регистрируется в установленном порядке.</w:t>
      </w:r>
    </w:p>
    <w:p w:rsidR="00836661" w:rsidRPr="00836661" w:rsidRDefault="00836661" w:rsidP="00836661">
      <w:pPr>
        <w:spacing w:line="312" w:lineRule="atLeast"/>
        <w:jc w:val="both"/>
        <w:rPr>
          <w:rFonts w:ascii="Arial" w:hAnsi="Arial" w:cs="Arial"/>
          <w:sz w:val="18"/>
          <w:szCs w:val="18"/>
        </w:rPr>
      </w:pPr>
      <w:r w:rsidRPr="00836661">
        <w:rPr>
          <w:rFonts w:ascii="Arial" w:hAnsi="Arial" w:cs="Arial"/>
          <w:sz w:val="18"/>
          <w:szCs w:val="18"/>
        </w:rPr>
        <w:tab/>
        <w:t>При получении ответа на запрос, должностное лицо Отдела, приобщает полученный ответ к документам, представленным заявителем.</w:t>
      </w:r>
    </w:p>
    <w:p w:rsidR="00836661" w:rsidRPr="00836661" w:rsidRDefault="00836661" w:rsidP="00836661">
      <w:pPr>
        <w:jc w:val="both"/>
        <w:rPr>
          <w:rFonts w:ascii="Arial" w:hAnsi="Arial" w:cs="Arial"/>
          <w:sz w:val="18"/>
          <w:szCs w:val="18"/>
        </w:rPr>
      </w:pPr>
      <w:r w:rsidRPr="00836661">
        <w:rPr>
          <w:rFonts w:ascii="Arial" w:hAnsi="Arial" w:cs="Arial"/>
          <w:sz w:val="18"/>
          <w:szCs w:val="18"/>
        </w:rPr>
        <w:tab/>
        <w:t xml:space="preserve">3.3.3. Результат административной процедуры – получение ответа на межведомственный запрос Отдела. </w:t>
      </w:r>
    </w:p>
    <w:p w:rsidR="00836661" w:rsidRPr="00836661" w:rsidRDefault="00836661" w:rsidP="00836661">
      <w:pPr>
        <w:autoSpaceDE w:val="0"/>
        <w:autoSpaceDN w:val="0"/>
        <w:adjustRightInd w:val="0"/>
        <w:spacing w:line="276" w:lineRule="auto"/>
        <w:ind w:firstLine="709"/>
        <w:jc w:val="both"/>
        <w:rPr>
          <w:rFonts w:ascii="Arial" w:hAnsi="Arial" w:cs="Arial"/>
          <w:color w:val="000000"/>
          <w:sz w:val="18"/>
          <w:szCs w:val="18"/>
        </w:rPr>
      </w:pPr>
      <w:r w:rsidRPr="00836661">
        <w:rPr>
          <w:rFonts w:ascii="Arial" w:hAnsi="Arial" w:cs="Arial"/>
          <w:sz w:val="18"/>
          <w:szCs w:val="18"/>
        </w:rPr>
        <w:t>3.3.4. Способ фиксации результата – регистрация ответа</w:t>
      </w:r>
    </w:p>
    <w:p w:rsidR="00836661" w:rsidRPr="00836661" w:rsidRDefault="00836661" w:rsidP="00836661">
      <w:pPr>
        <w:autoSpaceDE w:val="0"/>
        <w:autoSpaceDN w:val="0"/>
        <w:adjustRightInd w:val="0"/>
        <w:spacing w:line="276" w:lineRule="auto"/>
        <w:ind w:firstLine="709"/>
        <w:jc w:val="both"/>
        <w:outlineLvl w:val="2"/>
        <w:rPr>
          <w:rFonts w:ascii="Arial" w:hAnsi="Arial" w:cs="Arial"/>
          <w:bCs/>
          <w:sz w:val="18"/>
          <w:szCs w:val="18"/>
        </w:rPr>
      </w:pPr>
    </w:p>
    <w:p w:rsidR="00836661" w:rsidRPr="00836661" w:rsidRDefault="00836661" w:rsidP="00836661">
      <w:pPr>
        <w:ind w:firstLine="709"/>
        <w:jc w:val="center"/>
        <w:rPr>
          <w:rFonts w:ascii="Arial" w:hAnsi="Arial" w:cs="Arial"/>
          <w:b/>
          <w:bCs/>
          <w:sz w:val="18"/>
          <w:szCs w:val="18"/>
        </w:rPr>
      </w:pPr>
      <w:r w:rsidRPr="00836661">
        <w:rPr>
          <w:rFonts w:ascii="Arial" w:hAnsi="Arial" w:cs="Arial"/>
          <w:b/>
          <w:sz w:val="18"/>
          <w:szCs w:val="18"/>
        </w:rPr>
        <w:t xml:space="preserve">3.4. </w:t>
      </w:r>
      <w:r w:rsidRPr="00836661">
        <w:rPr>
          <w:rFonts w:ascii="Arial" w:hAnsi="Arial" w:cs="Arial"/>
          <w:b/>
          <w:bCs/>
          <w:sz w:val="18"/>
          <w:szCs w:val="18"/>
        </w:rPr>
        <w:t>Принятие решения о предоставлении (отказе в предоставлении) муниципальной  услуги и оформление результатов.</w:t>
      </w:r>
    </w:p>
    <w:p w:rsidR="00836661" w:rsidRPr="00836661" w:rsidRDefault="00836661" w:rsidP="00836661">
      <w:pPr>
        <w:ind w:firstLine="709"/>
        <w:jc w:val="center"/>
        <w:rPr>
          <w:rFonts w:ascii="Arial" w:hAnsi="Arial" w:cs="Arial"/>
          <w:b/>
          <w:sz w:val="18"/>
          <w:szCs w:val="18"/>
        </w:rPr>
      </w:pP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3.4.1. Основанием для начала административной процедуры является получение специалистом Отдела, ответственным за организацию и предоставление услуги зарегистрированного заявления с полным комплектом документов.</w:t>
      </w:r>
    </w:p>
    <w:p w:rsidR="00836661" w:rsidRPr="00836661" w:rsidRDefault="00836661" w:rsidP="00836661">
      <w:pPr>
        <w:ind w:firstLine="709"/>
        <w:jc w:val="both"/>
        <w:rPr>
          <w:rFonts w:ascii="Arial" w:hAnsi="Arial" w:cs="Arial"/>
          <w:sz w:val="18"/>
          <w:szCs w:val="18"/>
        </w:rPr>
      </w:pPr>
      <w:r w:rsidRPr="00836661">
        <w:rPr>
          <w:rFonts w:ascii="Arial" w:hAnsi="Arial" w:cs="Arial"/>
          <w:sz w:val="18"/>
          <w:szCs w:val="18"/>
        </w:rPr>
        <w:t>3.4.2. По результатам рассмотрения документов, необходимых для предоставления Муниципальной  услуги, ответственный специалист Отдела:</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w:t>
      </w:r>
      <w:proofErr w:type="gramStart"/>
      <w:r w:rsidRPr="00836661">
        <w:rPr>
          <w:rFonts w:ascii="Arial" w:hAnsi="Arial" w:cs="Arial"/>
          <w:sz w:val="18"/>
          <w:szCs w:val="18"/>
        </w:rPr>
        <w:t xml:space="preserve">жилое) </w:t>
      </w:r>
      <w:proofErr w:type="gramEnd"/>
      <w:r w:rsidRPr="00836661">
        <w:rPr>
          <w:rFonts w:ascii="Arial" w:hAnsi="Arial" w:cs="Arial"/>
          <w:sz w:val="18"/>
          <w:szCs w:val="18"/>
        </w:rPr>
        <w:t>помещение);</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 xml:space="preserve">- согласовывает проект </w:t>
      </w:r>
      <w:r w:rsidRPr="00836661">
        <w:rPr>
          <w:rFonts w:ascii="Arial" w:hAnsi="Arial" w:cs="Arial"/>
          <w:bCs/>
          <w:sz w:val="18"/>
          <w:szCs w:val="18"/>
        </w:rPr>
        <w:t xml:space="preserve">уведомления о переводе или об отказе в переводе </w:t>
      </w:r>
      <w:r w:rsidRPr="00836661">
        <w:rPr>
          <w:rFonts w:ascii="Arial" w:hAnsi="Arial" w:cs="Arial"/>
          <w:sz w:val="18"/>
          <w:szCs w:val="18"/>
        </w:rPr>
        <w:t>жилого (нежилого) помещения в нежилое (жилое) помещение с начальником Отдела.</w:t>
      </w:r>
    </w:p>
    <w:p w:rsidR="00836661" w:rsidRPr="00836661" w:rsidRDefault="00836661" w:rsidP="00836661">
      <w:pPr>
        <w:ind w:right="-5" w:firstLine="680"/>
        <w:jc w:val="both"/>
        <w:rPr>
          <w:rFonts w:ascii="Arial" w:hAnsi="Arial" w:cs="Arial"/>
          <w:sz w:val="18"/>
          <w:szCs w:val="18"/>
        </w:rPr>
      </w:pPr>
      <w:r w:rsidRPr="00836661">
        <w:rPr>
          <w:rFonts w:ascii="Arial" w:hAnsi="Arial" w:cs="Arial"/>
          <w:sz w:val="18"/>
          <w:szCs w:val="18"/>
        </w:rPr>
        <w:t>3.4.3.</w:t>
      </w:r>
      <w:r w:rsidRPr="00836661">
        <w:rPr>
          <w:rFonts w:ascii="Arial" w:hAnsi="Arial" w:cs="Arial"/>
          <w:b/>
          <w:sz w:val="18"/>
          <w:szCs w:val="18"/>
        </w:rPr>
        <w:t xml:space="preserve"> </w:t>
      </w:r>
      <w:r w:rsidRPr="00836661">
        <w:rPr>
          <w:rFonts w:ascii="Arial" w:hAnsi="Arial" w:cs="Arial"/>
          <w:sz w:val="18"/>
          <w:szCs w:val="18"/>
        </w:rPr>
        <w:t xml:space="preserve">Согласованный проект </w:t>
      </w:r>
      <w:r w:rsidRPr="00836661">
        <w:rPr>
          <w:rFonts w:ascii="Arial" w:hAnsi="Arial" w:cs="Arial"/>
          <w:bCs/>
          <w:sz w:val="18"/>
          <w:szCs w:val="18"/>
        </w:rPr>
        <w:t xml:space="preserve">уведомления о переводе или об отказе в переводе </w:t>
      </w:r>
      <w:r w:rsidRPr="00836661">
        <w:rPr>
          <w:rFonts w:ascii="Arial" w:hAnsi="Arial" w:cs="Arial"/>
          <w:sz w:val="18"/>
          <w:szCs w:val="18"/>
        </w:rPr>
        <w:t xml:space="preserve">жилого (нежилого) помещения в нежилое (жилое) помещение предоставляется на подписание Главе  </w:t>
      </w:r>
      <w:r w:rsidRPr="00836661">
        <w:rPr>
          <w:rFonts w:ascii="Arial" w:hAnsi="Arial" w:cs="Arial"/>
          <w:bCs/>
          <w:sz w:val="18"/>
          <w:szCs w:val="18"/>
        </w:rPr>
        <w:t>поселка Теткино</w:t>
      </w:r>
      <w:r w:rsidRPr="00836661">
        <w:rPr>
          <w:rFonts w:ascii="Arial" w:hAnsi="Arial" w:cs="Arial"/>
          <w:sz w:val="18"/>
          <w:szCs w:val="18"/>
        </w:rPr>
        <w:t xml:space="preserve">  Глушковского района, либо лицу, исполняющему его обязанности.</w:t>
      </w:r>
    </w:p>
    <w:p w:rsidR="00836661" w:rsidRPr="00836661" w:rsidRDefault="00836661" w:rsidP="00836661">
      <w:pPr>
        <w:autoSpaceDE w:val="0"/>
        <w:autoSpaceDN w:val="0"/>
        <w:adjustRightInd w:val="0"/>
        <w:ind w:right="-5" w:firstLine="720"/>
        <w:jc w:val="both"/>
        <w:rPr>
          <w:rFonts w:ascii="Arial" w:hAnsi="Arial" w:cs="Arial"/>
          <w:sz w:val="18"/>
          <w:szCs w:val="18"/>
        </w:rPr>
      </w:pPr>
      <w:r w:rsidRPr="00836661">
        <w:rPr>
          <w:rFonts w:ascii="Arial" w:hAnsi="Arial" w:cs="Arial"/>
          <w:sz w:val="18"/>
          <w:szCs w:val="18"/>
        </w:rPr>
        <w:t>3.4.4. Результатом исполнения данной административной процедуры является принятие решения о предоставлении (отказе) муниципальной услуги.</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3.4.5.</w:t>
      </w:r>
      <w:r w:rsidRPr="00836661">
        <w:rPr>
          <w:rFonts w:ascii="Arial" w:hAnsi="Arial" w:cs="Arial"/>
          <w:b/>
          <w:sz w:val="18"/>
          <w:szCs w:val="18"/>
        </w:rPr>
        <w:t xml:space="preserve"> </w:t>
      </w:r>
      <w:r w:rsidRPr="00836661">
        <w:rPr>
          <w:rFonts w:ascii="Arial" w:hAnsi="Arial" w:cs="Arial"/>
          <w:sz w:val="18"/>
          <w:szCs w:val="18"/>
        </w:rPr>
        <w:t>Максимальный срок исполнения административной процедуры не может превышать 25 календарных дней.</w:t>
      </w:r>
    </w:p>
    <w:p w:rsidR="00836661" w:rsidRPr="00836661" w:rsidRDefault="00836661" w:rsidP="00836661">
      <w:pPr>
        <w:ind w:firstLine="720"/>
        <w:jc w:val="both"/>
        <w:rPr>
          <w:rFonts w:ascii="Arial" w:hAnsi="Arial" w:cs="Arial"/>
          <w:sz w:val="18"/>
          <w:szCs w:val="18"/>
        </w:rPr>
      </w:pPr>
      <w:r w:rsidRPr="00836661">
        <w:rPr>
          <w:rFonts w:ascii="Arial" w:hAnsi="Arial" w:cs="Arial"/>
          <w:sz w:val="18"/>
          <w:szCs w:val="18"/>
        </w:rPr>
        <w:t>3.4.6.</w:t>
      </w:r>
      <w:r w:rsidRPr="00836661">
        <w:rPr>
          <w:rFonts w:ascii="Arial" w:hAnsi="Arial" w:cs="Arial"/>
          <w:b/>
          <w:sz w:val="18"/>
          <w:szCs w:val="18"/>
        </w:rPr>
        <w:t xml:space="preserve"> </w:t>
      </w:r>
      <w:r w:rsidRPr="00836661">
        <w:rPr>
          <w:rFonts w:ascii="Arial" w:hAnsi="Arial" w:cs="Arial"/>
          <w:sz w:val="18"/>
          <w:szCs w:val="18"/>
        </w:rPr>
        <w:t xml:space="preserve">Фиксацией результата административной процедуры является регистрация </w:t>
      </w:r>
      <w:r w:rsidRPr="00836661">
        <w:rPr>
          <w:rFonts w:ascii="Arial" w:hAnsi="Arial" w:cs="Arial"/>
          <w:bCs/>
          <w:sz w:val="18"/>
          <w:szCs w:val="18"/>
        </w:rPr>
        <w:t xml:space="preserve">уведомления о переводе или об отказе в переводе </w:t>
      </w:r>
      <w:r w:rsidRPr="00836661">
        <w:rPr>
          <w:rFonts w:ascii="Arial" w:hAnsi="Arial" w:cs="Arial"/>
          <w:sz w:val="18"/>
          <w:szCs w:val="18"/>
        </w:rPr>
        <w:t>жилого (нежилого) помещения в нежилое (жилое) помещение.</w:t>
      </w:r>
    </w:p>
    <w:p w:rsidR="00836661" w:rsidRPr="00836661" w:rsidRDefault="00836661" w:rsidP="00836661">
      <w:pPr>
        <w:ind w:firstLine="720"/>
        <w:jc w:val="both"/>
        <w:rPr>
          <w:rFonts w:ascii="Arial" w:hAnsi="Arial" w:cs="Arial"/>
          <w:sz w:val="18"/>
          <w:szCs w:val="18"/>
        </w:rPr>
      </w:pPr>
    </w:p>
    <w:p w:rsidR="00836661" w:rsidRPr="00836661" w:rsidRDefault="00836661" w:rsidP="00836661">
      <w:pPr>
        <w:ind w:firstLine="709"/>
        <w:jc w:val="center"/>
        <w:rPr>
          <w:rFonts w:ascii="Arial" w:hAnsi="Arial" w:cs="Arial"/>
          <w:b/>
          <w:sz w:val="18"/>
          <w:szCs w:val="18"/>
        </w:rPr>
      </w:pPr>
      <w:r w:rsidRPr="00836661">
        <w:rPr>
          <w:rFonts w:ascii="Arial" w:hAnsi="Arial" w:cs="Arial"/>
          <w:b/>
          <w:sz w:val="18"/>
          <w:szCs w:val="18"/>
        </w:rPr>
        <w:t>3.5.  Выдача (направление) заявителю результата предоставления муниципальной услуги</w:t>
      </w:r>
    </w:p>
    <w:p w:rsidR="00836661" w:rsidRPr="00836661" w:rsidRDefault="00836661" w:rsidP="00836661">
      <w:pPr>
        <w:ind w:firstLine="709"/>
        <w:jc w:val="center"/>
        <w:rPr>
          <w:rFonts w:ascii="Arial" w:hAnsi="Arial" w:cs="Arial"/>
          <w:b/>
          <w:sz w:val="18"/>
          <w:szCs w:val="18"/>
        </w:rPr>
      </w:pP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 xml:space="preserve">3.5.1. Основанием для начала административной процедуры является оформленное и зарегистрированное </w:t>
      </w:r>
      <w:r w:rsidRPr="00836661">
        <w:rPr>
          <w:rFonts w:ascii="Arial" w:hAnsi="Arial" w:cs="Arial"/>
          <w:bCs/>
          <w:sz w:val="18"/>
          <w:szCs w:val="18"/>
        </w:rPr>
        <w:t>уведомление о переводе или об отказе в переводе жилого (нежилого) помещения в нежилое (жилое) помещение</w:t>
      </w:r>
      <w:r w:rsidRPr="00836661">
        <w:rPr>
          <w:rFonts w:ascii="Arial" w:hAnsi="Arial" w:cs="Arial"/>
          <w:sz w:val="18"/>
          <w:szCs w:val="18"/>
        </w:rPr>
        <w:t>.</w:t>
      </w: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3.5.2. Специалист Отдела выдает или направляет по адресу, указанному в заявлении, либо через филиал ОБУ «МФЦ» заявителю один экземпляр уведомления о переводе или об отказе в переводе жилого (нежилого) помещения в нежилое (жилое) помещение.</w:t>
      </w: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3.5.3</w:t>
      </w:r>
      <w:r w:rsidRPr="00836661">
        <w:rPr>
          <w:rFonts w:ascii="Arial" w:hAnsi="Arial" w:cs="Arial"/>
          <w:b/>
          <w:sz w:val="18"/>
          <w:szCs w:val="18"/>
        </w:rPr>
        <w:t xml:space="preserve">. </w:t>
      </w:r>
      <w:r w:rsidRPr="00836661">
        <w:rPr>
          <w:rFonts w:ascii="Arial" w:hAnsi="Arial" w:cs="Arial"/>
          <w:sz w:val="18"/>
          <w:szCs w:val="18"/>
        </w:rPr>
        <w:t>Максимально допустимый срок исполнения административной процедуры – 3 рабочих дня.</w:t>
      </w: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 xml:space="preserve">3.5.4. Специалист Отдела одновременно с выдачей или направлением заявителю уведомления о переводе или об отказе в переводе жилого (нежилого) помещения в нежилое (жилое) помещение </w:t>
      </w:r>
      <w:r w:rsidRPr="00836661">
        <w:rPr>
          <w:rFonts w:ascii="Arial" w:hAnsi="Arial" w:cs="Arial"/>
          <w:sz w:val="18"/>
          <w:szCs w:val="18"/>
        </w:rPr>
        <w:lastRenderedPageBreak/>
        <w:t>информирует о принятии указанного решения собственников помещений, примыкающих к помещению, в отношении которого принято указанное решение.</w:t>
      </w:r>
    </w:p>
    <w:p w:rsidR="00836661" w:rsidRPr="00836661" w:rsidRDefault="00836661" w:rsidP="00836661">
      <w:pPr>
        <w:autoSpaceDE w:val="0"/>
        <w:autoSpaceDN w:val="0"/>
        <w:adjustRightInd w:val="0"/>
        <w:ind w:firstLine="709"/>
        <w:jc w:val="both"/>
        <w:outlineLvl w:val="1"/>
        <w:rPr>
          <w:rFonts w:ascii="Arial" w:hAnsi="Arial" w:cs="Arial"/>
          <w:sz w:val="18"/>
          <w:szCs w:val="18"/>
        </w:rPr>
      </w:pPr>
      <w:r w:rsidRPr="00836661">
        <w:rPr>
          <w:rFonts w:ascii="Arial" w:hAnsi="Arial" w:cs="Arial"/>
          <w:sz w:val="18"/>
          <w:szCs w:val="18"/>
        </w:rPr>
        <w:t>3.5.5</w:t>
      </w:r>
      <w:r w:rsidRPr="00836661">
        <w:rPr>
          <w:rFonts w:ascii="Arial" w:hAnsi="Arial" w:cs="Arial"/>
          <w:b/>
          <w:sz w:val="18"/>
          <w:szCs w:val="18"/>
        </w:rPr>
        <w:t xml:space="preserve">. </w:t>
      </w:r>
      <w:r w:rsidRPr="00836661">
        <w:rPr>
          <w:rFonts w:ascii="Arial" w:hAnsi="Arial" w:cs="Arial"/>
          <w:sz w:val="18"/>
          <w:szCs w:val="18"/>
        </w:rPr>
        <w:t>Результатом административной процедуры является вручение (направление) заявителю результата предоставления муниципальной услуги.</w:t>
      </w:r>
    </w:p>
    <w:p w:rsidR="00836661" w:rsidRPr="00836661" w:rsidRDefault="00836661" w:rsidP="00836661">
      <w:pPr>
        <w:autoSpaceDE w:val="0"/>
        <w:autoSpaceDN w:val="0"/>
        <w:adjustRightInd w:val="0"/>
        <w:spacing w:line="276" w:lineRule="auto"/>
        <w:ind w:firstLine="709"/>
        <w:jc w:val="both"/>
        <w:outlineLvl w:val="1"/>
        <w:rPr>
          <w:rFonts w:ascii="Arial" w:hAnsi="Arial" w:cs="Arial"/>
          <w:sz w:val="18"/>
          <w:szCs w:val="18"/>
        </w:rPr>
      </w:pPr>
    </w:p>
    <w:p w:rsidR="00836661" w:rsidRPr="00836661" w:rsidRDefault="00836661" w:rsidP="00836661">
      <w:pPr>
        <w:spacing w:line="276" w:lineRule="auto"/>
        <w:jc w:val="right"/>
        <w:rPr>
          <w:rFonts w:ascii="Arial" w:hAnsi="Arial" w:cs="Arial"/>
          <w:bCs/>
          <w:sz w:val="18"/>
          <w:szCs w:val="18"/>
        </w:rPr>
      </w:pPr>
    </w:p>
    <w:p w:rsidR="00836661" w:rsidRPr="00836661" w:rsidRDefault="00836661" w:rsidP="00836661">
      <w:pPr>
        <w:shd w:val="clear" w:color="auto" w:fill="FFFFFF"/>
        <w:tabs>
          <w:tab w:val="left" w:pos="851"/>
          <w:tab w:val="left" w:pos="1590"/>
        </w:tabs>
        <w:spacing w:line="312" w:lineRule="atLeast"/>
        <w:ind w:firstLine="284"/>
        <w:jc w:val="both"/>
        <w:rPr>
          <w:rFonts w:ascii="Arial" w:hAnsi="Arial" w:cs="Arial"/>
          <w:b/>
          <w:color w:val="000000"/>
          <w:sz w:val="18"/>
          <w:szCs w:val="18"/>
        </w:rPr>
      </w:pPr>
      <w:r w:rsidRPr="00836661">
        <w:rPr>
          <w:rFonts w:ascii="Arial" w:hAnsi="Arial" w:cs="Arial"/>
          <w:sz w:val="18"/>
          <w:szCs w:val="18"/>
        </w:rPr>
        <w:t xml:space="preserve">                          </w:t>
      </w:r>
      <w:r w:rsidRPr="00836661">
        <w:rPr>
          <w:rFonts w:ascii="Arial" w:hAnsi="Arial" w:cs="Arial"/>
          <w:b/>
          <w:color w:val="000000"/>
          <w:sz w:val="18"/>
          <w:szCs w:val="18"/>
          <w:lang w:val="en-US"/>
        </w:rPr>
        <w:t>IV</w:t>
      </w:r>
      <w:r w:rsidRPr="00836661">
        <w:rPr>
          <w:rFonts w:ascii="Arial" w:hAnsi="Arial" w:cs="Arial"/>
          <w:b/>
          <w:color w:val="000000"/>
          <w:sz w:val="18"/>
          <w:szCs w:val="18"/>
        </w:rPr>
        <w:t xml:space="preserve">. ПОРЯДОК И ФОРМЫ КОНТРОЛЯ </w:t>
      </w:r>
    </w:p>
    <w:p w:rsidR="00836661" w:rsidRPr="00836661" w:rsidRDefault="00836661" w:rsidP="00836661">
      <w:pPr>
        <w:tabs>
          <w:tab w:val="left" w:pos="400"/>
        </w:tabs>
        <w:autoSpaceDE w:val="0"/>
        <w:autoSpaceDN w:val="0"/>
        <w:adjustRightInd w:val="0"/>
        <w:spacing w:line="235" w:lineRule="auto"/>
        <w:ind w:firstLine="284"/>
        <w:jc w:val="center"/>
        <w:rPr>
          <w:rFonts w:ascii="Arial" w:hAnsi="Arial" w:cs="Arial"/>
          <w:b/>
          <w:color w:val="000000"/>
          <w:sz w:val="18"/>
          <w:szCs w:val="18"/>
        </w:rPr>
      </w:pPr>
      <w:r w:rsidRPr="00836661">
        <w:rPr>
          <w:rFonts w:ascii="Arial" w:hAnsi="Arial" w:cs="Arial"/>
          <w:b/>
          <w:color w:val="000000"/>
          <w:sz w:val="18"/>
          <w:szCs w:val="18"/>
        </w:rPr>
        <w:t>ЗА ПРЕДОСТАВЛЕНИЕМ МУНИЦИПАЛЬНОЙ УСЛУГИ</w:t>
      </w:r>
    </w:p>
    <w:p w:rsidR="00836661" w:rsidRPr="00836661" w:rsidRDefault="00836661" w:rsidP="00836661">
      <w:pPr>
        <w:tabs>
          <w:tab w:val="left" w:pos="400"/>
        </w:tabs>
        <w:autoSpaceDE w:val="0"/>
        <w:autoSpaceDN w:val="0"/>
        <w:adjustRightInd w:val="0"/>
        <w:spacing w:line="235" w:lineRule="auto"/>
        <w:ind w:firstLine="284"/>
        <w:jc w:val="both"/>
        <w:rPr>
          <w:rFonts w:ascii="Arial" w:hAnsi="Arial" w:cs="Arial"/>
          <w:b/>
          <w:color w:val="000000"/>
          <w:sz w:val="18"/>
          <w:szCs w:val="18"/>
        </w:rPr>
      </w:pPr>
    </w:p>
    <w:p w:rsidR="00836661" w:rsidRPr="00836661" w:rsidRDefault="00836661" w:rsidP="00836661">
      <w:pPr>
        <w:tabs>
          <w:tab w:val="left" w:pos="400"/>
        </w:tabs>
        <w:autoSpaceDE w:val="0"/>
        <w:autoSpaceDN w:val="0"/>
        <w:adjustRightInd w:val="0"/>
        <w:spacing w:line="235" w:lineRule="auto"/>
        <w:ind w:firstLine="284"/>
        <w:jc w:val="center"/>
        <w:rPr>
          <w:rFonts w:ascii="Arial" w:hAnsi="Arial" w:cs="Arial"/>
          <w:b/>
          <w:sz w:val="18"/>
          <w:szCs w:val="18"/>
        </w:rPr>
      </w:pPr>
      <w:r w:rsidRPr="00836661">
        <w:rPr>
          <w:rFonts w:ascii="Arial" w:hAnsi="Arial" w:cs="Arial"/>
          <w:b/>
          <w:sz w:val="18"/>
          <w:szCs w:val="18"/>
        </w:rPr>
        <w:t xml:space="preserve">4.1. Порядок осуществления текущего </w:t>
      </w:r>
      <w:proofErr w:type="gramStart"/>
      <w:r w:rsidRPr="00836661">
        <w:rPr>
          <w:rFonts w:ascii="Arial" w:hAnsi="Arial" w:cs="Arial"/>
          <w:b/>
          <w:sz w:val="18"/>
          <w:szCs w:val="18"/>
        </w:rPr>
        <w:t>контроля за</w:t>
      </w:r>
      <w:proofErr w:type="gramEnd"/>
      <w:r w:rsidRPr="00836661">
        <w:rPr>
          <w:rFonts w:ascii="Arial" w:hAnsi="Arial" w:cs="Arial"/>
          <w:b/>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836661" w:rsidRPr="00836661" w:rsidRDefault="00836661" w:rsidP="00836661">
      <w:pPr>
        <w:tabs>
          <w:tab w:val="left" w:pos="400"/>
        </w:tabs>
        <w:autoSpaceDE w:val="0"/>
        <w:autoSpaceDN w:val="0"/>
        <w:adjustRightInd w:val="0"/>
        <w:spacing w:line="235" w:lineRule="auto"/>
        <w:ind w:firstLine="284"/>
        <w:jc w:val="center"/>
        <w:rPr>
          <w:rFonts w:ascii="Arial" w:hAnsi="Arial" w:cs="Arial"/>
          <w:b/>
          <w:sz w:val="18"/>
          <w:szCs w:val="18"/>
        </w:rPr>
      </w:pP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w:t>
      </w:r>
      <w:r w:rsidRPr="00836661">
        <w:rPr>
          <w:rFonts w:ascii="Arial" w:hAnsi="Arial" w:cs="Arial"/>
          <w:bCs/>
          <w:sz w:val="18"/>
          <w:szCs w:val="18"/>
        </w:rPr>
        <w:t xml:space="preserve">поселка </w:t>
      </w:r>
      <w:proofErr w:type="gramStart"/>
      <w:r w:rsidRPr="00836661">
        <w:rPr>
          <w:rFonts w:ascii="Arial" w:hAnsi="Arial" w:cs="Arial"/>
          <w:bCs/>
          <w:sz w:val="18"/>
          <w:szCs w:val="18"/>
        </w:rPr>
        <w:t>Теткино</w:t>
      </w:r>
      <w:proofErr w:type="gramEnd"/>
      <w:r w:rsidRPr="00836661">
        <w:rPr>
          <w:rFonts w:ascii="Arial" w:hAnsi="Arial" w:cs="Arial"/>
          <w:color w:val="000000"/>
          <w:sz w:val="18"/>
          <w:szCs w:val="18"/>
        </w:rPr>
        <w:t xml:space="preserve"> </w:t>
      </w:r>
      <w:r w:rsidRPr="00836661">
        <w:rPr>
          <w:rFonts w:ascii="Arial" w:hAnsi="Arial" w:cs="Arial"/>
          <w:sz w:val="18"/>
          <w:szCs w:val="18"/>
        </w:rPr>
        <w:t>Глушковского района Курской области.</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Периодичность осуществления текущего контроля устанавливается по мере необходимости.</w:t>
      </w:r>
    </w:p>
    <w:p w:rsidR="00836661" w:rsidRPr="00836661" w:rsidRDefault="00836661" w:rsidP="00836661">
      <w:pPr>
        <w:autoSpaceDE w:val="0"/>
        <w:autoSpaceDN w:val="0"/>
        <w:adjustRightInd w:val="0"/>
        <w:spacing w:line="312" w:lineRule="atLeast"/>
        <w:ind w:firstLine="284"/>
        <w:jc w:val="both"/>
        <w:rPr>
          <w:rFonts w:ascii="Arial" w:hAnsi="Arial" w:cs="Arial"/>
          <w:iCs/>
          <w:color w:val="FF0000"/>
          <w:sz w:val="18"/>
          <w:szCs w:val="18"/>
        </w:rPr>
      </w:pPr>
      <w:r w:rsidRPr="00836661">
        <w:rPr>
          <w:rFonts w:ascii="Arial" w:hAnsi="Arial" w:cs="Arial"/>
          <w:iCs/>
          <w:color w:val="FF0000"/>
          <w:sz w:val="18"/>
          <w:szCs w:val="18"/>
        </w:rPr>
        <w:t xml:space="preserve">   </w:t>
      </w:r>
    </w:p>
    <w:p w:rsidR="00836661" w:rsidRPr="00836661" w:rsidRDefault="00836661" w:rsidP="00836661">
      <w:pPr>
        <w:autoSpaceDE w:val="0"/>
        <w:autoSpaceDN w:val="0"/>
        <w:adjustRightInd w:val="0"/>
        <w:spacing w:line="312" w:lineRule="atLeast"/>
        <w:ind w:firstLine="284"/>
        <w:jc w:val="center"/>
        <w:rPr>
          <w:rFonts w:ascii="Arial" w:hAnsi="Arial" w:cs="Arial"/>
          <w:b/>
          <w:iCs/>
          <w:sz w:val="18"/>
          <w:szCs w:val="18"/>
        </w:rPr>
      </w:pPr>
      <w:r w:rsidRPr="00836661">
        <w:rPr>
          <w:rFonts w:ascii="Arial" w:hAnsi="Arial" w:cs="Arial"/>
          <w:b/>
          <w:iCs/>
          <w:sz w:val="18"/>
          <w:szCs w:val="18"/>
        </w:rPr>
        <w:t xml:space="preserve">4.2. Порядок и периодичность осуществления плановых и внеплановых проверок качества исполнения муниципальной услуги, в том числе порядок и формы </w:t>
      </w:r>
      <w:proofErr w:type="gramStart"/>
      <w:r w:rsidRPr="00836661">
        <w:rPr>
          <w:rFonts w:ascii="Arial" w:hAnsi="Arial" w:cs="Arial"/>
          <w:b/>
          <w:iCs/>
          <w:sz w:val="18"/>
          <w:szCs w:val="18"/>
        </w:rPr>
        <w:t>контроля за</w:t>
      </w:r>
      <w:proofErr w:type="gramEnd"/>
      <w:r w:rsidRPr="00836661">
        <w:rPr>
          <w:rFonts w:ascii="Arial" w:hAnsi="Arial" w:cs="Arial"/>
          <w:b/>
          <w:iCs/>
          <w:sz w:val="18"/>
          <w:szCs w:val="18"/>
        </w:rPr>
        <w:t xml:space="preserve"> полнотой и качеством предоставления муниципальной услуги</w:t>
      </w:r>
    </w:p>
    <w:p w:rsidR="00836661" w:rsidRPr="00836661" w:rsidRDefault="00836661" w:rsidP="00836661">
      <w:pPr>
        <w:autoSpaceDE w:val="0"/>
        <w:autoSpaceDN w:val="0"/>
        <w:adjustRightInd w:val="0"/>
        <w:spacing w:line="312" w:lineRule="atLeast"/>
        <w:ind w:firstLine="284"/>
        <w:jc w:val="center"/>
        <w:rPr>
          <w:rFonts w:ascii="Arial" w:hAnsi="Arial" w:cs="Arial"/>
          <w:b/>
          <w:iCs/>
          <w:sz w:val="18"/>
          <w:szCs w:val="18"/>
        </w:rPr>
      </w:pP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  </w:t>
      </w:r>
      <w:proofErr w:type="gramStart"/>
      <w:r w:rsidRPr="00836661">
        <w:rPr>
          <w:rFonts w:ascii="Arial" w:hAnsi="Arial" w:cs="Arial"/>
          <w:sz w:val="18"/>
          <w:szCs w:val="18"/>
        </w:rPr>
        <w:t>Контроль за</w:t>
      </w:r>
      <w:proofErr w:type="gramEnd"/>
      <w:r w:rsidRPr="00836661">
        <w:rPr>
          <w:rFonts w:ascii="Arial" w:hAnsi="Arial" w:cs="Arial"/>
          <w:sz w:val="18"/>
          <w:szCs w:val="18"/>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    Решение о проведении плановых и внеплановых проверок полноты и качества предоставления муниципальной услуги принимается Главой</w:t>
      </w:r>
      <w:r w:rsidRPr="00836661">
        <w:rPr>
          <w:rFonts w:ascii="Arial" w:hAnsi="Arial" w:cs="Arial"/>
          <w:bCs/>
          <w:sz w:val="18"/>
          <w:szCs w:val="18"/>
        </w:rPr>
        <w:t xml:space="preserve"> поселка Теткино</w:t>
      </w:r>
      <w:r w:rsidRPr="00836661">
        <w:rPr>
          <w:rFonts w:ascii="Arial" w:hAnsi="Arial" w:cs="Arial"/>
          <w:sz w:val="18"/>
          <w:szCs w:val="18"/>
        </w:rPr>
        <w:t xml:space="preserve"> Глушковского района.</w:t>
      </w:r>
    </w:p>
    <w:p w:rsidR="00836661" w:rsidRPr="00836661" w:rsidRDefault="00836661" w:rsidP="00836661">
      <w:pPr>
        <w:ind w:firstLine="709"/>
        <w:jc w:val="both"/>
        <w:rPr>
          <w:rFonts w:ascii="Arial" w:hAnsi="Arial" w:cs="Arial"/>
          <w:sz w:val="18"/>
          <w:szCs w:val="18"/>
          <w:lang w:eastAsia="en-US"/>
        </w:rPr>
      </w:pPr>
      <w:r w:rsidRPr="00836661">
        <w:rPr>
          <w:rFonts w:ascii="Arial" w:hAnsi="Arial" w:cs="Arial"/>
          <w:sz w:val="18"/>
          <w:szCs w:val="18"/>
          <w:lang w:eastAsia="en-US"/>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Плановые проверки полноты и качества предоставления муниципальной услуги проводятся в соответствии с планом работы Администрации </w:t>
      </w:r>
      <w:r w:rsidRPr="00836661">
        <w:rPr>
          <w:rFonts w:ascii="Arial" w:hAnsi="Arial" w:cs="Arial"/>
          <w:bCs/>
          <w:sz w:val="18"/>
          <w:szCs w:val="18"/>
        </w:rPr>
        <w:t xml:space="preserve">поселка </w:t>
      </w:r>
      <w:proofErr w:type="gramStart"/>
      <w:r w:rsidRPr="00836661">
        <w:rPr>
          <w:rFonts w:ascii="Arial" w:hAnsi="Arial" w:cs="Arial"/>
          <w:bCs/>
          <w:sz w:val="18"/>
          <w:szCs w:val="18"/>
        </w:rPr>
        <w:t>Теткино</w:t>
      </w:r>
      <w:proofErr w:type="gramEnd"/>
      <w:r w:rsidRPr="00836661">
        <w:rPr>
          <w:rFonts w:ascii="Arial" w:hAnsi="Arial" w:cs="Arial"/>
          <w:color w:val="000000"/>
          <w:sz w:val="18"/>
          <w:szCs w:val="18"/>
        </w:rPr>
        <w:t xml:space="preserve"> </w:t>
      </w:r>
      <w:r w:rsidRPr="00836661">
        <w:rPr>
          <w:rFonts w:ascii="Arial" w:hAnsi="Arial" w:cs="Arial"/>
          <w:sz w:val="18"/>
          <w:szCs w:val="18"/>
        </w:rPr>
        <w:t>Глушковского района Курской области.</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36661" w:rsidRPr="00836661" w:rsidRDefault="00836661" w:rsidP="00836661">
      <w:pPr>
        <w:ind w:firstLine="709"/>
        <w:jc w:val="both"/>
        <w:rPr>
          <w:rFonts w:ascii="Arial" w:hAnsi="Arial" w:cs="Arial"/>
          <w:sz w:val="18"/>
          <w:szCs w:val="18"/>
          <w:lang w:eastAsia="en-US"/>
        </w:rPr>
      </w:pPr>
      <w:r w:rsidRPr="00836661">
        <w:rPr>
          <w:rFonts w:ascii="Arial" w:hAnsi="Arial" w:cs="Arial"/>
          <w:sz w:val="18"/>
          <w:szCs w:val="18"/>
          <w:lang w:eastAsia="en-US"/>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36661" w:rsidRPr="00836661" w:rsidRDefault="00836661" w:rsidP="00836661">
      <w:pPr>
        <w:autoSpaceDE w:val="0"/>
        <w:autoSpaceDN w:val="0"/>
        <w:adjustRightInd w:val="0"/>
        <w:spacing w:line="312" w:lineRule="atLeast"/>
        <w:ind w:firstLine="284"/>
        <w:jc w:val="both"/>
        <w:rPr>
          <w:rFonts w:ascii="Arial" w:hAnsi="Arial" w:cs="Arial"/>
          <w:b/>
          <w:iCs/>
          <w:sz w:val="18"/>
          <w:szCs w:val="18"/>
        </w:rPr>
      </w:pPr>
    </w:p>
    <w:p w:rsidR="00836661" w:rsidRPr="00836661" w:rsidRDefault="00836661" w:rsidP="00836661">
      <w:pPr>
        <w:autoSpaceDE w:val="0"/>
        <w:autoSpaceDN w:val="0"/>
        <w:adjustRightInd w:val="0"/>
        <w:spacing w:line="312" w:lineRule="atLeast"/>
        <w:ind w:firstLine="284"/>
        <w:jc w:val="center"/>
        <w:rPr>
          <w:rFonts w:ascii="Arial" w:hAnsi="Arial" w:cs="Arial"/>
          <w:b/>
          <w:iCs/>
          <w:sz w:val="18"/>
          <w:szCs w:val="18"/>
        </w:rPr>
      </w:pPr>
      <w:r w:rsidRPr="00836661">
        <w:rPr>
          <w:rFonts w:ascii="Arial" w:hAnsi="Arial" w:cs="Arial"/>
          <w:b/>
          <w:iCs/>
          <w:sz w:val="18"/>
          <w:szCs w:val="1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36661" w:rsidRPr="00836661" w:rsidRDefault="00836661" w:rsidP="00836661">
      <w:pPr>
        <w:autoSpaceDE w:val="0"/>
        <w:autoSpaceDN w:val="0"/>
        <w:adjustRightInd w:val="0"/>
        <w:spacing w:line="312" w:lineRule="atLeast"/>
        <w:ind w:firstLine="284"/>
        <w:jc w:val="both"/>
        <w:rPr>
          <w:rFonts w:ascii="Arial" w:hAnsi="Arial" w:cs="Arial"/>
          <w:iCs/>
          <w:sz w:val="18"/>
          <w:szCs w:val="18"/>
        </w:rPr>
      </w:pP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36661" w:rsidRPr="00836661" w:rsidRDefault="00836661" w:rsidP="00836661">
      <w:pPr>
        <w:autoSpaceDE w:val="0"/>
        <w:autoSpaceDN w:val="0"/>
        <w:adjustRightInd w:val="0"/>
        <w:spacing w:line="312" w:lineRule="atLeast"/>
        <w:ind w:firstLine="284"/>
        <w:jc w:val="both"/>
        <w:rPr>
          <w:rFonts w:ascii="Arial" w:hAnsi="Arial" w:cs="Arial"/>
          <w:b/>
          <w:iCs/>
          <w:color w:val="FF0000"/>
          <w:sz w:val="18"/>
          <w:szCs w:val="18"/>
        </w:rPr>
      </w:pPr>
    </w:p>
    <w:p w:rsidR="00836661" w:rsidRPr="00836661" w:rsidRDefault="00836661" w:rsidP="00836661">
      <w:pPr>
        <w:autoSpaceDE w:val="0"/>
        <w:autoSpaceDN w:val="0"/>
        <w:adjustRightInd w:val="0"/>
        <w:spacing w:line="312" w:lineRule="atLeast"/>
        <w:ind w:firstLine="284"/>
        <w:jc w:val="center"/>
        <w:rPr>
          <w:rFonts w:ascii="Arial" w:hAnsi="Arial" w:cs="Arial"/>
          <w:b/>
          <w:iCs/>
          <w:sz w:val="18"/>
          <w:szCs w:val="18"/>
        </w:rPr>
      </w:pPr>
      <w:r w:rsidRPr="00836661">
        <w:rPr>
          <w:rFonts w:ascii="Arial" w:hAnsi="Arial" w:cs="Arial"/>
          <w:b/>
          <w:iCs/>
          <w:sz w:val="18"/>
          <w:szCs w:val="18"/>
        </w:rPr>
        <w:lastRenderedPageBreak/>
        <w:t>4.4.</w:t>
      </w:r>
      <w:r w:rsidRPr="00836661">
        <w:rPr>
          <w:rFonts w:ascii="Arial" w:hAnsi="Arial" w:cs="Arial"/>
          <w:iCs/>
          <w:sz w:val="18"/>
          <w:szCs w:val="18"/>
        </w:rPr>
        <w:t xml:space="preserve"> </w:t>
      </w:r>
      <w:r w:rsidRPr="00836661">
        <w:rPr>
          <w:rFonts w:ascii="Arial" w:hAnsi="Arial" w:cs="Arial"/>
          <w:b/>
          <w:iCs/>
          <w:sz w:val="18"/>
          <w:szCs w:val="18"/>
        </w:rPr>
        <w:t xml:space="preserve">Порядок и формы </w:t>
      </w:r>
      <w:proofErr w:type="gramStart"/>
      <w:r w:rsidRPr="00836661">
        <w:rPr>
          <w:rFonts w:ascii="Arial" w:hAnsi="Arial" w:cs="Arial"/>
          <w:b/>
          <w:iCs/>
          <w:sz w:val="18"/>
          <w:szCs w:val="18"/>
        </w:rPr>
        <w:t>контроля за</w:t>
      </w:r>
      <w:proofErr w:type="gramEnd"/>
      <w:r w:rsidRPr="00836661">
        <w:rPr>
          <w:rFonts w:ascii="Arial" w:hAnsi="Arial" w:cs="Arial"/>
          <w:b/>
          <w:iCs/>
          <w:sz w:val="18"/>
          <w:szCs w:val="18"/>
        </w:rPr>
        <w:t xml:space="preserve"> предоставлением </w:t>
      </w:r>
      <w:r w:rsidRPr="00836661">
        <w:rPr>
          <w:rFonts w:ascii="Arial" w:hAnsi="Arial" w:cs="Arial"/>
          <w:b/>
          <w:sz w:val="18"/>
          <w:szCs w:val="18"/>
        </w:rPr>
        <w:t>муниципальной</w:t>
      </w:r>
      <w:r w:rsidRPr="00836661">
        <w:rPr>
          <w:rFonts w:ascii="Arial" w:hAnsi="Arial" w:cs="Arial"/>
          <w:b/>
          <w:iCs/>
          <w:sz w:val="18"/>
          <w:szCs w:val="18"/>
        </w:rPr>
        <w:t xml:space="preserve"> услуги со стороны граждан, объединений и организаций</w:t>
      </w:r>
    </w:p>
    <w:p w:rsidR="00836661" w:rsidRPr="00836661" w:rsidRDefault="00836661" w:rsidP="00836661">
      <w:pPr>
        <w:autoSpaceDE w:val="0"/>
        <w:autoSpaceDN w:val="0"/>
        <w:adjustRightInd w:val="0"/>
        <w:spacing w:line="312" w:lineRule="atLeast"/>
        <w:ind w:firstLine="284"/>
        <w:jc w:val="both"/>
        <w:rPr>
          <w:rFonts w:ascii="Arial" w:hAnsi="Arial" w:cs="Arial"/>
          <w:b/>
          <w:iCs/>
          <w:sz w:val="18"/>
          <w:szCs w:val="18"/>
        </w:rPr>
      </w:pPr>
    </w:p>
    <w:p w:rsidR="00836661" w:rsidRPr="00836661" w:rsidRDefault="00836661" w:rsidP="00836661">
      <w:pPr>
        <w:ind w:firstLine="709"/>
        <w:jc w:val="both"/>
        <w:rPr>
          <w:rFonts w:ascii="Arial" w:hAnsi="Arial" w:cs="Arial"/>
          <w:sz w:val="18"/>
          <w:szCs w:val="18"/>
          <w:lang w:eastAsia="en-US"/>
        </w:rPr>
      </w:pPr>
      <w:r w:rsidRPr="00836661">
        <w:rPr>
          <w:rFonts w:ascii="Arial" w:hAnsi="Arial" w:cs="Arial"/>
          <w:sz w:val="18"/>
          <w:szCs w:val="18"/>
          <w:lang w:eastAsia="en-US"/>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836661" w:rsidRPr="00836661" w:rsidRDefault="00836661" w:rsidP="00836661">
      <w:pPr>
        <w:ind w:firstLine="567"/>
        <w:jc w:val="both"/>
        <w:rPr>
          <w:rFonts w:ascii="Arial" w:hAnsi="Arial" w:cs="Arial"/>
          <w:sz w:val="18"/>
          <w:szCs w:val="18"/>
        </w:rPr>
      </w:pPr>
    </w:p>
    <w:p w:rsidR="00836661" w:rsidRPr="00836661" w:rsidRDefault="00836661" w:rsidP="0083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caps/>
          <w:sz w:val="18"/>
          <w:szCs w:val="18"/>
        </w:rPr>
      </w:pPr>
      <w:r w:rsidRPr="00836661">
        <w:rPr>
          <w:rFonts w:ascii="Arial" w:hAnsi="Arial" w:cs="Arial"/>
          <w:b/>
          <w:bCs/>
          <w:sz w:val="18"/>
          <w:szCs w:val="18"/>
          <w:lang w:val="en-US"/>
        </w:rPr>
        <w:t>V</w:t>
      </w:r>
      <w:r w:rsidRPr="00836661">
        <w:rPr>
          <w:rFonts w:ascii="Arial" w:hAnsi="Arial" w:cs="Arial"/>
          <w:b/>
          <w:bCs/>
          <w:sz w:val="18"/>
          <w:szCs w:val="18"/>
        </w:rPr>
        <w:t xml:space="preserve">. </w:t>
      </w:r>
      <w:r w:rsidRPr="00836661">
        <w:rPr>
          <w:rFonts w:ascii="Arial" w:hAnsi="Arial" w:cs="Arial"/>
          <w:b/>
          <w:bCs/>
          <w:caps/>
          <w:sz w:val="18"/>
          <w:szCs w:val="1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36661" w:rsidRPr="00836661" w:rsidRDefault="00836661" w:rsidP="00836661">
      <w:pPr>
        <w:autoSpaceDE w:val="0"/>
        <w:spacing w:line="312" w:lineRule="atLeast"/>
        <w:ind w:firstLine="284"/>
        <w:jc w:val="both"/>
        <w:rPr>
          <w:rFonts w:ascii="Arial" w:hAnsi="Arial" w:cs="Arial"/>
          <w:b/>
          <w:bCs/>
          <w:color w:val="000000"/>
          <w:sz w:val="18"/>
          <w:szCs w:val="18"/>
        </w:rPr>
      </w:pPr>
    </w:p>
    <w:p w:rsidR="00836661" w:rsidRPr="00836661" w:rsidRDefault="00836661" w:rsidP="00836661">
      <w:pPr>
        <w:autoSpaceDE w:val="0"/>
        <w:spacing w:line="312" w:lineRule="atLeast"/>
        <w:ind w:firstLine="284"/>
        <w:jc w:val="center"/>
        <w:rPr>
          <w:rFonts w:ascii="Arial" w:hAnsi="Arial" w:cs="Arial"/>
          <w:b/>
          <w:color w:val="000000"/>
          <w:sz w:val="18"/>
          <w:szCs w:val="18"/>
        </w:rPr>
      </w:pPr>
      <w:r w:rsidRPr="00836661">
        <w:rPr>
          <w:rFonts w:ascii="Arial" w:hAnsi="Arial" w:cs="Arial"/>
          <w:b/>
          <w:bCs/>
          <w:color w:val="000000"/>
          <w:sz w:val="18"/>
          <w:szCs w:val="18"/>
        </w:rPr>
        <w:t xml:space="preserve">5.1. </w:t>
      </w:r>
      <w:r w:rsidRPr="00836661">
        <w:rPr>
          <w:rFonts w:ascii="Arial" w:hAnsi="Arial" w:cs="Arial"/>
          <w:b/>
          <w:color w:val="000000"/>
          <w:sz w:val="18"/>
          <w:szCs w:val="18"/>
        </w:rPr>
        <w:t xml:space="preserve">Информация для заявителя о его праве подать жалобу на решение и (или) действие (бездействие) </w:t>
      </w:r>
      <w:r w:rsidRPr="00836661">
        <w:rPr>
          <w:rFonts w:ascii="Arial" w:hAnsi="Arial" w:cs="Arial"/>
          <w:b/>
          <w:sz w:val="18"/>
          <w:szCs w:val="18"/>
          <w:shd w:val="clear" w:color="auto" w:fill="FFFFFF"/>
        </w:rPr>
        <w:t>Администрации</w:t>
      </w:r>
      <w:r w:rsidRPr="00836661">
        <w:rPr>
          <w:rFonts w:ascii="Arial" w:hAnsi="Arial" w:cs="Arial"/>
          <w:b/>
          <w:bCs/>
          <w:sz w:val="18"/>
          <w:szCs w:val="18"/>
        </w:rPr>
        <w:t xml:space="preserve"> поселка Теткино</w:t>
      </w:r>
      <w:r w:rsidRPr="00836661">
        <w:rPr>
          <w:rFonts w:ascii="Arial" w:hAnsi="Arial" w:cs="Arial"/>
          <w:b/>
          <w:sz w:val="18"/>
          <w:szCs w:val="18"/>
          <w:shd w:val="clear" w:color="auto" w:fill="FFFFFF"/>
        </w:rPr>
        <w:t xml:space="preserve"> Глушковского района Курской области</w:t>
      </w:r>
      <w:r w:rsidRPr="00836661">
        <w:rPr>
          <w:rFonts w:ascii="Arial" w:hAnsi="Arial" w:cs="Arial"/>
          <w:sz w:val="18"/>
          <w:szCs w:val="18"/>
          <w:shd w:val="clear" w:color="auto" w:fill="FFFFFF"/>
        </w:rPr>
        <w:t xml:space="preserve"> </w:t>
      </w:r>
      <w:r w:rsidRPr="00836661">
        <w:rPr>
          <w:rFonts w:ascii="Arial" w:hAnsi="Arial" w:cs="Arial"/>
          <w:b/>
          <w:color w:val="000000"/>
          <w:sz w:val="18"/>
          <w:szCs w:val="18"/>
        </w:rPr>
        <w:t>и (или) его должностных лиц при предоставлении муниципальной услуги</w:t>
      </w:r>
    </w:p>
    <w:p w:rsidR="00836661" w:rsidRPr="00836661" w:rsidRDefault="00836661" w:rsidP="00836661">
      <w:pPr>
        <w:tabs>
          <w:tab w:val="left" w:pos="400"/>
          <w:tab w:val="left" w:pos="1844"/>
        </w:tabs>
        <w:autoSpaceDE w:val="0"/>
        <w:autoSpaceDN w:val="0"/>
        <w:adjustRightInd w:val="0"/>
        <w:spacing w:line="228" w:lineRule="auto"/>
        <w:ind w:firstLine="284"/>
        <w:jc w:val="both"/>
        <w:rPr>
          <w:rFonts w:ascii="Arial" w:hAnsi="Arial" w:cs="Arial"/>
          <w:b/>
          <w:bCs/>
          <w:color w:val="000000"/>
          <w:sz w:val="18"/>
          <w:szCs w:val="18"/>
        </w:rPr>
      </w:pPr>
    </w:p>
    <w:p w:rsidR="00836661" w:rsidRPr="00836661" w:rsidRDefault="00836661" w:rsidP="00836661">
      <w:pPr>
        <w:tabs>
          <w:tab w:val="left" w:pos="30"/>
        </w:tabs>
        <w:autoSpaceDE w:val="0"/>
        <w:spacing w:line="312" w:lineRule="atLeast"/>
        <w:ind w:firstLine="284"/>
        <w:jc w:val="both"/>
        <w:rPr>
          <w:rFonts w:ascii="Arial" w:hAnsi="Arial" w:cs="Arial"/>
          <w:sz w:val="18"/>
          <w:szCs w:val="18"/>
        </w:rPr>
      </w:pPr>
      <w:r w:rsidRPr="00836661">
        <w:rPr>
          <w:rFonts w:ascii="Arial" w:hAnsi="Arial" w:cs="Arial"/>
          <w:sz w:val="18"/>
          <w:szCs w:val="18"/>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836661">
        <w:rPr>
          <w:rFonts w:ascii="Arial" w:hAnsi="Arial" w:cs="Arial"/>
          <w:color w:val="000000"/>
          <w:sz w:val="18"/>
          <w:szCs w:val="18"/>
        </w:rPr>
        <w:t>муниципальной</w:t>
      </w:r>
      <w:r w:rsidRPr="00836661">
        <w:rPr>
          <w:rFonts w:ascii="Arial" w:hAnsi="Arial" w:cs="Arial"/>
          <w:sz w:val="18"/>
          <w:szCs w:val="18"/>
          <w:shd w:val="clear" w:color="auto" w:fill="FFFFFF"/>
        </w:rPr>
        <w:t xml:space="preserve"> услуги в досудебном порядке.</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b/>
          <w:color w:val="000000"/>
          <w:sz w:val="18"/>
          <w:szCs w:val="18"/>
        </w:rPr>
      </w:pP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5.2. Предмет жалобы</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Заявитель может обратиться с жалобой, в том числе в следующих случаях:</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1) нарушение срока регистрации запроса заявителя о предоставлении муниципальной услуги;</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2) нарушение срока предоставления муниципальной услуги;</w:t>
      </w:r>
    </w:p>
    <w:p w:rsidR="00836661" w:rsidRPr="00836661" w:rsidRDefault="00836661" w:rsidP="00836661">
      <w:pPr>
        <w:autoSpaceDE w:val="0"/>
        <w:autoSpaceDN w:val="0"/>
        <w:adjustRightInd w:val="0"/>
        <w:jc w:val="both"/>
        <w:rPr>
          <w:rFonts w:ascii="Arial" w:hAnsi="Arial" w:cs="Arial"/>
          <w:color w:val="000000"/>
          <w:sz w:val="18"/>
          <w:szCs w:val="18"/>
        </w:rPr>
      </w:pPr>
      <w:r w:rsidRPr="00836661">
        <w:rPr>
          <w:rFonts w:ascii="Arial" w:hAnsi="Arial" w:cs="Arial"/>
          <w:color w:val="000000"/>
          <w:sz w:val="18"/>
          <w:szCs w:val="18"/>
        </w:rPr>
        <w:t xml:space="preserve">    3) требование у заявителя документов, не предусмотренных требованиями настоящего регламента;</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roofErr w:type="gramStart"/>
      <w:r w:rsidRPr="00836661">
        <w:rPr>
          <w:rFonts w:ascii="Arial" w:hAnsi="Arial" w:cs="Arial"/>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roofErr w:type="gramEnd"/>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roofErr w:type="gramStart"/>
      <w:r w:rsidRPr="00836661">
        <w:rPr>
          <w:rFonts w:ascii="Arial" w:hAnsi="Arial" w:cs="Arial"/>
          <w:color w:val="000000"/>
          <w:sz w:val="18"/>
          <w:szCs w:val="1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5.3. Органы муниципальной власти и уполномоченные на рассмотрение жалобы должностные лица, которым может быть направлена жалоба</w:t>
      </w: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tabs>
          <w:tab w:val="left" w:pos="30"/>
        </w:tabs>
        <w:autoSpaceDE w:val="0"/>
        <w:spacing w:line="312" w:lineRule="atLeast"/>
        <w:ind w:firstLine="284"/>
        <w:jc w:val="both"/>
        <w:rPr>
          <w:rFonts w:ascii="Arial" w:hAnsi="Arial" w:cs="Arial"/>
          <w:iCs/>
          <w:sz w:val="18"/>
          <w:szCs w:val="18"/>
        </w:rPr>
      </w:pPr>
      <w:r w:rsidRPr="00836661">
        <w:rPr>
          <w:rFonts w:ascii="Arial" w:hAnsi="Arial" w:cs="Arial"/>
          <w:iCs/>
          <w:sz w:val="18"/>
          <w:szCs w:val="18"/>
        </w:rPr>
        <w:t xml:space="preserve">Жалоба на </w:t>
      </w:r>
      <w:r w:rsidRPr="00836661">
        <w:rPr>
          <w:rFonts w:ascii="Arial" w:hAnsi="Arial" w:cs="Arial"/>
          <w:sz w:val="18"/>
          <w:szCs w:val="18"/>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836661">
        <w:rPr>
          <w:rFonts w:ascii="Arial" w:hAnsi="Arial" w:cs="Arial"/>
          <w:iCs/>
          <w:sz w:val="18"/>
          <w:szCs w:val="18"/>
        </w:rPr>
        <w:t xml:space="preserve"> </w:t>
      </w:r>
    </w:p>
    <w:p w:rsidR="00836661" w:rsidRPr="00836661" w:rsidRDefault="00836661" w:rsidP="00836661">
      <w:pPr>
        <w:widowControl w:val="0"/>
        <w:autoSpaceDE w:val="0"/>
        <w:autoSpaceDN w:val="0"/>
        <w:adjustRightInd w:val="0"/>
        <w:ind w:firstLine="709"/>
        <w:jc w:val="both"/>
        <w:rPr>
          <w:rFonts w:ascii="Arial" w:hAnsi="Arial" w:cs="Arial"/>
          <w:i/>
          <w:iCs/>
          <w:sz w:val="18"/>
          <w:szCs w:val="18"/>
          <w:lang w:eastAsia="en-US"/>
        </w:rPr>
      </w:pPr>
      <w:r w:rsidRPr="00836661">
        <w:rPr>
          <w:rFonts w:ascii="Arial" w:hAnsi="Arial" w:cs="Arial"/>
          <w:sz w:val="18"/>
          <w:szCs w:val="18"/>
        </w:rPr>
        <w:t xml:space="preserve">- в Администрацию </w:t>
      </w:r>
      <w:r w:rsidRPr="00836661">
        <w:rPr>
          <w:rFonts w:ascii="Arial" w:hAnsi="Arial" w:cs="Arial"/>
          <w:bCs/>
          <w:sz w:val="18"/>
          <w:szCs w:val="18"/>
        </w:rPr>
        <w:t xml:space="preserve">поселка </w:t>
      </w:r>
      <w:proofErr w:type="gramStart"/>
      <w:r w:rsidRPr="00836661">
        <w:rPr>
          <w:rFonts w:ascii="Arial" w:hAnsi="Arial" w:cs="Arial"/>
          <w:bCs/>
          <w:sz w:val="18"/>
          <w:szCs w:val="18"/>
        </w:rPr>
        <w:t>Теткино</w:t>
      </w:r>
      <w:proofErr w:type="gramEnd"/>
      <w:r w:rsidRPr="00836661">
        <w:rPr>
          <w:rFonts w:ascii="Arial" w:hAnsi="Arial" w:cs="Arial"/>
          <w:sz w:val="18"/>
          <w:szCs w:val="18"/>
        </w:rPr>
        <w:t xml:space="preserve"> Глушковского района (адрес: 307490, Курская область,  Глушковский район, п. Теткино, ул. Бочарникова, д.4, телефон: 8 (47132)2-42-49;</w:t>
      </w:r>
    </w:p>
    <w:p w:rsidR="00836661" w:rsidRPr="00836661" w:rsidRDefault="00836661" w:rsidP="00836661">
      <w:pPr>
        <w:widowControl w:val="0"/>
        <w:autoSpaceDE w:val="0"/>
        <w:autoSpaceDN w:val="0"/>
        <w:adjustRightInd w:val="0"/>
        <w:jc w:val="both"/>
        <w:rPr>
          <w:rFonts w:ascii="Arial" w:hAnsi="Arial" w:cs="Arial"/>
          <w:b/>
          <w:color w:val="FF0000"/>
          <w:sz w:val="18"/>
          <w:szCs w:val="18"/>
        </w:rPr>
      </w:pPr>
      <w:r w:rsidRPr="00836661">
        <w:rPr>
          <w:rFonts w:ascii="Arial" w:hAnsi="Arial" w:cs="Arial"/>
          <w:iCs/>
          <w:sz w:val="18"/>
          <w:szCs w:val="18"/>
        </w:rPr>
        <w:t xml:space="preserve">           </w:t>
      </w:r>
      <w:proofErr w:type="gramStart"/>
      <w:r w:rsidRPr="00836661">
        <w:rPr>
          <w:rFonts w:ascii="Arial" w:hAnsi="Arial" w:cs="Arial"/>
          <w:iCs/>
          <w:sz w:val="18"/>
          <w:szCs w:val="18"/>
        </w:rPr>
        <w:t xml:space="preserve">- Главе </w:t>
      </w:r>
      <w:r w:rsidRPr="00836661">
        <w:rPr>
          <w:rFonts w:ascii="Arial" w:hAnsi="Arial" w:cs="Arial"/>
          <w:sz w:val="18"/>
          <w:szCs w:val="18"/>
        </w:rPr>
        <w:t xml:space="preserve"> </w:t>
      </w:r>
      <w:r w:rsidRPr="00836661">
        <w:rPr>
          <w:rFonts w:ascii="Arial" w:hAnsi="Arial" w:cs="Arial"/>
          <w:bCs/>
          <w:sz w:val="18"/>
          <w:szCs w:val="18"/>
        </w:rPr>
        <w:t>поселка Теткино</w:t>
      </w:r>
      <w:r w:rsidRPr="00836661">
        <w:rPr>
          <w:rFonts w:ascii="Arial" w:hAnsi="Arial" w:cs="Arial"/>
          <w:color w:val="000000"/>
          <w:sz w:val="18"/>
          <w:szCs w:val="18"/>
        </w:rPr>
        <w:t xml:space="preserve"> </w:t>
      </w:r>
      <w:r w:rsidRPr="00836661">
        <w:rPr>
          <w:rFonts w:ascii="Arial" w:hAnsi="Arial" w:cs="Arial"/>
          <w:sz w:val="18"/>
          <w:szCs w:val="18"/>
        </w:rPr>
        <w:t>Глушковского</w:t>
      </w:r>
      <w:r w:rsidRPr="00836661">
        <w:rPr>
          <w:rFonts w:ascii="Arial" w:hAnsi="Arial" w:cs="Arial"/>
          <w:iCs/>
          <w:sz w:val="18"/>
          <w:szCs w:val="18"/>
        </w:rPr>
        <w:t xml:space="preserve"> района  </w:t>
      </w:r>
      <w:r w:rsidRPr="00836661">
        <w:rPr>
          <w:rFonts w:ascii="Arial" w:hAnsi="Arial" w:cs="Arial"/>
          <w:sz w:val="18"/>
          <w:szCs w:val="18"/>
        </w:rPr>
        <w:t xml:space="preserve">(адрес: 307490, Курская область,  Глушковский район, </w:t>
      </w:r>
      <w:r w:rsidRPr="00836661">
        <w:rPr>
          <w:rFonts w:ascii="Arial" w:hAnsi="Arial" w:cs="Arial"/>
          <w:sz w:val="18"/>
          <w:szCs w:val="18"/>
        </w:rPr>
        <w:lastRenderedPageBreak/>
        <w:t>п. Теткино,  ул. Бочарникова,  д.4, телефон: 8 (47132)2-42-36.</w:t>
      </w:r>
      <w:proofErr w:type="gramEnd"/>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5.4. Порядок подачи и рассмотрения жалобы</w:t>
      </w: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iCs/>
          <w:color w:val="000000"/>
          <w:sz w:val="18"/>
          <w:szCs w:val="18"/>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sidRPr="00836661">
        <w:rPr>
          <w:rFonts w:ascii="Arial" w:hAnsi="Arial" w:cs="Arial"/>
          <w:bCs/>
          <w:sz w:val="18"/>
          <w:szCs w:val="18"/>
        </w:rPr>
        <w:t xml:space="preserve">поселка </w:t>
      </w:r>
      <w:proofErr w:type="gramStart"/>
      <w:r w:rsidRPr="00836661">
        <w:rPr>
          <w:rFonts w:ascii="Arial" w:hAnsi="Arial" w:cs="Arial"/>
          <w:bCs/>
          <w:sz w:val="18"/>
          <w:szCs w:val="18"/>
        </w:rPr>
        <w:t>Теткино</w:t>
      </w:r>
      <w:proofErr w:type="gramEnd"/>
      <w:r w:rsidRPr="00836661">
        <w:rPr>
          <w:rFonts w:ascii="Arial" w:hAnsi="Arial" w:cs="Arial"/>
          <w:sz w:val="18"/>
          <w:szCs w:val="18"/>
        </w:rPr>
        <w:t xml:space="preserve"> </w:t>
      </w:r>
      <w:r w:rsidRPr="00836661">
        <w:rPr>
          <w:rFonts w:ascii="Arial" w:hAnsi="Arial" w:cs="Arial"/>
          <w:iCs/>
          <w:color w:val="000000"/>
          <w:sz w:val="18"/>
          <w:szCs w:val="18"/>
        </w:rPr>
        <w:t xml:space="preserve">Глушковского района. </w:t>
      </w:r>
    </w:p>
    <w:p w:rsidR="00836661" w:rsidRPr="00836661" w:rsidRDefault="00836661" w:rsidP="00836661">
      <w:pPr>
        <w:autoSpaceDE w:val="0"/>
        <w:autoSpaceDN w:val="0"/>
        <w:adjustRightInd w:val="0"/>
        <w:spacing w:line="312" w:lineRule="atLeast"/>
        <w:ind w:firstLine="284"/>
        <w:jc w:val="both"/>
        <w:rPr>
          <w:rFonts w:ascii="Arial" w:hAnsi="Arial" w:cs="Arial"/>
          <w:iCs/>
          <w:color w:val="000000"/>
          <w:sz w:val="18"/>
          <w:szCs w:val="18"/>
        </w:rPr>
      </w:pPr>
      <w:r w:rsidRPr="00836661">
        <w:rPr>
          <w:rFonts w:ascii="Arial" w:hAnsi="Arial" w:cs="Arial"/>
          <w:iCs/>
          <w:color w:val="000000"/>
          <w:sz w:val="18"/>
          <w:szCs w:val="18"/>
        </w:rPr>
        <w:t>В электронном виде жалоба подается заявителем посредством:</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интернет-сайта администрации Глушковского района: </w:t>
      </w:r>
      <w:hyperlink r:id="rId14" w:history="1">
        <w:r w:rsidRPr="00836661">
          <w:rPr>
            <w:rFonts w:ascii="Arial" w:hAnsi="Arial" w:cs="Arial"/>
            <w:sz w:val="18"/>
            <w:szCs w:val="18"/>
            <w:u w:val="single"/>
            <w:lang w:val="en-US"/>
          </w:rPr>
          <w:t>http</w:t>
        </w:r>
        <w:r w:rsidRPr="00836661">
          <w:rPr>
            <w:rFonts w:ascii="Arial" w:hAnsi="Arial" w:cs="Arial"/>
            <w:sz w:val="18"/>
            <w:szCs w:val="18"/>
            <w:u w:val="single"/>
          </w:rPr>
          <w:t>://</w:t>
        </w:r>
        <w:r w:rsidRPr="00836661">
          <w:rPr>
            <w:rFonts w:ascii="Arial" w:hAnsi="Arial" w:cs="Arial"/>
            <w:sz w:val="18"/>
            <w:szCs w:val="18"/>
            <w:u w:val="single"/>
            <w:lang w:val="en-US"/>
          </w:rPr>
          <w:t>glush</w:t>
        </w:r>
        <w:r w:rsidRPr="00836661">
          <w:rPr>
            <w:rFonts w:ascii="Arial" w:hAnsi="Arial" w:cs="Arial"/>
            <w:sz w:val="18"/>
            <w:szCs w:val="18"/>
            <w:u w:val="single"/>
          </w:rPr>
          <w:t>.</w:t>
        </w:r>
        <w:r w:rsidRPr="00836661">
          <w:rPr>
            <w:rFonts w:ascii="Arial" w:hAnsi="Arial" w:cs="Arial"/>
            <w:sz w:val="18"/>
            <w:szCs w:val="18"/>
            <w:u w:val="single"/>
            <w:lang w:val="en-US"/>
          </w:rPr>
          <w:t>rkursk</w:t>
        </w:r>
        <w:r w:rsidRPr="00836661">
          <w:rPr>
            <w:rFonts w:ascii="Arial" w:hAnsi="Arial" w:cs="Arial"/>
            <w:sz w:val="18"/>
            <w:szCs w:val="18"/>
            <w:u w:val="single"/>
          </w:rPr>
          <w:t>.</w:t>
        </w:r>
        <w:r w:rsidRPr="00836661">
          <w:rPr>
            <w:rFonts w:ascii="Arial" w:hAnsi="Arial" w:cs="Arial"/>
            <w:sz w:val="18"/>
            <w:szCs w:val="18"/>
            <w:u w:val="single"/>
            <w:lang w:val="en-US"/>
          </w:rPr>
          <w:t>ru</w:t>
        </w:r>
      </w:hyperlink>
      <w:r w:rsidRPr="00836661">
        <w:rPr>
          <w:rFonts w:ascii="Arial" w:hAnsi="Arial" w:cs="Arial"/>
          <w:sz w:val="18"/>
          <w:szCs w:val="18"/>
          <w:u w:val="single"/>
        </w:rPr>
        <w:t>;</w:t>
      </w:r>
      <w:r w:rsidRPr="00836661">
        <w:rPr>
          <w:rFonts w:ascii="Arial" w:hAnsi="Arial" w:cs="Arial"/>
          <w:sz w:val="18"/>
          <w:szCs w:val="18"/>
        </w:rPr>
        <w:t xml:space="preserve"> </w:t>
      </w:r>
    </w:p>
    <w:p w:rsidR="00836661" w:rsidRPr="00836661" w:rsidRDefault="00836661" w:rsidP="00836661">
      <w:pPr>
        <w:spacing w:line="312" w:lineRule="atLeast"/>
        <w:ind w:firstLine="284"/>
        <w:jc w:val="both"/>
        <w:rPr>
          <w:rFonts w:ascii="Arial" w:hAnsi="Arial" w:cs="Arial"/>
          <w:sz w:val="18"/>
          <w:szCs w:val="18"/>
        </w:rPr>
      </w:pPr>
      <w:r w:rsidRPr="00836661">
        <w:rPr>
          <w:rFonts w:ascii="Arial" w:hAnsi="Arial" w:cs="Arial"/>
          <w:sz w:val="18"/>
          <w:szCs w:val="18"/>
        </w:rPr>
        <w:t xml:space="preserve">электронной почты: </w:t>
      </w:r>
      <w:hyperlink r:id="rId15" w:history="1">
        <w:r w:rsidRPr="00836661">
          <w:rPr>
            <w:rStyle w:val="a3"/>
            <w:rFonts w:ascii="Arial" w:hAnsi="Arial" w:cs="Arial"/>
            <w:sz w:val="18"/>
            <w:szCs w:val="18"/>
            <w:lang w:val="en-US"/>
          </w:rPr>
          <w:t>admintetkino</w:t>
        </w:r>
        <w:r w:rsidRPr="00836661">
          <w:rPr>
            <w:rStyle w:val="a3"/>
            <w:rFonts w:ascii="Arial" w:hAnsi="Arial" w:cs="Arial"/>
            <w:sz w:val="18"/>
            <w:szCs w:val="18"/>
          </w:rPr>
          <w:t>@</w:t>
        </w:r>
        <w:r w:rsidRPr="00836661">
          <w:rPr>
            <w:rStyle w:val="a3"/>
            <w:rFonts w:ascii="Arial" w:hAnsi="Arial" w:cs="Arial"/>
            <w:sz w:val="18"/>
            <w:szCs w:val="18"/>
            <w:lang w:val="en-US"/>
          </w:rPr>
          <w:t>rambler</w:t>
        </w:r>
        <w:r w:rsidRPr="00836661">
          <w:rPr>
            <w:rStyle w:val="a3"/>
            <w:rFonts w:ascii="Arial" w:hAnsi="Arial" w:cs="Arial"/>
            <w:sz w:val="18"/>
            <w:szCs w:val="18"/>
          </w:rPr>
          <w:t>.</w:t>
        </w:r>
        <w:r w:rsidRPr="00836661">
          <w:rPr>
            <w:rStyle w:val="a3"/>
            <w:rFonts w:ascii="Arial" w:hAnsi="Arial" w:cs="Arial"/>
            <w:sz w:val="18"/>
            <w:szCs w:val="18"/>
            <w:lang w:val="en-US"/>
          </w:rPr>
          <w:t>ru</w:t>
        </w:r>
      </w:hyperlink>
    </w:p>
    <w:p w:rsidR="00836661" w:rsidRPr="00836661" w:rsidRDefault="00836661" w:rsidP="00836661">
      <w:pPr>
        <w:widowControl w:val="0"/>
        <w:autoSpaceDE w:val="0"/>
        <w:autoSpaceDN w:val="0"/>
        <w:adjustRightInd w:val="0"/>
        <w:spacing w:line="312" w:lineRule="atLeast"/>
        <w:ind w:firstLine="284"/>
        <w:jc w:val="both"/>
        <w:rPr>
          <w:rFonts w:ascii="Arial" w:hAnsi="Arial" w:cs="Arial"/>
          <w:sz w:val="18"/>
          <w:szCs w:val="18"/>
        </w:rPr>
      </w:pPr>
      <w:r w:rsidRPr="00836661">
        <w:rPr>
          <w:rFonts w:ascii="Arial" w:hAnsi="Arial" w:cs="Arial"/>
          <w:sz w:val="18"/>
          <w:szCs w:val="18"/>
        </w:rPr>
        <w:t>федеральной государственной информационной системы "Единый портал государственных и муниципальных услуг (функций)" (</w:t>
      </w:r>
      <w:hyperlink r:id="rId16" w:history="1">
        <w:r w:rsidRPr="00836661">
          <w:rPr>
            <w:rFonts w:ascii="Arial" w:hAnsi="Arial" w:cs="Arial"/>
            <w:color w:val="0000FF"/>
            <w:sz w:val="18"/>
            <w:szCs w:val="18"/>
            <w:u w:val="single"/>
          </w:rPr>
          <w:t>http://gosuslugi.ru</w:t>
        </w:r>
      </w:hyperlink>
      <w:r w:rsidRPr="00836661">
        <w:rPr>
          <w:rFonts w:ascii="Arial" w:hAnsi="Arial" w:cs="Arial"/>
          <w:sz w:val="18"/>
          <w:szCs w:val="18"/>
        </w:rPr>
        <w:t>).</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sz w:val="18"/>
          <w:szCs w:val="18"/>
        </w:rPr>
      </w:pPr>
      <w:r w:rsidRPr="00836661">
        <w:rPr>
          <w:rFonts w:ascii="Arial" w:hAnsi="Arial" w:cs="Arial"/>
          <w:sz w:val="18"/>
          <w:szCs w:val="18"/>
        </w:rPr>
        <w:t>Жалоба может быть подана заявителем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Все жалобы фиксируются в журнале учета обращений.</w:t>
      </w:r>
    </w:p>
    <w:p w:rsidR="00836661" w:rsidRPr="00836661" w:rsidRDefault="00836661" w:rsidP="00836661">
      <w:pPr>
        <w:spacing w:line="312" w:lineRule="atLeast"/>
        <w:ind w:firstLine="284"/>
        <w:jc w:val="both"/>
        <w:rPr>
          <w:rFonts w:ascii="Arial" w:hAnsi="Arial" w:cs="Arial"/>
          <w:color w:val="000000"/>
          <w:sz w:val="18"/>
          <w:szCs w:val="18"/>
          <w:lang w:eastAsia="ar-SA"/>
        </w:rPr>
      </w:pPr>
      <w:r w:rsidRPr="00836661">
        <w:rPr>
          <w:rFonts w:ascii="Arial" w:hAnsi="Arial" w:cs="Arial"/>
          <w:color w:val="000000"/>
          <w:sz w:val="18"/>
          <w:szCs w:val="18"/>
          <w:lang w:eastAsia="ar-SA"/>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Pr="00836661">
        <w:rPr>
          <w:rFonts w:ascii="Arial" w:hAnsi="Arial" w:cs="Arial"/>
          <w:bCs/>
          <w:sz w:val="18"/>
          <w:szCs w:val="18"/>
        </w:rPr>
        <w:t>поселка Теткино</w:t>
      </w:r>
      <w:r w:rsidRPr="00836661">
        <w:rPr>
          <w:rFonts w:ascii="Arial" w:hAnsi="Arial" w:cs="Arial"/>
          <w:color w:val="000000"/>
          <w:sz w:val="18"/>
          <w:szCs w:val="18"/>
        </w:rPr>
        <w:t xml:space="preserve"> </w:t>
      </w:r>
      <w:r w:rsidRPr="00836661">
        <w:rPr>
          <w:rFonts w:ascii="Arial" w:hAnsi="Arial" w:cs="Arial"/>
          <w:color w:val="000000"/>
          <w:sz w:val="18"/>
          <w:szCs w:val="18"/>
          <w:lang w:eastAsia="ar-SA"/>
        </w:rPr>
        <w:t>Глушковского района в часы приема заявителей.</w:t>
      </w:r>
    </w:p>
    <w:p w:rsidR="00836661" w:rsidRPr="00836661" w:rsidRDefault="00836661" w:rsidP="00836661">
      <w:pPr>
        <w:spacing w:line="312" w:lineRule="atLeast"/>
        <w:ind w:firstLine="284"/>
        <w:jc w:val="both"/>
        <w:rPr>
          <w:rFonts w:ascii="Arial" w:hAnsi="Arial" w:cs="Arial"/>
          <w:color w:val="000000"/>
          <w:sz w:val="18"/>
          <w:szCs w:val="18"/>
          <w:lang w:eastAsia="ar-SA"/>
        </w:rPr>
      </w:pPr>
      <w:r w:rsidRPr="00836661">
        <w:rPr>
          <w:rFonts w:ascii="Arial" w:hAnsi="Arial" w:cs="Arial"/>
          <w:color w:val="000000"/>
          <w:sz w:val="18"/>
          <w:szCs w:val="1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36661" w:rsidRPr="00836661" w:rsidRDefault="00836661" w:rsidP="00836661">
      <w:pPr>
        <w:spacing w:line="312" w:lineRule="atLeast"/>
        <w:ind w:firstLine="284"/>
        <w:jc w:val="both"/>
        <w:rPr>
          <w:rFonts w:ascii="Arial" w:hAnsi="Arial" w:cs="Arial"/>
          <w:color w:val="000000"/>
          <w:sz w:val="18"/>
          <w:szCs w:val="18"/>
          <w:lang w:eastAsia="ar-SA"/>
        </w:rPr>
      </w:pPr>
      <w:r w:rsidRPr="00836661">
        <w:rPr>
          <w:rFonts w:ascii="Arial" w:hAnsi="Arial" w:cs="Arial"/>
          <w:color w:val="000000"/>
          <w:sz w:val="18"/>
          <w:szCs w:val="18"/>
          <w:lang w:eastAsia="ar-SA"/>
        </w:rPr>
        <w:t>В остальных случаях дается письменный ответ по существу поставленных в жалобе вопросов.</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В письменном виде жалоба должна содержать:</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roofErr w:type="gramStart"/>
      <w:r w:rsidRPr="00836661">
        <w:rPr>
          <w:rFonts w:ascii="Arial" w:hAnsi="Arial" w:cs="Arial"/>
          <w:color w:val="000000"/>
          <w:sz w:val="18"/>
          <w:szCs w:val="1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Под обращением, жалобой заявитель ставит личную подпись и дату.</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36661">
        <w:rPr>
          <w:rFonts w:ascii="Arial" w:hAnsi="Arial" w:cs="Arial"/>
          <w:color w:val="000000"/>
          <w:sz w:val="18"/>
          <w:szCs w:val="18"/>
        </w:rPr>
        <w:t>представлена</w:t>
      </w:r>
      <w:proofErr w:type="gramEnd"/>
      <w:r w:rsidRPr="00836661">
        <w:rPr>
          <w:rFonts w:ascii="Arial" w:hAnsi="Arial" w:cs="Arial"/>
          <w:color w:val="000000"/>
          <w:sz w:val="18"/>
          <w:szCs w:val="18"/>
        </w:rPr>
        <w:t>:</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 xml:space="preserve">оформленная в соответствии с </w:t>
      </w:r>
      <w:hyperlink r:id="rId17" w:history="1">
        <w:r w:rsidRPr="00836661">
          <w:rPr>
            <w:rFonts w:ascii="Arial" w:hAnsi="Arial" w:cs="Arial"/>
            <w:color w:val="000000"/>
            <w:sz w:val="18"/>
            <w:szCs w:val="18"/>
          </w:rPr>
          <w:t>законодательством</w:t>
        </w:r>
      </w:hyperlink>
      <w:r w:rsidRPr="00836661">
        <w:rPr>
          <w:rFonts w:ascii="Arial" w:hAnsi="Arial" w:cs="Arial"/>
          <w:color w:val="000000"/>
          <w:sz w:val="18"/>
          <w:szCs w:val="18"/>
        </w:rPr>
        <w:t xml:space="preserve"> Российской Федерации доверенность (для физических лиц);</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lastRenderedPageBreak/>
        <w:t xml:space="preserve">5.5. Сроки рассмотрения жалобы </w:t>
      </w: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roofErr w:type="gramStart"/>
      <w:r w:rsidRPr="00836661">
        <w:rPr>
          <w:rFonts w:ascii="Arial" w:hAnsi="Arial" w:cs="Arial"/>
          <w:color w:val="000000"/>
          <w:sz w:val="18"/>
          <w:szCs w:val="18"/>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36661">
        <w:rPr>
          <w:rFonts w:ascii="Arial" w:hAnsi="Arial" w:cs="Arial"/>
          <w:color w:val="000000"/>
          <w:sz w:val="18"/>
          <w:szCs w:val="18"/>
        </w:rPr>
        <w:t xml:space="preserve"> ее регистрации.</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 xml:space="preserve">5.6. Перечень оснований для приостановления рассмотрения </w:t>
      </w: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жалобы (претензии) и случаев, в которых ответ</w:t>
      </w:r>
    </w:p>
    <w:p w:rsidR="00836661" w:rsidRPr="00836661" w:rsidRDefault="00836661" w:rsidP="00836661">
      <w:pPr>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 xml:space="preserve">на жалобу (претензию) не дается </w:t>
      </w:r>
    </w:p>
    <w:p w:rsidR="00836661" w:rsidRPr="00836661" w:rsidRDefault="00836661" w:rsidP="00836661">
      <w:pPr>
        <w:autoSpaceDE w:val="0"/>
        <w:autoSpaceDN w:val="0"/>
        <w:adjustRightInd w:val="0"/>
        <w:spacing w:line="312" w:lineRule="atLeast"/>
        <w:ind w:firstLine="284"/>
        <w:jc w:val="both"/>
        <w:rPr>
          <w:rFonts w:ascii="Arial" w:hAnsi="Arial" w:cs="Arial"/>
          <w:b/>
          <w:color w:val="000000"/>
          <w:sz w:val="18"/>
          <w:szCs w:val="18"/>
        </w:rPr>
      </w:pP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5.6.1. Ответ на жалобу не дается в следующих случаях:</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6661" w:rsidRPr="00836661" w:rsidRDefault="00836661" w:rsidP="00836661">
      <w:pPr>
        <w:autoSpaceDE w:val="0"/>
        <w:autoSpaceDN w:val="0"/>
        <w:adjustRightInd w:val="0"/>
        <w:spacing w:line="312" w:lineRule="atLeast"/>
        <w:ind w:firstLine="284"/>
        <w:jc w:val="both"/>
        <w:outlineLvl w:val="2"/>
        <w:rPr>
          <w:rFonts w:ascii="Arial" w:hAnsi="Arial" w:cs="Arial"/>
          <w:color w:val="000000"/>
          <w:sz w:val="18"/>
          <w:szCs w:val="18"/>
        </w:rPr>
      </w:pPr>
      <w:r w:rsidRPr="00836661">
        <w:rPr>
          <w:rFonts w:ascii="Arial" w:hAnsi="Arial" w:cs="Arial"/>
          <w:color w:val="000000"/>
          <w:sz w:val="18"/>
          <w:szCs w:val="18"/>
        </w:rPr>
        <w:t>5.6.2. Основания для приостановления рассмотрения жалобы отсутствуют.</w:t>
      </w:r>
    </w:p>
    <w:p w:rsidR="00836661" w:rsidRPr="00836661" w:rsidRDefault="00836661" w:rsidP="00836661">
      <w:pPr>
        <w:autoSpaceDE w:val="0"/>
        <w:autoSpaceDN w:val="0"/>
        <w:adjustRightInd w:val="0"/>
        <w:spacing w:line="312" w:lineRule="atLeast"/>
        <w:ind w:firstLine="284"/>
        <w:jc w:val="both"/>
        <w:outlineLvl w:val="2"/>
        <w:rPr>
          <w:rFonts w:ascii="Arial" w:hAnsi="Arial" w:cs="Arial"/>
          <w:b/>
          <w:color w:val="000000"/>
          <w:sz w:val="18"/>
          <w:szCs w:val="18"/>
        </w:rPr>
      </w:pPr>
    </w:p>
    <w:p w:rsidR="00836661" w:rsidRPr="00836661" w:rsidRDefault="00836661" w:rsidP="00836661">
      <w:pPr>
        <w:autoSpaceDE w:val="0"/>
        <w:autoSpaceDN w:val="0"/>
        <w:adjustRightInd w:val="0"/>
        <w:spacing w:line="312" w:lineRule="atLeast"/>
        <w:ind w:firstLine="284"/>
        <w:jc w:val="center"/>
        <w:outlineLvl w:val="2"/>
        <w:rPr>
          <w:rFonts w:ascii="Arial" w:hAnsi="Arial" w:cs="Arial"/>
          <w:b/>
          <w:color w:val="000000"/>
          <w:sz w:val="18"/>
          <w:szCs w:val="18"/>
        </w:rPr>
      </w:pPr>
      <w:r w:rsidRPr="00836661">
        <w:rPr>
          <w:rFonts w:ascii="Arial" w:hAnsi="Arial" w:cs="Arial"/>
          <w:b/>
          <w:color w:val="000000"/>
          <w:sz w:val="18"/>
          <w:szCs w:val="18"/>
        </w:rPr>
        <w:t>5.7. Результат рассмотрения жалобы</w:t>
      </w: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 xml:space="preserve">По результатам рассмотрения жалобы глава </w:t>
      </w:r>
      <w:r w:rsidRPr="00836661">
        <w:rPr>
          <w:rFonts w:ascii="Arial" w:hAnsi="Arial" w:cs="Arial"/>
          <w:bCs/>
          <w:sz w:val="18"/>
          <w:szCs w:val="18"/>
        </w:rPr>
        <w:t>поселка Теткино</w:t>
      </w:r>
      <w:r w:rsidRPr="00836661">
        <w:rPr>
          <w:rFonts w:ascii="Arial" w:hAnsi="Arial" w:cs="Arial"/>
          <w:color w:val="000000"/>
          <w:sz w:val="18"/>
          <w:szCs w:val="18"/>
        </w:rPr>
        <w:t xml:space="preserve"> Глушковского района принимает одно из следующих решений:</w:t>
      </w:r>
    </w:p>
    <w:p w:rsidR="00836661" w:rsidRPr="00836661" w:rsidRDefault="00836661" w:rsidP="00836661">
      <w:pPr>
        <w:spacing w:line="312" w:lineRule="atLeast"/>
        <w:ind w:firstLine="284"/>
        <w:jc w:val="both"/>
        <w:rPr>
          <w:rFonts w:ascii="Arial" w:hAnsi="Arial" w:cs="Arial"/>
          <w:color w:val="000000"/>
          <w:sz w:val="18"/>
          <w:szCs w:val="18"/>
        </w:rPr>
      </w:pPr>
      <w:proofErr w:type="gramStart"/>
      <w:r w:rsidRPr="00836661">
        <w:rPr>
          <w:rFonts w:ascii="Arial" w:hAnsi="Arial" w:cs="Arial"/>
          <w:color w:val="000000"/>
          <w:sz w:val="18"/>
          <w:szCs w:val="1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roofErr w:type="gramEnd"/>
    </w:p>
    <w:p w:rsidR="00836661" w:rsidRPr="00836661" w:rsidRDefault="00836661" w:rsidP="00836661">
      <w:pPr>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2) отказывает в удовлетворении жалобы.</w:t>
      </w:r>
    </w:p>
    <w:p w:rsidR="00836661" w:rsidRPr="00836661" w:rsidRDefault="00836661" w:rsidP="00836661">
      <w:pPr>
        <w:spacing w:line="312" w:lineRule="atLeast"/>
        <w:ind w:firstLine="284"/>
        <w:jc w:val="both"/>
        <w:rPr>
          <w:rFonts w:ascii="Arial" w:hAnsi="Arial" w:cs="Arial"/>
          <w:color w:val="000000"/>
          <w:sz w:val="18"/>
          <w:szCs w:val="18"/>
        </w:rPr>
      </w:pPr>
    </w:p>
    <w:p w:rsidR="00836661" w:rsidRPr="00836661" w:rsidRDefault="00836661" w:rsidP="00836661">
      <w:pPr>
        <w:autoSpaceDE w:val="0"/>
        <w:autoSpaceDN w:val="0"/>
        <w:adjustRightInd w:val="0"/>
        <w:spacing w:line="312" w:lineRule="atLeast"/>
        <w:ind w:firstLine="284"/>
        <w:jc w:val="center"/>
        <w:outlineLvl w:val="2"/>
        <w:rPr>
          <w:rFonts w:ascii="Arial" w:hAnsi="Arial" w:cs="Arial"/>
          <w:b/>
          <w:color w:val="000000"/>
          <w:sz w:val="18"/>
          <w:szCs w:val="18"/>
        </w:rPr>
      </w:pPr>
      <w:r w:rsidRPr="00836661">
        <w:rPr>
          <w:rFonts w:ascii="Arial" w:hAnsi="Arial" w:cs="Arial"/>
          <w:b/>
          <w:color w:val="000000"/>
          <w:sz w:val="18"/>
          <w:szCs w:val="18"/>
        </w:rPr>
        <w:t>5.8. Порядок информирования заявителя</w:t>
      </w:r>
    </w:p>
    <w:p w:rsidR="00836661" w:rsidRPr="00836661" w:rsidRDefault="00836661" w:rsidP="00836661">
      <w:pPr>
        <w:autoSpaceDE w:val="0"/>
        <w:autoSpaceDN w:val="0"/>
        <w:adjustRightInd w:val="0"/>
        <w:spacing w:line="312" w:lineRule="atLeast"/>
        <w:ind w:firstLine="284"/>
        <w:jc w:val="center"/>
        <w:outlineLvl w:val="2"/>
        <w:rPr>
          <w:rFonts w:ascii="Arial" w:hAnsi="Arial" w:cs="Arial"/>
          <w:b/>
          <w:color w:val="000000"/>
          <w:sz w:val="18"/>
          <w:szCs w:val="18"/>
        </w:rPr>
      </w:pPr>
      <w:r w:rsidRPr="00836661">
        <w:rPr>
          <w:rFonts w:ascii="Arial" w:hAnsi="Arial" w:cs="Arial"/>
          <w:b/>
          <w:color w:val="000000"/>
          <w:sz w:val="18"/>
          <w:szCs w:val="18"/>
        </w:rPr>
        <w:t>о результатах рассмотрения жалобы</w:t>
      </w:r>
    </w:p>
    <w:p w:rsidR="00836661" w:rsidRPr="00836661" w:rsidRDefault="00836661" w:rsidP="00836661">
      <w:pPr>
        <w:autoSpaceDE w:val="0"/>
        <w:autoSpaceDN w:val="0"/>
        <w:adjustRightInd w:val="0"/>
        <w:spacing w:line="312" w:lineRule="atLeast"/>
        <w:ind w:firstLine="284"/>
        <w:jc w:val="center"/>
        <w:outlineLvl w:val="2"/>
        <w:rPr>
          <w:rFonts w:ascii="Arial" w:hAnsi="Arial" w:cs="Arial"/>
          <w:b/>
          <w:color w:val="000000"/>
          <w:sz w:val="18"/>
          <w:szCs w:val="18"/>
        </w:rPr>
      </w:pPr>
    </w:p>
    <w:p w:rsidR="00836661" w:rsidRPr="00836661" w:rsidRDefault="00836661" w:rsidP="00836661">
      <w:pPr>
        <w:widowControl w:val="0"/>
        <w:ind w:firstLine="709"/>
        <w:jc w:val="both"/>
        <w:rPr>
          <w:rFonts w:ascii="Arial" w:hAnsi="Arial" w:cs="Arial"/>
          <w:sz w:val="18"/>
          <w:szCs w:val="18"/>
        </w:rPr>
      </w:pPr>
      <w:r w:rsidRPr="00836661">
        <w:rPr>
          <w:rFonts w:ascii="Arial" w:hAnsi="Arial" w:cs="Arial"/>
          <w:bCs/>
          <w:sz w:val="18"/>
          <w:szCs w:val="18"/>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Pr="00836661">
        <w:rPr>
          <w:rFonts w:ascii="Arial" w:hAnsi="Arial" w:cs="Arial"/>
          <w:sz w:val="18"/>
          <w:szCs w:val="18"/>
        </w:rPr>
        <w:t>и по желанию заявителя в электронной форме.</w:t>
      </w:r>
    </w:p>
    <w:p w:rsidR="00836661" w:rsidRPr="00836661" w:rsidRDefault="00836661" w:rsidP="00836661">
      <w:pPr>
        <w:autoSpaceDE w:val="0"/>
        <w:autoSpaceDN w:val="0"/>
        <w:adjustRightInd w:val="0"/>
        <w:spacing w:line="312" w:lineRule="atLeast"/>
        <w:ind w:firstLine="284"/>
        <w:jc w:val="both"/>
        <w:rPr>
          <w:rFonts w:ascii="Arial" w:hAnsi="Arial" w:cs="Arial"/>
          <w:bCs/>
          <w:sz w:val="18"/>
          <w:szCs w:val="18"/>
        </w:rPr>
      </w:pPr>
      <w:r w:rsidRPr="00836661">
        <w:rPr>
          <w:rFonts w:ascii="Arial" w:hAnsi="Arial" w:cs="Arial"/>
          <w:bCs/>
          <w:sz w:val="18"/>
          <w:szCs w:val="18"/>
        </w:rPr>
        <w:t>.</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sz w:val="18"/>
          <w:szCs w:val="18"/>
        </w:rPr>
      </w:pPr>
      <w:r w:rsidRPr="00836661">
        <w:rPr>
          <w:rFonts w:ascii="Arial" w:hAnsi="Arial" w:cs="Arial"/>
          <w:b/>
          <w:sz w:val="18"/>
          <w:szCs w:val="18"/>
        </w:rPr>
        <w:t xml:space="preserve">5.9. Порядок обжалования решения по жалобе </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FF0000"/>
          <w:sz w:val="18"/>
          <w:szCs w:val="18"/>
        </w:rPr>
      </w:pPr>
    </w:p>
    <w:p w:rsidR="00836661" w:rsidRPr="00836661" w:rsidRDefault="00836661" w:rsidP="00836661">
      <w:pPr>
        <w:autoSpaceDE w:val="0"/>
        <w:autoSpaceDN w:val="0"/>
        <w:adjustRightInd w:val="0"/>
        <w:spacing w:line="312" w:lineRule="atLeast"/>
        <w:ind w:firstLine="284"/>
        <w:jc w:val="both"/>
        <w:rPr>
          <w:rFonts w:ascii="Arial" w:hAnsi="Arial" w:cs="Arial"/>
          <w:sz w:val="18"/>
          <w:szCs w:val="18"/>
        </w:rPr>
      </w:pPr>
      <w:proofErr w:type="gramStart"/>
      <w:r w:rsidRPr="00836661">
        <w:rPr>
          <w:rFonts w:ascii="Arial" w:hAnsi="Arial" w:cs="Arial"/>
          <w:iCs/>
          <w:color w:val="000000"/>
          <w:sz w:val="18"/>
          <w:szCs w:val="18"/>
        </w:rPr>
        <w:t xml:space="preserve">Жалоба на решения,  принятые Главой </w:t>
      </w:r>
      <w:r w:rsidRPr="00836661">
        <w:rPr>
          <w:rFonts w:ascii="Arial" w:hAnsi="Arial" w:cs="Arial"/>
          <w:bCs/>
          <w:sz w:val="18"/>
          <w:szCs w:val="18"/>
        </w:rPr>
        <w:t>поселка Теткино</w:t>
      </w:r>
      <w:r w:rsidRPr="00836661">
        <w:rPr>
          <w:rFonts w:ascii="Arial" w:hAnsi="Arial" w:cs="Arial"/>
          <w:sz w:val="18"/>
          <w:szCs w:val="18"/>
        </w:rPr>
        <w:t xml:space="preserve"> </w:t>
      </w:r>
      <w:r w:rsidRPr="00836661">
        <w:rPr>
          <w:rFonts w:ascii="Arial" w:hAnsi="Arial" w:cs="Arial"/>
          <w:iCs/>
          <w:color w:val="000000"/>
          <w:sz w:val="18"/>
          <w:szCs w:val="18"/>
        </w:rPr>
        <w:t xml:space="preserve">Глушковского района,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w:t>
      </w:r>
      <w:r w:rsidRPr="00836661">
        <w:rPr>
          <w:rFonts w:ascii="Arial" w:hAnsi="Arial" w:cs="Arial"/>
          <w:sz w:val="18"/>
          <w:szCs w:val="18"/>
        </w:rPr>
        <w:t>Постановлением Правительства Российской Федерации от 16 августа 2012 года № 840.</w:t>
      </w:r>
      <w:proofErr w:type="gramEnd"/>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836661" w:rsidRPr="00836661" w:rsidRDefault="00836661" w:rsidP="00836661">
      <w:pPr>
        <w:widowControl w:val="0"/>
        <w:autoSpaceDE w:val="0"/>
        <w:autoSpaceDN w:val="0"/>
        <w:adjustRightInd w:val="0"/>
        <w:spacing w:line="312" w:lineRule="atLeast"/>
        <w:ind w:firstLine="284"/>
        <w:jc w:val="both"/>
        <w:rPr>
          <w:rFonts w:ascii="Arial" w:hAnsi="Arial" w:cs="Arial"/>
          <w:b/>
          <w:color w:val="000000"/>
          <w:sz w:val="18"/>
          <w:szCs w:val="18"/>
        </w:rPr>
      </w:pP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5.10. Право заявителя на получение информации и документов, необходимых для обоснования и рассмотрения жалобы</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r w:rsidRPr="00836661">
        <w:rPr>
          <w:rFonts w:ascii="Arial" w:hAnsi="Arial" w:cs="Arial"/>
          <w:color w:val="000000"/>
          <w:sz w:val="18"/>
          <w:szCs w:val="18"/>
        </w:rPr>
        <w:t>Заявитель имеет право на получение информации и документов, необходимых для обоснования и рассмотрения жалобы.</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 xml:space="preserve">5.11. Способы информирования заявителей </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r w:rsidRPr="00836661">
        <w:rPr>
          <w:rFonts w:ascii="Arial" w:hAnsi="Arial" w:cs="Arial"/>
          <w:b/>
          <w:color w:val="000000"/>
          <w:sz w:val="18"/>
          <w:szCs w:val="18"/>
        </w:rPr>
        <w:t>о порядке подачи и рассмотрения жалобы</w:t>
      </w:r>
    </w:p>
    <w:p w:rsidR="00836661" w:rsidRPr="00836661" w:rsidRDefault="00836661" w:rsidP="00836661">
      <w:pPr>
        <w:widowControl w:val="0"/>
        <w:autoSpaceDE w:val="0"/>
        <w:autoSpaceDN w:val="0"/>
        <w:adjustRightInd w:val="0"/>
        <w:spacing w:line="312" w:lineRule="atLeast"/>
        <w:ind w:firstLine="284"/>
        <w:jc w:val="center"/>
        <w:rPr>
          <w:rFonts w:ascii="Arial" w:hAnsi="Arial" w:cs="Arial"/>
          <w:b/>
          <w:color w:val="000000"/>
          <w:sz w:val="18"/>
          <w:szCs w:val="18"/>
        </w:rPr>
      </w:pPr>
    </w:p>
    <w:p w:rsidR="00836661" w:rsidRPr="00836661" w:rsidRDefault="00836661" w:rsidP="00836661">
      <w:pPr>
        <w:spacing w:line="312" w:lineRule="atLeast"/>
        <w:ind w:firstLine="284"/>
        <w:jc w:val="both"/>
        <w:rPr>
          <w:rFonts w:ascii="Arial" w:hAnsi="Arial" w:cs="Arial"/>
          <w:sz w:val="18"/>
          <w:szCs w:val="18"/>
          <w:shd w:val="clear" w:color="auto" w:fill="FFFFFF"/>
        </w:rPr>
      </w:pPr>
      <w:proofErr w:type="gramStart"/>
      <w:r w:rsidRPr="00836661">
        <w:rPr>
          <w:rFonts w:ascii="Arial" w:hAnsi="Arial" w:cs="Arial"/>
          <w:sz w:val="18"/>
          <w:szCs w:val="18"/>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t>
      </w:r>
      <w:proofErr w:type="spellStart"/>
      <w:r w:rsidRPr="00836661">
        <w:rPr>
          <w:rFonts w:ascii="Arial" w:hAnsi="Arial" w:cs="Arial"/>
          <w:sz w:val="18"/>
          <w:szCs w:val="18"/>
          <w:shd w:val="clear" w:color="auto" w:fill="FFFFFF"/>
        </w:rPr>
        <w:t>www.</w:t>
      </w:r>
      <w:hyperlink r:id="rId18" w:tgtFrame="_blank" w:history="1">
        <w:r w:rsidRPr="00836661">
          <w:rPr>
            <w:rFonts w:ascii="Arial" w:hAnsi="Arial" w:cs="Arial"/>
            <w:sz w:val="18"/>
            <w:szCs w:val="18"/>
            <w:shd w:val="clear" w:color="auto" w:fill="FFFFFF"/>
          </w:rPr>
          <w:t>pgu.r</w:t>
        </w:r>
        <w:r w:rsidRPr="00836661">
          <w:rPr>
            <w:rFonts w:ascii="Arial" w:hAnsi="Arial" w:cs="Arial"/>
            <w:bCs/>
            <w:sz w:val="18"/>
            <w:szCs w:val="18"/>
            <w:shd w:val="clear" w:color="auto" w:fill="FFFFFF"/>
          </w:rPr>
          <w:t>kursk</w:t>
        </w:r>
        <w:r w:rsidRPr="00836661">
          <w:rPr>
            <w:rFonts w:ascii="Arial" w:hAnsi="Arial" w:cs="Arial"/>
            <w:sz w:val="18"/>
            <w:szCs w:val="18"/>
            <w:shd w:val="clear" w:color="auto" w:fill="FFFFFF"/>
          </w:rPr>
          <w:t>.ru</w:t>
        </w:r>
        <w:proofErr w:type="spellEnd"/>
      </w:hyperlink>
      <w:r w:rsidRPr="00836661">
        <w:rPr>
          <w:rFonts w:ascii="Arial" w:hAnsi="Arial" w:cs="Arial"/>
          <w:sz w:val="18"/>
          <w:szCs w:val="18"/>
          <w:shd w:val="clear" w:color="auto" w:fill="FFFFFF"/>
        </w:rPr>
        <w:t>), федеральной государственной информационной системы «Единый портал государственных и муниципальных услуг (функций)» (</w:t>
      </w:r>
      <w:proofErr w:type="spellStart"/>
      <w:r w:rsidRPr="00836661">
        <w:rPr>
          <w:rFonts w:ascii="Arial" w:hAnsi="Arial" w:cs="Arial"/>
          <w:sz w:val="18"/>
          <w:szCs w:val="18"/>
          <w:shd w:val="clear" w:color="auto" w:fill="FFFFFF"/>
        </w:rPr>
        <w:t>www.gosuslugi.ru</w:t>
      </w:r>
      <w:proofErr w:type="spellEnd"/>
      <w:r w:rsidRPr="00836661">
        <w:rPr>
          <w:rFonts w:ascii="Arial" w:hAnsi="Arial" w:cs="Arial"/>
          <w:sz w:val="18"/>
          <w:szCs w:val="18"/>
          <w:shd w:val="clear" w:color="auto" w:fill="FFFFFF"/>
        </w:rPr>
        <w:t>).</w:t>
      </w:r>
      <w:proofErr w:type="gramEnd"/>
    </w:p>
    <w:p w:rsidR="00836661" w:rsidRPr="00836661" w:rsidRDefault="00836661" w:rsidP="00836661">
      <w:pPr>
        <w:autoSpaceDE w:val="0"/>
        <w:autoSpaceDN w:val="0"/>
        <w:adjustRightInd w:val="0"/>
        <w:spacing w:line="312" w:lineRule="atLeast"/>
        <w:ind w:firstLine="284"/>
        <w:jc w:val="both"/>
        <w:rPr>
          <w:rFonts w:ascii="Arial" w:hAnsi="Arial" w:cs="Arial"/>
          <w:sz w:val="18"/>
          <w:szCs w:val="18"/>
        </w:rPr>
      </w:pPr>
      <w:r w:rsidRPr="00836661">
        <w:rPr>
          <w:rFonts w:ascii="Arial" w:hAnsi="Arial" w:cs="Arial"/>
          <w:sz w:val="18"/>
          <w:szCs w:val="18"/>
        </w:rPr>
        <w:t xml:space="preserve">                                                                             </w:t>
      </w:r>
    </w:p>
    <w:p w:rsidR="00836661" w:rsidRPr="00836661" w:rsidRDefault="00836661" w:rsidP="00836661">
      <w:pPr>
        <w:widowControl w:val="0"/>
        <w:autoSpaceDE w:val="0"/>
        <w:autoSpaceDN w:val="0"/>
        <w:adjustRightInd w:val="0"/>
        <w:ind w:firstLine="709"/>
        <w:jc w:val="both"/>
        <w:rPr>
          <w:rFonts w:ascii="Arial" w:hAnsi="Arial" w:cs="Arial"/>
          <w:sz w:val="18"/>
          <w:szCs w:val="18"/>
          <w:lang w:eastAsia="en-US"/>
        </w:rPr>
      </w:pPr>
      <w:r w:rsidRPr="00836661">
        <w:rPr>
          <w:rFonts w:ascii="Arial" w:hAnsi="Arial" w:cs="Arial"/>
          <w:sz w:val="18"/>
          <w:szCs w:val="18"/>
          <w:lang w:eastAsia="en-US"/>
        </w:rPr>
        <w:t>Консультирование заявителей о порядке обжалования решений и действий (бездействия) Отдела и его должностных лиц, осуществляется, в том числе по телефону либо при личном приеме.</w:t>
      </w:r>
    </w:p>
    <w:p w:rsidR="00836661" w:rsidRPr="00836661" w:rsidRDefault="00836661" w:rsidP="00836661">
      <w:pPr>
        <w:autoSpaceDE w:val="0"/>
        <w:autoSpaceDN w:val="0"/>
        <w:adjustRightInd w:val="0"/>
        <w:rPr>
          <w:rFonts w:ascii="Arial" w:hAnsi="Arial" w:cs="Arial"/>
          <w:color w:val="FF0000"/>
          <w:sz w:val="18"/>
          <w:szCs w:val="18"/>
        </w:rPr>
      </w:pPr>
    </w:p>
    <w:p w:rsidR="00836661" w:rsidRPr="00836661" w:rsidRDefault="00836661" w:rsidP="00836661">
      <w:pPr>
        <w:autoSpaceDE w:val="0"/>
        <w:autoSpaceDN w:val="0"/>
        <w:adjustRightInd w:val="0"/>
        <w:rPr>
          <w:rFonts w:ascii="Arial" w:hAnsi="Arial" w:cs="Arial"/>
          <w:color w:val="FF0000"/>
          <w:sz w:val="18"/>
          <w:szCs w:val="18"/>
        </w:rPr>
      </w:pPr>
    </w:p>
    <w:p w:rsidR="00836661" w:rsidRPr="00836661" w:rsidRDefault="00836661" w:rsidP="00836661">
      <w:pPr>
        <w:autoSpaceDE w:val="0"/>
        <w:autoSpaceDN w:val="0"/>
        <w:adjustRightInd w:val="0"/>
        <w:ind w:left="5040"/>
        <w:jc w:val="both"/>
        <w:rPr>
          <w:rFonts w:ascii="Arial" w:hAnsi="Arial" w:cs="Arial"/>
          <w:sz w:val="18"/>
          <w:szCs w:val="18"/>
        </w:rPr>
      </w:pPr>
      <w:r w:rsidRPr="00836661">
        <w:rPr>
          <w:rFonts w:ascii="Arial" w:hAnsi="Arial" w:cs="Arial"/>
          <w:sz w:val="18"/>
          <w:szCs w:val="18"/>
        </w:rPr>
        <w:t>Приложение № 1</w:t>
      </w:r>
    </w:p>
    <w:p w:rsidR="00836661" w:rsidRPr="00836661" w:rsidRDefault="00836661" w:rsidP="00836661">
      <w:pPr>
        <w:autoSpaceDE w:val="0"/>
        <w:autoSpaceDN w:val="0"/>
        <w:adjustRightInd w:val="0"/>
        <w:ind w:left="5040"/>
        <w:jc w:val="both"/>
        <w:rPr>
          <w:rFonts w:ascii="Arial" w:hAnsi="Arial" w:cs="Arial"/>
          <w:sz w:val="18"/>
          <w:szCs w:val="18"/>
        </w:rPr>
      </w:pPr>
      <w:r w:rsidRPr="00836661">
        <w:rPr>
          <w:rFonts w:ascii="Arial" w:hAnsi="Arial" w:cs="Arial"/>
          <w:sz w:val="18"/>
          <w:szCs w:val="18"/>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36661" w:rsidRPr="00836661" w:rsidRDefault="00836661" w:rsidP="00836661">
      <w:pPr>
        <w:autoSpaceDE w:val="0"/>
        <w:autoSpaceDN w:val="0"/>
        <w:adjustRightInd w:val="0"/>
        <w:ind w:left="5040"/>
        <w:jc w:val="both"/>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ind w:left="5103"/>
        <w:rPr>
          <w:rFonts w:ascii="Arial" w:hAnsi="Arial" w:cs="Arial"/>
          <w:i/>
          <w:sz w:val="18"/>
          <w:szCs w:val="18"/>
        </w:rPr>
      </w:pPr>
      <w:r w:rsidRPr="00836661">
        <w:rPr>
          <w:rFonts w:ascii="Arial" w:hAnsi="Arial" w:cs="Arial"/>
          <w:sz w:val="18"/>
          <w:szCs w:val="18"/>
        </w:rPr>
        <w:t xml:space="preserve">В                         </w:t>
      </w:r>
    </w:p>
    <w:p w:rsidR="00836661" w:rsidRPr="00836661" w:rsidRDefault="00836661" w:rsidP="00836661">
      <w:pPr>
        <w:pBdr>
          <w:top w:val="single" w:sz="4" w:space="1" w:color="auto"/>
        </w:pBdr>
        <w:ind w:left="5387"/>
        <w:jc w:val="center"/>
        <w:rPr>
          <w:rFonts w:ascii="Arial" w:hAnsi="Arial" w:cs="Arial"/>
          <w:sz w:val="18"/>
          <w:szCs w:val="18"/>
        </w:rPr>
      </w:pPr>
      <w:proofErr w:type="gramStart"/>
      <w:r w:rsidRPr="00836661">
        <w:rPr>
          <w:rFonts w:ascii="Arial" w:hAnsi="Arial" w:cs="Arial"/>
          <w:sz w:val="18"/>
          <w:szCs w:val="18"/>
        </w:rPr>
        <w:t>(наименование органа местного самоуправления</w:t>
      </w:r>
      <w:proofErr w:type="gramEnd"/>
    </w:p>
    <w:p w:rsidR="00836661" w:rsidRPr="00836661" w:rsidRDefault="00836661" w:rsidP="00836661">
      <w:pPr>
        <w:ind w:left="5103"/>
        <w:rPr>
          <w:rFonts w:ascii="Arial" w:hAnsi="Arial" w:cs="Arial"/>
          <w:i/>
          <w:sz w:val="18"/>
          <w:szCs w:val="18"/>
        </w:rPr>
      </w:pPr>
      <w:r w:rsidRPr="00836661">
        <w:rPr>
          <w:rFonts w:ascii="Arial" w:hAnsi="Arial" w:cs="Arial"/>
          <w:sz w:val="18"/>
          <w:szCs w:val="18"/>
        </w:rPr>
        <w:t xml:space="preserve">                      </w:t>
      </w:r>
    </w:p>
    <w:p w:rsidR="00836661" w:rsidRPr="00836661" w:rsidRDefault="00836661" w:rsidP="00836661">
      <w:pPr>
        <w:pBdr>
          <w:top w:val="single" w:sz="4" w:space="1" w:color="auto"/>
        </w:pBdr>
        <w:ind w:left="5103"/>
        <w:jc w:val="center"/>
        <w:rPr>
          <w:rFonts w:ascii="Arial" w:hAnsi="Arial" w:cs="Arial"/>
          <w:sz w:val="18"/>
          <w:szCs w:val="18"/>
        </w:rPr>
      </w:pPr>
      <w:r w:rsidRPr="00836661">
        <w:rPr>
          <w:rFonts w:ascii="Arial" w:hAnsi="Arial" w:cs="Arial"/>
          <w:sz w:val="18"/>
          <w:szCs w:val="18"/>
        </w:rPr>
        <w:t>муниципального образования)</w:t>
      </w:r>
    </w:p>
    <w:p w:rsidR="00836661" w:rsidRPr="00836661" w:rsidRDefault="00836661" w:rsidP="00836661">
      <w:pPr>
        <w:pBdr>
          <w:top w:val="single" w:sz="4" w:space="1" w:color="auto"/>
        </w:pBdr>
        <w:ind w:left="5103"/>
        <w:jc w:val="center"/>
        <w:rPr>
          <w:rFonts w:ascii="Arial" w:hAnsi="Arial" w:cs="Arial"/>
          <w:sz w:val="18"/>
          <w:szCs w:val="18"/>
        </w:rPr>
      </w:pPr>
    </w:p>
    <w:p w:rsidR="00836661" w:rsidRPr="00836661" w:rsidRDefault="00836661" w:rsidP="00836661">
      <w:pPr>
        <w:widowControl w:val="0"/>
        <w:autoSpaceDE w:val="0"/>
        <w:autoSpaceDN w:val="0"/>
        <w:adjustRightInd w:val="0"/>
        <w:jc w:val="center"/>
        <w:rPr>
          <w:rFonts w:ascii="Arial" w:hAnsi="Arial" w:cs="Arial"/>
          <w:b/>
          <w:sz w:val="18"/>
          <w:szCs w:val="18"/>
        </w:rPr>
      </w:pPr>
      <w:r w:rsidRPr="00836661">
        <w:rPr>
          <w:rFonts w:ascii="Arial" w:hAnsi="Arial" w:cs="Arial"/>
          <w:b/>
          <w:sz w:val="18"/>
          <w:szCs w:val="18"/>
        </w:rPr>
        <w:t>ЗАЯВЛЕНИЕ</w:t>
      </w:r>
      <w:r w:rsidRPr="00836661">
        <w:rPr>
          <w:rFonts w:ascii="Arial" w:hAnsi="Arial" w:cs="Arial"/>
          <w:b/>
          <w:sz w:val="18"/>
          <w:szCs w:val="18"/>
        </w:rPr>
        <w:br/>
        <w:t>О ПЕРЕВОДЕ ЖИЛОГО (НЕЖИЛОГО) ПОМЕЩЕНИЯ В НЕЖИЛОЕ (ЖИЛОЕ) ПОМЕЩЕНИЕ</w:t>
      </w:r>
    </w:p>
    <w:p w:rsidR="00836661" w:rsidRPr="00836661" w:rsidRDefault="00836661" w:rsidP="00836661">
      <w:pPr>
        <w:rPr>
          <w:rFonts w:ascii="Arial" w:hAnsi="Arial" w:cs="Arial"/>
          <w:sz w:val="18"/>
          <w:szCs w:val="18"/>
        </w:rPr>
      </w:pPr>
      <w:r w:rsidRPr="00836661">
        <w:rPr>
          <w:rFonts w:ascii="Arial" w:hAnsi="Arial" w:cs="Arial"/>
          <w:sz w:val="18"/>
          <w:szCs w:val="18"/>
        </w:rPr>
        <w:t xml:space="preserve">от  </w:t>
      </w:r>
    </w:p>
    <w:p w:rsidR="00836661" w:rsidRPr="00836661" w:rsidRDefault="00836661" w:rsidP="00836661">
      <w:pPr>
        <w:pBdr>
          <w:top w:val="single" w:sz="4" w:space="1" w:color="auto"/>
        </w:pBdr>
        <w:ind w:left="340"/>
        <w:jc w:val="center"/>
        <w:rPr>
          <w:rFonts w:ascii="Arial" w:hAnsi="Arial" w:cs="Arial"/>
          <w:sz w:val="18"/>
          <w:szCs w:val="18"/>
        </w:rPr>
      </w:pPr>
      <w:proofErr w:type="gramStart"/>
      <w:r w:rsidRPr="00836661">
        <w:rPr>
          <w:rFonts w:ascii="Arial" w:hAnsi="Arial" w:cs="Arial"/>
          <w:sz w:val="18"/>
          <w:szCs w:val="18"/>
        </w:rPr>
        <w:t>(указывается наниматель, либо арендатор, либо собственник помещения, либо собственники</w:t>
      </w:r>
      <w:proofErr w:type="gramEnd"/>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jc w:val="center"/>
        <w:rPr>
          <w:rFonts w:ascii="Arial" w:hAnsi="Arial" w:cs="Arial"/>
          <w:sz w:val="18"/>
          <w:szCs w:val="18"/>
        </w:rPr>
      </w:pPr>
      <w:r w:rsidRPr="00836661">
        <w:rPr>
          <w:rFonts w:ascii="Arial" w:hAnsi="Arial" w:cs="Arial"/>
          <w:sz w:val="18"/>
          <w:szCs w:val="18"/>
        </w:rPr>
        <w:t>помещения, находящегося в общей собственности двух и более лиц, в случае, если ни один</w:t>
      </w: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jc w:val="center"/>
        <w:rPr>
          <w:rFonts w:ascii="Arial" w:hAnsi="Arial" w:cs="Arial"/>
          <w:sz w:val="18"/>
          <w:szCs w:val="18"/>
        </w:rPr>
      </w:pPr>
      <w:r w:rsidRPr="00836661">
        <w:rPr>
          <w:rFonts w:ascii="Arial" w:hAnsi="Arial" w:cs="Arial"/>
          <w:sz w:val="18"/>
          <w:szCs w:val="18"/>
        </w:rPr>
        <w:t xml:space="preserve">из собственников либо иных лиц не </w:t>
      </w:r>
      <w:proofErr w:type="gramStart"/>
      <w:r w:rsidRPr="00836661">
        <w:rPr>
          <w:rFonts w:ascii="Arial" w:hAnsi="Arial" w:cs="Arial"/>
          <w:sz w:val="18"/>
          <w:szCs w:val="18"/>
        </w:rPr>
        <w:t>уполномочен</w:t>
      </w:r>
      <w:proofErr w:type="gramEnd"/>
      <w:r w:rsidRPr="00836661">
        <w:rPr>
          <w:rFonts w:ascii="Arial" w:hAnsi="Arial" w:cs="Arial"/>
          <w:sz w:val="18"/>
          <w:szCs w:val="18"/>
        </w:rPr>
        <w:t xml:space="preserve"> в установленном порядке представлять их интересы)</w:t>
      </w: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ind w:left="1276" w:hanging="1276"/>
        <w:jc w:val="both"/>
        <w:rPr>
          <w:rFonts w:ascii="Arial" w:hAnsi="Arial" w:cs="Arial"/>
          <w:sz w:val="18"/>
          <w:szCs w:val="18"/>
        </w:rPr>
      </w:pPr>
      <w:r w:rsidRPr="00836661">
        <w:rPr>
          <w:rFonts w:ascii="Arial" w:hAnsi="Arial" w:cs="Arial"/>
          <w:sz w:val="18"/>
          <w:szCs w:val="18"/>
          <w:u w:val="single"/>
        </w:rPr>
        <w:t>Примечание.</w:t>
      </w:r>
      <w:r w:rsidRPr="00836661">
        <w:rPr>
          <w:rFonts w:ascii="Arial" w:hAnsi="Arial" w:cs="Arial"/>
          <w:sz w:val="18"/>
          <w:szCs w:val="18"/>
        </w:rPr>
        <w:tab/>
      </w:r>
      <w:proofErr w:type="gramStart"/>
      <w:r w:rsidRPr="00836661">
        <w:rPr>
          <w:rFonts w:ascii="Arial" w:hAnsi="Arial" w:cs="Arial"/>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36661" w:rsidRPr="00836661" w:rsidRDefault="00836661" w:rsidP="00836661">
      <w:pPr>
        <w:ind w:left="1276"/>
        <w:jc w:val="both"/>
        <w:rPr>
          <w:rFonts w:ascii="Arial" w:hAnsi="Arial" w:cs="Arial"/>
          <w:sz w:val="18"/>
          <w:szCs w:val="18"/>
        </w:rPr>
      </w:pPr>
      <w:r w:rsidRPr="00836661">
        <w:rPr>
          <w:rFonts w:ascii="Arial" w:hAnsi="Arial" w:cs="Arial"/>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36661" w:rsidRPr="00836661" w:rsidRDefault="00836661" w:rsidP="00836661">
      <w:pPr>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sz w:val="18"/>
          <w:szCs w:val="18"/>
        </w:rPr>
        <w:t xml:space="preserve">Место нахождения жилого (нежилого) помещения:  </w:t>
      </w:r>
    </w:p>
    <w:p w:rsidR="00836661" w:rsidRPr="00836661" w:rsidRDefault="00836661" w:rsidP="00836661">
      <w:pPr>
        <w:pBdr>
          <w:top w:val="single" w:sz="4" w:space="1" w:color="auto"/>
        </w:pBdr>
        <w:ind w:left="4139"/>
        <w:jc w:val="center"/>
        <w:rPr>
          <w:rFonts w:ascii="Arial" w:hAnsi="Arial" w:cs="Arial"/>
          <w:sz w:val="18"/>
          <w:szCs w:val="18"/>
        </w:rPr>
      </w:pPr>
      <w:proofErr w:type="gramStart"/>
      <w:r w:rsidRPr="00836661">
        <w:rPr>
          <w:rFonts w:ascii="Arial" w:hAnsi="Arial" w:cs="Arial"/>
          <w:sz w:val="18"/>
          <w:szCs w:val="18"/>
        </w:rPr>
        <w:t>(указывается полный адрес: субъект Российской Федерации,</w:t>
      </w:r>
      <w:proofErr w:type="gramEnd"/>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jc w:val="center"/>
        <w:rPr>
          <w:rFonts w:ascii="Arial" w:hAnsi="Arial" w:cs="Arial"/>
          <w:sz w:val="18"/>
          <w:szCs w:val="18"/>
        </w:rPr>
      </w:pPr>
      <w:r w:rsidRPr="00836661">
        <w:rPr>
          <w:rFonts w:ascii="Arial" w:hAnsi="Arial" w:cs="Arial"/>
          <w:sz w:val="18"/>
          <w:szCs w:val="18"/>
        </w:rPr>
        <w:t>муниципальное образование, поселение, улица, дом, корпус, строение,</w:t>
      </w: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jc w:val="center"/>
        <w:rPr>
          <w:rFonts w:ascii="Arial" w:hAnsi="Arial" w:cs="Arial"/>
          <w:sz w:val="18"/>
          <w:szCs w:val="18"/>
        </w:rPr>
      </w:pPr>
      <w:r w:rsidRPr="00836661">
        <w:rPr>
          <w:rFonts w:ascii="Arial" w:hAnsi="Arial" w:cs="Arial"/>
          <w:sz w:val="18"/>
          <w:szCs w:val="18"/>
        </w:rPr>
        <w:t>квартира (комната), подъезд, этаж)</w:t>
      </w: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r w:rsidRPr="00836661">
        <w:rPr>
          <w:rFonts w:ascii="Arial" w:hAnsi="Arial" w:cs="Arial"/>
          <w:sz w:val="18"/>
          <w:szCs w:val="18"/>
        </w:rPr>
        <w:t>Собственни</w:t>
      </w:r>
      <w:proofErr w:type="gramStart"/>
      <w:r w:rsidRPr="00836661">
        <w:rPr>
          <w:rFonts w:ascii="Arial" w:hAnsi="Arial" w:cs="Arial"/>
          <w:sz w:val="18"/>
          <w:szCs w:val="18"/>
        </w:rPr>
        <w:t>к(</w:t>
      </w:r>
      <w:proofErr w:type="gramEnd"/>
      <w:r w:rsidRPr="00836661">
        <w:rPr>
          <w:rFonts w:ascii="Arial" w:hAnsi="Arial" w:cs="Arial"/>
          <w:sz w:val="18"/>
          <w:szCs w:val="18"/>
        </w:rPr>
        <w:t xml:space="preserve">и) жилого (нежилого) помещения:  </w:t>
      </w:r>
    </w:p>
    <w:p w:rsidR="00836661" w:rsidRPr="00836661" w:rsidRDefault="00836661" w:rsidP="00836661">
      <w:pPr>
        <w:pBdr>
          <w:top w:val="single" w:sz="4" w:space="1" w:color="auto"/>
        </w:pBdr>
        <w:ind w:left="3828"/>
        <w:rPr>
          <w:rFonts w:ascii="Arial" w:hAnsi="Arial" w:cs="Arial"/>
          <w:sz w:val="18"/>
          <w:szCs w:val="18"/>
        </w:rPr>
      </w:pP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ind w:firstLine="567"/>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sz w:val="18"/>
          <w:szCs w:val="18"/>
        </w:rPr>
        <w:t xml:space="preserve">Прошу разрешить  </w:t>
      </w:r>
    </w:p>
    <w:p w:rsidR="00836661" w:rsidRPr="00836661" w:rsidRDefault="00836661" w:rsidP="00836661">
      <w:pPr>
        <w:pBdr>
          <w:top w:val="single" w:sz="4" w:space="1" w:color="auto"/>
        </w:pBdr>
        <w:ind w:left="2552"/>
        <w:jc w:val="center"/>
        <w:rPr>
          <w:rFonts w:ascii="Arial" w:hAnsi="Arial" w:cs="Arial"/>
          <w:sz w:val="18"/>
          <w:szCs w:val="18"/>
        </w:rPr>
      </w:pPr>
      <w:r w:rsidRPr="00836661">
        <w:rPr>
          <w:rFonts w:ascii="Arial" w:hAnsi="Arial" w:cs="Arial"/>
          <w:sz w:val="18"/>
          <w:szCs w:val="18"/>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836661" w:rsidRPr="00836661" w:rsidRDefault="00836661" w:rsidP="00836661">
      <w:pPr>
        <w:pBdr>
          <w:top w:val="single" w:sz="4" w:space="1" w:color="auto"/>
        </w:pBdr>
        <w:ind w:left="2552"/>
        <w:jc w:val="center"/>
        <w:rPr>
          <w:rFonts w:ascii="Arial" w:hAnsi="Arial" w:cs="Arial"/>
          <w:sz w:val="18"/>
          <w:szCs w:val="18"/>
        </w:rPr>
      </w:pPr>
    </w:p>
    <w:p w:rsidR="00836661" w:rsidRPr="00836661" w:rsidRDefault="00836661" w:rsidP="00836661">
      <w:pPr>
        <w:pBdr>
          <w:top w:val="single" w:sz="4" w:space="1" w:color="auto"/>
        </w:pBdr>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sz w:val="18"/>
          <w:szCs w:val="18"/>
        </w:rPr>
        <w:t xml:space="preserve">жилого (нежилого) помещения, занимаемого на основании  </w:t>
      </w:r>
    </w:p>
    <w:p w:rsidR="00836661" w:rsidRPr="00836661" w:rsidRDefault="00836661" w:rsidP="00836661">
      <w:pPr>
        <w:pBdr>
          <w:top w:val="single" w:sz="4" w:space="1" w:color="auto"/>
        </w:pBdr>
        <w:ind w:left="4962"/>
        <w:jc w:val="center"/>
        <w:rPr>
          <w:rFonts w:ascii="Arial" w:hAnsi="Arial" w:cs="Arial"/>
          <w:sz w:val="18"/>
          <w:szCs w:val="18"/>
        </w:rPr>
      </w:pPr>
      <w:r w:rsidRPr="00836661">
        <w:rPr>
          <w:rFonts w:ascii="Arial" w:hAnsi="Arial" w:cs="Arial"/>
          <w:sz w:val="18"/>
          <w:szCs w:val="18"/>
        </w:rPr>
        <w:t xml:space="preserve">                        </w:t>
      </w:r>
      <w:proofErr w:type="gramStart"/>
      <w:r w:rsidRPr="00836661">
        <w:rPr>
          <w:rFonts w:ascii="Arial" w:hAnsi="Arial" w:cs="Arial"/>
          <w:sz w:val="18"/>
          <w:szCs w:val="18"/>
        </w:rPr>
        <w:t>(права собственности, договора найма,</w:t>
      </w:r>
      <w:proofErr w:type="gramEnd"/>
    </w:p>
    <w:p w:rsidR="00836661" w:rsidRPr="00836661" w:rsidRDefault="00836661" w:rsidP="00836661">
      <w:pPr>
        <w:tabs>
          <w:tab w:val="left" w:pos="9837"/>
        </w:tabs>
        <w:rPr>
          <w:rFonts w:ascii="Arial" w:hAnsi="Arial" w:cs="Arial"/>
          <w:sz w:val="18"/>
          <w:szCs w:val="18"/>
        </w:rPr>
      </w:pPr>
      <w:r w:rsidRPr="00836661">
        <w:rPr>
          <w:rFonts w:ascii="Arial" w:hAnsi="Arial" w:cs="Arial"/>
          <w:sz w:val="18"/>
          <w:szCs w:val="18"/>
        </w:rPr>
        <w:tab/>
        <w:t>,</w:t>
      </w:r>
    </w:p>
    <w:p w:rsidR="00836661" w:rsidRPr="00836661" w:rsidRDefault="00836661" w:rsidP="00836661">
      <w:pPr>
        <w:pBdr>
          <w:top w:val="single" w:sz="4" w:space="1" w:color="auto"/>
        </w:pBdr>
        <w:ind w:right="113"/>
        <w:jc w:val="center"/>
        <w:rPr>
          <w:rFonts w:ascii="Arial" w:hAnsi="Arial" w:cs="Arial"/>
          <w:sz w:val="18"/>
          <w:szCs w:val="18"/>
        </w:rPr>
      </w:pPr>
      <w:r w:rsidRPr="00836661">
        <w:rPr>
          <w:rFonts w:ascii="Arial" w:hAnsi="Arial" w:cs="Arial"/>
          <w:sz w:val="18"/>
          <w:szCs w:val="18"/>
        </w:rPr>
        <w:t xml:space="preserve">договора аренды – </w:t>
      </w:r>
      <w:proofErr w:type="gramStart"/>
      <w:r w:rsidRPr="00836661">
        <w:rPr>
          <w:rFonts w:ascii="Arial" w:hAnsi="Arial" w:cs="Arial"/>
          <w:sz w:val="18"/>
          <w:szCs w:val="18"/>
        </w:rPr>
        <w:t>нужное</w:t>
      </w:r>
      <w:proofErr w:type="gramEnd"/>
      <w:r w:rsidRPr="00836661">
        <w:rPr>
          <w:rFonts w:ascii="Arial" w:hAnsi="Arial" w:cs="Arial"/>
          <w:sz w:val="18"/>
          <w:szCs w:val="18"/>
        </w:rPr>
        <w:t xml:space="preserve"> указать)</w:t>
      </w:r>
    </w:p>
    <w:p w:rsidR="00836661" w:rsidRPr="00836661" w:rsidRDefault="00836661" w:rsidP="00836661">
      <w:pPr>
        <w:jc w:val="both"/>
        <w:rPr>
          <w:rFonts w:ascii="Arial" w:hAnsi="Arial" w:cs="Arial"/>
          <w:sz w:val="18"/>
          <w:szCs w:val="18"/>
        </w:rPr>
      </w:pPr>
    </w:p>
    <w:p w:rsidR="00836661" w:rsidRPr="00836661" w:rsidRDefault="00836661" w:rsidP="00836661">
      <w:pPr>
        <w:jc w:val="both"/>
        <w:rPr>
          <w:rFonts w:ascii="Arial" w:hAnsi="Arial" w:cs="Arial"/>
          <w:sz w:val="18"/>
          <w:szCs w:val="18"/>
        </w:rPr>
      </w:pPr>
      <w:r w:rsidRPr="00836661">
        <w:rPr>
          <w:rFonts w:ascii="Arial" w:hAnsi="Arial" w:cs="Arial"/>
          <w:sz w:val="18"/>
          <w:szCs w:val="18"/>
        </w:rPr>
        <w:t>согласно прилагаемому проекту (проектной документации) переустройства и (или) перепланировки жилого помещения.</w:t>
      </w:r>
    </w:p>
    <w:p w:rsidR="00836661" w:rsidRPr="00836661" w:rsidRDefault="00836661" w:rsidP="00836661">
      <w:pPr>
        <w:widowControl w:val="0"/>
        <w:autoSpaceDE w:val="0"/>
        <w:autoSpaceDN w:val="0"/>
        <w:adjustRightInd w:val="0"/>
        <w:rPr>
          <w:rFonts w:ascii="Arial" w:hAnsi="Arial" w:cs="Arial"/>
          <w:sz w:val="18"/>
          <w:szCs w:val="18"/>
        </w:rPr>
      </w:pPr>
    </w:p>
    <w:p w:rsidR="00836661" w:rsidRPr="00836661" w:rsidRDefault="00836661" w:rsidP="00836661">
      <w:pPr>
        <w:widowControl w:val="0"/>
        <w:autoSpaceDE w:val="0"/>
        <w:autoSpaceDN w:val="0"/>
        <w:adjustRightInd w:val="0"/>
        <w:rPr>
          <w:rFonts w:ascii="Arial" w:hAnsi="Arial" w:cs="Arial"/>
          <w:sz w:val="18"/>
          <w:szCs w:val="18"/>
        </w:rPr>
      </w:pPr>
      <w:r w:rsidRPr="00836661">
        <w:rPr>
          <w:rFonts w:ascii="Arial" w:hAnsi="Arial" w:cs="Arial"/>
          <w:sz w:val="18"/>
          <w:szCs w:val="18"/>
        </w:rPr>
        <w:t>Документы, необходимые для предоставления муниципальной услуги, прилагаются.</w:t>
      </w:r>
    </w:p>
    <w:p w:rsidR="00836661" w:rsidRPr="00836661" w:rsidRDefault="00836661" w:rsidP="00836661">
      <w:pPr>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sz w:val="18"/>
          <w:szCs w:val="18"/>
        </w:rPr>
        <w:t>Подписи лиц, подавших заявление:</w:t>
      </w:r>
    </w:p>
    <w:p w:rsidR="00836661" w:rsidRPr="00836661" w:rsidRDefault="00836661" w:rsidP="00836661">
      <w:pPr>
        <w:rPr>
          <w:rFonts w:ascii="Arial" w:hAnsi="Arial" w:cs="Arial"/>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567"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1842"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jc w:val="right"/>
              <w:rPr>
                <w:rFonts w:ascii="Arial" w:hAnsi="Arial" w:cs="Arial"/>
                <w:sz w:val="18"/>
                <w:szCs w:val="18"/>
              </w:rPr>
            </w:pPr>
            <w:r w:rsidRPr="00836661">
              <w:rPr>
                <w:rFonts w:ascii="Arial" w:hAnsi="Arial" w:cs="Arial"/>
                <w:sz w:val="18"/>
                <w:szCs w:val="18"/>
              </w:rPr>
              <w:t>20</w:t>
            </w:r>
          </w:p>
        </w:tc>
        <w:tc>
          <w:tcPr>
            <w:tcW w:w="284" w:type="dxa"/>
            <w:tcBorders>
              <w:top w:val="nil"/>
              <w:left w:val="nil"/>
              <w:bottom w:val="single" w:sz="4" w:space="0" w:color="auto"/>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ind w:left="57"/>
              <w:rPr>
                <w:rFonts w:ascii="Arial" w:hAnsi="Arial" w:cs="Arial"/>
                <w:sz w:val="18"/>
                <w:szCs w:val="18"/>
              </w:rPr>
            </w:pPr>
            <w:proofErr w:type="gramStart"/>
            <w:r w:rsidRPr="00836661">
              <w:rPr>
                <w:rFonts w:ascii="Arial" w:hAnsi="Arial" w:cs="Arial"/>
                <w:sz w:val="18"/>
                <w:szCs w:val="18"/>
              </w:rPr>
              <w:t>г</w:t>
            </w:r>
            <w:proofErr w:type="gramEnd"/>
            <w:r w:rsidRPr="00836661">
              <w:rPr>
                <w:rFonts w:ascii="Arial" w:hAnsi="Arial" w:cs="Arial"/>
                <w:sz w:val="18"/>
                <w:szCs w:val="18"/>
              </w:rPr>
              <w:t>.</w:t>
            </w:r>
          </w:p>
        </w:tc>
        <w:tc>
          <w:tcPr>
            <w:tcW w:w="1964"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r>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842"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(дата)</w:t>
            </w: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964"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(подпись заявителя)</w:t>
            </w: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(расшифровка подписи заявителя)</w:t>
            </w:r>
          </w:p>
        </w:tc>
      </w:tr>
    </w:tbl>
    <w:p w:rsidR="00836661" w:rsidRPr="00836661" w:rsidRDefault="00836661" w:rsidP="00836661">
      <w:pPr>
        <w:rPr>
          <w:rFonts w:ascii="Arial" w:hAnsi="Arial" w:cs="Arial"/>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567"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1842"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jc w:val="right"/>
              <w:rPr>
                <w:rFonts w:ascii="Arial" w:hAnsi="Arial" w:cs="Arial"/>
                <w:sz w:val="18"/>
                <w:szCs w:val="18"/>
              </w:rPr>
            </w:pPr>
            <w:r w:rsidRPr="00836661">
              <w:rPr>
                <w:rFonts w:ascii="Arial" w:hAnsi="Arial" w:cs="Arial"/>
                <w:sz w:val="18"/>
                <w:szCs w:val="18"/>
              </w:rPr>
              <w:t>20</w:t>
            </w:r>
          </w:p>
        </w:tc>
        <w:tc>
          <w:tcPr>
            <w:tcW w:w="284" w:type="dxa"/>
            <w:tcBorders>
              <w:top w:val="nil"/>
              <w:left w:val="nil"/>
              <w:bottom w:val="single" w:sz="4" w:space="0" w:color="auto"/>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ind w:left="57"/>
              <w:rPr>
                <w:rFonts w:ascii="Arial" w:hAnsi="Arial" w:cs="Arial"/>
                <w:sz w:val="18"/>
                <w:szCs w:val="18"/>
              </w:rPr>
            </w:pPr>
            <w:proofErr w:type="gramStart"/>
            <w:r w:rsidRPr="00836661">
              <w:rPr>
                <w:rFonts w:ascii="Arial" w:hAnsi="Arial" w:cs="Arial"/>
                <w:sz w:val="18"/>
                <w:szCs w:val="18"/>
              </w:rPr>
              <w:t>г</w:t>
            </w:r>
            <w:proofErr w:type="gramEnd"/>
            <w:r w:rsidRPr="00836661">
              <w:rPr>
                <w:rFonts w:ascii="Arial" w:hAnsi="Arial" w:cs="Arial"/>
                <w:sz w:val="18"/>
                <w:szCs w:val="18"/>
              </w:rPr>
              <w:t>.</w:t>
            </w:r>
          </w:p>
        </w:tc>
        <w:tc>
          <w:tcPr>
            <w:tcW w:w="1964"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r>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842"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(дата)</w:t>
            </w: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964"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(подпись заявителя)</w:t>
            </w: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(расшифровка подписи заявителя)</w:t>
            </w:r>
          </w:p>
        </w:tc>
      </w:tr>
    </w:tbl>
    <w:p w:rsidR="00836661" w:rsidRPr="00836661" w:rsidRDefault="00836661" w:rsidP="00836661">
      <w:pPr>
        <w:rPr>
          <w:rFonts w:ascii="Arial" w:hAnsi="Arial" w:cs="Arial"/>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567"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r w:rsidRPr="00836661">
              <w:rPr>
                <w:rFonts w:ascii="Arial" w:hAnsi="Arial" w:cs="Arial"/>
                <w:sz w:val="18"/>
                <w:szCs w:val="18"/>
              </w:rPr>
              <w:t>”</w:t>
            </w:r>
          </w:p>
        </w:tc>
        <w:tc>
          <w:tcPr>
            <w:tcW w:w="1842"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jc w:val="right"/>
              <w:rPr>
                <w:rFonts w:ascii="Arial" w:hAnsi="Arial" w:cs="Arial"/>
                <w:sz w:val="18"/>
                <w:szCs w:val="18"/>
              </w:rPr>
            </w:pPr>
            <w:r w:rsidRPr="00836661">
              <w:rPr>
                <w:rFonts w:ascii="Arial" w:hAnsi="Arial" w:cs="Arial"/>
                <w:sz w:val="18"/>
                <w:szCs w:val="18"/>
              </w:rPr>
              <w:t>20</w:t>
            </w:r>
          </w:p>
        </w:tc>
        <w:tc>
          <w:tcPr>
            <w:tcW w:w="284" w:type="dxa"/>
            <w:tcBorders>
              <w:top w:val="nil"/>
              <w:left w:val="nil"/>
              <w:bottom w:val="single" w:sz="4" w:space="0" w:color="auto"/>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ind w:left="57"/>
              <w:rPr>
                <w:rFonts w:ascii="Arial" w:hAnsi="Arial" w:cs="Arial"/>
                <w:sz w:val="18"/>
                <w:szCs w:val="18"/>
              </w:rPr>
            </w:pPr>
            <w:proofErr w:type="gramStart"/>
            <w:r w:rsidRPr="00836661">
              <w:rPr>
                <w:rFonts w:ascii="Arial" w:hAnsi="Arial" w:cs="Arial"/>
                <w:sz w:val="18"/>
                <w:szCs w:val="18"/>
              </w:rPr>
              <w:t>г</w:t>
            </w:r>
            <w:proofErr w:type="gramEnd"/>
            <w:r w:rsidRPr="00836661">
              <w:rPr>
                <w:rFonts w:ascii="Arial" w:hAnsi="Arial" w:cs="Arial"/>
                <w:sz w:val="18"/>
                <w:szCs w:val="18"/>
              </w:rPr>
              <w:t>.</w:t>
            </w:r>
          </w:p>
        </w:tc>
        <w:tc>
          <w:tcPr>
            <w:tcW w:w="1964"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single" w:sz="4" w:space="0" w:color="auto"/>
              <w:right w:val="nil"/>
            </w:tcBorders>
            <w:vAlign w:val="bottom"/>
          </w:tcPr>
          <w:p w:rsidR="00836661" w:rsidRPr="00836661" w:rsidRDefault="00836661" w:rsidP="00303F36">
            <w:pPr>
              <w:jc w:val="center"/>
              <w:rPr>
                <w:rFonts w:ascii="Arial" w:hAnsi="Arial" w:cs="Arial"/>
                <w:sz w:val="18"/>
                <w:szCs w:val="18"/>
              </w:rPr>
            </w:pPr>
          </w:p>
        </w:tc>
      </w:tr>
      <w:tr w:rsidR="00836661" w:rsidRPr="00836661" w:rsidTr="00303F36">
        <w:tc>
          <w:tcPr>
            <w:tcW w:w="17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842"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(дата)</w:t>
            </w:r>
          </w:p>
        </w:tc>
        <w:tc>
          <w:tcPr>
            <w:tcW w:w="567"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284"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850"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1964"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(подпись заявителя)</w:t>
            </w:r>
          </w:p>
        </w:tc>
        <w:tc>
          <w:tcPr>
            <w:tcW w:w="283" w:type="dxa"/>
            <w:tcBorders>
              <w:top w:val="nil"/>
              <w:left w:val="nil"/>
              <w:bottom w:val="nil"/>
              <w:right w:val="nil"/>
            </w:tcBorders>
            <w:vAlign w:val="bottom"/>
          </w:tcPr>
          <w:p w:rsidR="00836661" w:rsidRPr="00836661" w:rsidRDefault="00836661" w:rsidP="00303F36">
            <w:pPr>
              <w:rPr>
                <w:rFonts w:ascii="Arial" w:hAnsi="Arial" w:cs="Arial"/>
                <w:sz w:val="18"/>
                <w:szCs w:val="18"/>
              </w:rPr>
            </w:pPr>
          </w:p>
        </w:tc>
        <w:tc>
          <w:tcPr>
            <w:tcW w:w="3140" w:type="dxa"/>
            <w:tcBorders>
              <w:top w:val="nil"/>
              <w:left w:val="nil"/>
              <w:bottom w:val="nil"/>
              <w:right w:val="nil"/>
            </w:tcBorders>
            <w:vAlign w:val="bottom"/>
          </w:tcPr>
          <w:p w:rsidR="00836661" w:rsidRPr="00836661" w:rsidRDefault="00836661" w:rsidP="00303F36">
            <w:pPr>
              <w:jc w:val="center"/>
              <w:rPr>
                <w:rFonts w:ascii="Arial" w:hAnsi="Arial" w:cs="Arial"/>
                <w:sz w:val="18"/>
                <w:szCs w:val="18"/>
              </w:rPr>
            </w:pPr>
            <w:r w:rsidRPr="00836661">
              <w:rPr>
                <w:rFonts w:ascii="Arial" w:hAnsi="Arial" w:cs="Arial"/>
                <w:sz w:val="18"/>
                <w:szCs w:val="18"/>
              </w:rPr>
              <w:t>(расшифровка подписи заявителя)</w:t>
            </w:r>
          </w:p>
        </w:tc>
      </w:tr>
    </w:tbl>
    <w:p w:rsidR="00836661" w:rsidRPr="00836661" w:rsidRDefault="00836661" w:rsidP="00836661">
      <w:pPr>
        <w:ind w:firstLine="567"/>
        <w:jc w:val="both"/>
        <w:rPr>
          <w:rFonts w:ascii="Arial" w:hAnsi="Arial" w:cs="Arial"/>
          <w:sz w:val="18"/>
          <w:szCs w:val="18"/>
        </w:rPr>
      </w:pPr>
    </w:p>
    <w:p w:rsidR="00836661" w:rsidRPr="00836661" w:rsidRDefault="00836661" w:rsidP="00836661">
      <w:pPr>
        <w:autoSpaceDE w:val="0"/>
        <w:autoSpaceDN w:val="0"/>
        <w:adjustRightInd w:val="0"/>
        <w:spacing w:line="312" w:lineRule="atLeast"/>
        <w:jc w:val="both"/>
        <w:rPr>
          <w:rFonts w:ascii="Arial" w:hAnsi="Arial" w:cs="Arial"/>
          <w:sz w:val="18"/>
          <w:szCs w:val="18"/>
        </w:rPr>
      </w:pPr>
    </w:p>
    <w:p w:rsidR="00836661" w:rsidRPr="00836661" w:rsidRDefault="00836661" w:rsidP="00836661">
      <w:pPr>
        <w:autoSpaceDE w:val="0"/>
        <w:autoSpaceDN w:val="0"/>
        <w:adjustRightInd w:val="0"/>
        <w:spacing w:line="312" w:lineRule="atLeast"/>
        <w:jc w:val="both"/>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sz w:val="18"/>
          <w:szCs w:val="18"/>
        </w:rPr>
        <w:t>Приложение № 2</w: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sz w:val="18"/>
          <w:szCs w:val="18"/>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jc w:val="center"/>
        <w:rPr>
          <w:rFonts w:ascii="Arial" w:hAnsi="Arial" w:cs="Arial"/>
          <w:b/>
          <w:bCs/>
          <w:sz w:val="18"/>
          <w:szCs w:val="18"/>
        </w:rPr>
      </w:pPr>
      <w:r w:rsidRPr="00836661">
        <w:rPr>
          <w:rFonts w:ascii="Arial" w:hAnsi="Arial" w:cs="Arial"/>
          <w:b/>
          <w:bCs/>
          <w:sz w:val="18"/>
          <w:szCs w:val="18"/>
        </w:rPr>
        <w:t>ПЕРЕЧЕНЬ</w:t>
      </w:r>
    </w:p>
    <w:p w:rsidR="00836661" w:rsidRPr="00836661" w:rsidRDefault="00836661" w:rsidP="00836661">
      <w:pPr>
        <w:autoSpaceDE w:val="0"/>
        <w:autoSpaceDN w:val="0"/>
        <w:adjustRightInd w:val="0"/>
        <w:jc w:val="center"/>
        <w:rPr>
          <w:rFonts w:ascii="Arial" w:hAnsi="Arial" w:cs="Arial"/>
          <w:b/>
          <w:bCs/>
          <w:sz w:val="18"/>
          <w:szCs w:val="18"/>
        </w:rPr>
      </w:pPr>
      <w:r w:rsidRPr="00836661">
        <w:rPr>
          <w:rFonts w:ascii="Arial" w:hAnsi="Arial" w:cs="Arial"/>
          <w:b/>
          <w:bCs/>
          <w:sz w:val="18"/>
          <w:szCs w:val="18"/>
        </w:rPr>
        <w:t xml:space="preserve">ОГРАНИЧЕНИЙ НА МЕРОПРИЯТИЯ (РАБОТЫ) ПО ПЕРЕУСТРОЙСТВУ </w:t>
      </w:r>
      <w:r w:rsidRPr="00836661">
        <w:rPr>
          <w:rFonts w:ascii="Arial" w:hAnsi="Arial" w:cs="Arial"/>
          <w:b/>
          <w:bCs/>
          <w:caps/>
          <w:sz w:val="18"/>
          <w:szCs w:val="18"/>
        </w:rPr>
        <w:t>и перепланировке ПЕРЕВОДИМОГО ПОМЕЩЕНИЯ</w:t>
      </w:r>
    </w:p>
    <w:p w:rsidR="00836661" w:rsidRPr="00836661" w:rsidRDefault="00836661" w:rsidP="00836661">
      <w:pPr>
        <w:autoSpaceDE w:val="0"/>
        <w:autoSpaceDN w:val="0"/>
        <w:adjustRightInd w:val="0"/>
        <w:jc w:val="center"/>
        <w:rPr>
          <w:rFonts w:ascii="Arial" w:hAnsi="Arial" w:cs="Arial"/>
          <w:sz w:val="18"/>
          <w:szCs w:val="18"/>
        </w:rPr>
      </w:pP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xml:space="preserve">2. Указанные ограничения обязательны для всех видов переустройства и (или) перепланировки при </w:t>
      </w:r>
      <w:r w:rsidRPr="00836661">
        <w:rPr>
          <w:rFonts w:ascii="Arial" w:hAnsi="Arial" w:cs="Arial"/>
          <w:bCs/>
          <w:sz w:val="18"/>
          <w:szCs w:val="18"/>
        </w:rPr>
        <w:t xml:space="preserve">переводе </w:t>
      </w:r>
      <w:r w:rsidRPr="00836661">
        <w:rPr>
          <w:rFonts w:ascii="Arial" w:hAnsi="Arial" w:cs="Arial"/>
          <w:sz w:val="18"/>
          <w:szCs w:val="18"/>
        </w:rPr>
        <w:t>жилого (нежилого) помещения в нежилое (жилое) помещение.</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3. Не допускается переустройство и (или) перепланировка помещений, при котором:</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lastRenderedPageBreak/>
        <w:t>- ухудшается сохранность и внешний вид фасадов, а также нарушаются противопожарные устройства;</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затрудняется доступ к инженерным коммуникациям и отключающим устройствам, а также которые нарушают работу инженерных систем;</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xml:space="preserve">- переустроенное и (или) перепланированное помещение или смежные с ним помещения могут быть отнесены в установленном порядке к категории </w:t>
      </w:r>
      <w:proofErr w:type="gramStart"/>
      <w:r w:rsidRPr="00836661">
        <w:rPr>
          <w:rFonts w:ascii="Arial" w:hAnsi="Arial" w:cs="Arial"/>
          <w:sz w:val="18"/>
          <w:szCs w:val="18"/>
        </w:rPr>
        <w:t>непригодных</w:t>
      </w:r>
      <w:proofErr w:type="gramEnd"/>
      <w:r w:rsidRPr="00836661">
        <w:rPr>
          <w:rFonts w:ascii="Arial" w:hAnsi="Arial" w:cs="Arial"/>
          <w:sz w:val="18"/>
          <w:szCs w:val="18"/>
        </w:rPr>
        <w:t xml:space="preserve"> для проживания, в том числе размещение уборной, ванной (душевой) и кухни над комнатами;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нарушается прочность, устойчивость несущих конструкций здания;</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xml:space="preserve">- устанавливаются отключающие или регулирующие устройства на </w:t>
      </w:r>
      <w:proofErr w:type="spellStart"/>
      <w:r w:rsidRPr="00836661">
        <w:rPr>
          <w:rFonts w:ascii="Arial" w:hAnsi="Arial" w:cs="Arial"/>
          <w:sz w:val="18"/>
          <w:szCs w:val="18"/>
        </w:rPr>
        <w:t>общедомовых</w:t>
      </w:r>
      <w:proofErr w:type="spellEnd"/>
      <w:r w:rsidRPr="00836661">
        <w:rPr>
          <w:rFonts w:ascii="Arial" w:hAnsi="Arial" w:cs="Arial"/>
          <w:sz w:val="18"/>
          <w:szCs w:val="18"/>
        </w:rPr>
        <w:t xml:space="preserve"> (</w:t>
      </w:r>
      <w:proofErr w:type="spellStart"/>
      <w:r w:rsidRPr="00836661">
        <w:rPr>
          <w:rFonts w:ascii="Arial" w:hAnsi="Arial" w:cs="Arial"/>
          <w:sz w:val="18"/>
          <w:szCs w:val="18"/>
        </w:rPr>
        <w:t>общеквартирных</w:t>
      </w:r>
      <w:proofErr w:type="spellEnd"/>
      <w:r w:rsidRPr="00836661">
        <w:rPr>
          <w:rFonts w:ascii="Arial" w:hAnsi="Arial" w:cs="Arial"/>
          <w:sz w:val="18"/>
          <w:szCs w:val="18"/>
        </w:rPr>
        <w:t>) инженерных сетях, если пользование ими оказывает влияние на потребление ресурсов в других помещениях;</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предусматривается ликвидация или уменьшение сечения каналов естественной вентиляции.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4. В жилых домах не допускается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5. В жилых домах в период проведения ремонтно-строительных работ не допускается:</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производить работы в субботние, воскресные и праздничные нерабочие дни;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начинать работы, сопряженные с шумом, ранее 9.00 и (или) заканчивать их позднее 19.00;</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применять при производстве работ оборудование и инструменты, вызывающие превышение нормативно допустимого уровня шума и вибрации;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вести работы без специальных мероприятий, исключающих причинение ущерба смежным помещениям;</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загромождать и загрязнять строительными материалами и (или) отходами эвакуационные пути, другие места общего пользования;</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 использовать пассажирские лифты для транспортировки строительных материалов и отходов без упаковки.</w:t>
      </w:r>
    </w:p>
    <w:p w:rsidR="00836661" w:rsidRPr="00836661" w:rsidRDefault="00836661" w:rsidP="00836661">
      <w:pPr>
        <w:autoSpaceDE w:val="0"/>
        <w:autoSpaceDN w:val="0"/>
        <w:adjustRightInd w:val="0"/>
        <w:ind w:firstLine="709"/>
        <w:jc w:val="both"/>
        <w:rPr>
          <w:rFonts w:ascii="Arial" w:hAnsi="Arial" w:cs="Arial"/>
          <w:sz w:val="18"/>
          <w:szCs w:val="18"/>
        </w:rPr>
      </w:pPr>
      <w:r w:rsidRPr="00836661">
        <w:rPr>
          <w:rFonts w:ascii="Arial" w:hAnsi="Arial" w:cs="Arial"/>
          <w:sz w:val="18"/>
          <w:szCs w:val="18"/>
        </w:rPr>
        <w:t>6. Общая продолжительность работ не может превышать четырех месяцев, если не предусмотрено иное (проектной документацией).</w:t>
      </w:r>
    </w:p>
    <w:p w:rsidR="00836661" w:rsidRPr="00836661" w:rsidRDefault="00836661" w:rsidP="00836661">
      <w:pPr>
        <w:autoSpaceDE w:val="0"/>
        <w:autoSpaceDN w:val="0"/>
        <w:adjustRightInd w:val="0"/>
        <w:spacing w:line="312" w:lineRule="atLeast"/>
        <w:ind w:firstLine="284"/>
        <w:jc w:val="both"/>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sz w:val="18"/>
          <w:szCs w:val="18"/>
        </w:rPr>
        <w:t>Приложение № 3</w: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sz w:val="18"/>
          <w:szCs w:val="18"/>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36661" w:rsidRPr="00836661" w:rsidRDefault="00836661" w:rsidP="00836661">
      <w:pPr>
        <w:autoSpaceDE w:val="0"/>
        <w:autoSpaceDN w:val="0"/>
        <w:adjustRightInd w:val="0"/>
        <w:ind w:left="5040"/>
        <w:jc w:val="center"/>
        <w:outlineLvl w:val="1"/>
        <w:rPr>
          <w:rFonts w:ascii="Arial" w:hAnsi="Arial" w:cs="Arial"/>
          <w:sz w:val="18"/>
          <w:szCs w:val="18"/>
        </w:rPr>
      </w:pPr>
    </w:p>
    <w:p w:rsidR="00836661" w:rsidRPr="00836661" w:rsidRDefault="00836661" w:rsidP="00836661">
      <w:pPr>
        <w:autoSpaceDE w:val="0"/>
        <w:autoSpaceDN w:val="0"/>
        <w:adjustRightInd w:val="0"/>
        <w:jc w:val="center"/>
        <w:rPr>
          <w:rFonts w:ascii="Arial" w:hAnsi="Arial" w:cs="Arial"/>
          <w:b/>
          <w:sz w:val="18"/>
          <w:szCs w:val="18"/>
        </w:rPr>
      </w:pPr>
      <w:r w:rsidRPr="00836661">
        <w:rPr>
          <w:rFonts w:ascii="Arial" w:hAnsi="Arial" w:cs="Arial"/>
          <w:b/>
          <w:sz w:val="18"/>
          <w:szCs w:val="18"/>
        </w:rPr>
        <w:t>БЛОК-СХЕМА</w:t>
      </w:r>
    </w:p>
    <w:p w:rsidR="00836661" w:rsidRPr="00836661" w:rsidRDefault="00836661" w:rsidP="00836661">
      <w:pPr>
        <w:autoSpaceDE w:val="0"/>
        <w:autoSpaceDN w:val="0"/>
        <w:adjustRightInd w:val="0"/>
        <w:jc w:val="center"/>
        <w:rPr>
          <w:rFonts w:ascii="Arial" w:hAnsi="Arial" w:cs="Arial"/>
          <w:b/>
          <w:caps/>
          <w:sz w:val="18"/>
          <w:szCs w:val="18"/>
        </w:rPr>
      </w:pPr>
      <w:r w:rsidRPr="00836661">
        <w:rPr>
          <w:rFonts w:ascii="Arial" w:hAnsi="Arial" w:cs="Arial"/>
          <w:b/>
          <w:sz w:val="18"/>
          <w:szCs w:val="18"/>
        </w:rPr>
        <w:t xml:space="preserve">ПОСЛЕДОВАТЕЛЬНОСТИ ДЕЙСТВИЙ ПРИ </w:t>
      </w:r>
      <w:r w:rsidRPr="00836661">
        <w:rPr>
          <w:rFonts w:ascii="Arial" w:hAnsi="Arial" w:cs="Arial"/>
          <w:b/>
          <w:caps/>
          <w:sz w:val="18"/>
          <w:szCs w:val="18"/>
        </w:rPr>
        <w:t xml:space="preserve">переводе или отказе в переводе жилого помещения в нежилое помещение или нежилого помещения в жилое помещение </w:t>
      </w:r>
    </w:p>
    <w:p w:rsidR="00836661" w:rsidRPr="00836661" w:rsidRDefault="00836661" w:rsidP="00836661">
      <w:pPr>
        <w:autoSpaceDE w:val="0"/>
        <w:autoSpaceDN w:val="0"/>
        <w:adjustRightInd w:val="0"/>
        <w:jc w:val="center"/>
        <w:rPr>
          <w:rFonts w:ascii="Arial" w:hAnsi="Arial" w:cs="Arial"/>
          <w:b/>
          <w:sz w:val="18"/>
          <w:szCs w:val="18"/>
        </w:rPr>
      </w:pPr>
    </w:p>
    <w:p w:rsidR="00836661" w:rsidRPr="00836661" w:rsidRDefault="00836661" w:rsidP="00836661">
      <w:pPr>
        <w:autoSpaceDE w:val="0"/>
        <w:autoSpaceDN w:val="0"/>
        <w:adjustRightInd w:val="0"/>
        <w:jc w:val="center"/>
        <w:outlineLvl w:val="1"/>
        <w:rPr>
          <w:rFonts w:ascii="Arial" w:hAnsi="Arial" w:cs="Arial"/>
          <w:b/>
          <w:sz w:val="18"/>
          <w:szCs w:val="18"/>
        </w:rPr>
      </w:pPr>
      <w:r w:rsidRPr="00836661">
        <w:rPr>
          <w:rFonts w:ascii="Arial" w:hAnsi="Arial" w:cs="Arial"/>
          <w:noProof/>
          <w:sz w:val="18"/>
          <w:szCs w:val="18"/>
        </w:rPr>
        <w:pict>
          <v:rect id="_x0000_s1026" style="position:absolute;left:0;text-align:left;margin-left:18pt;margin-top:.6pt;width:423pt;height:26.35pt;z-index:251660288">
            <v:textbox style="mso-next-textbox:#_x0000_s1026">
              <w:txbxContent>
                <w:p w:rsidR="00836661" w:rsidRPr="00C8568C" w:rsidRDefault="00836661" w:rsidP="00836661">
                  <w:pPr>
                    <w:jc w:val="center"/>
                    <w:rPr>
                      <w:sz w:val="22"/>
                    </w:rPr>
                  </w:pPr>
                  <w:r w:rsidRPr="00C8568C">
                    <w:rPr>
                      <w:sz w:val="22"/>
                    </w:rPr>
                    <w:t>Обращение заявителя с заявлением и необходимым пакетом документов</w:t>
                  </w:r>
                </w:p>
                <w:p w:rsidR="00836661" w:rsidRPr="00FA4FBD" w:rsidRDefault="00836661" w:rsidP="00836661">
                  <w:pPr>
                    <w:rPr>
                      <w:szCs w:val="20"/>
                    </w:rPr>
                  </w:pPr>
                </w:p>
              </w:txbxContent>
            </v:textbox>
          </v:rect>
        </w:pict>
      </w:r>
    </w:p>
    <w:p w:rsidR="00836661" w:rsidRPr="00836661" w:rsidRDefault="00836661" w:rsidP="00836661">
      <w:pPr>
        <w:autoSpaceDE w:val="0"/>
        <w:autoSpaceDN w:val="0"/>
        <w:adjustRightInd w:val="0"/>
        <w:jc w:val="center"/>
        <w:outlineLvl w:val="1"/>
        <w:rPr>
          <w:rFonts w:ascii="Arial" w:hAnsi="Arial" w:cs="Arial"/>
          <w:sz w:val="18"/>
          <w:szCs w:val="18"/>
        </w:rPr>
      </w:pPr>
      <w:r w:rsidRPr="00836661">
        <w:rPr>
          <w:rFonts w:ascii="Arial" w:hAnsi="Arial" w:cs="Arial"/>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36661">
        <w:rPr>
          <w:rFonts w:ascii="Arial" w:hAnsi="Arial" w:cs="Arial"/>
          <w:noProof/>
          <w:sz w:val="18"/>
          <w:szCs w:val="18"/>
        </w:rPr>
        <w:pict>
          <v:shape id="_x0000_s1028" type="#_x0000_t32" style="position:absolute;left:0;text-align:left;margin-left:90pt;margin-top:13.15pt;width:.05pt;height:22.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rect id="_x0000_s1029" style="position:absolute;left:0;text-align:left;margin-left:18pt;margin-top:12.55pt;width:423pt;height:36pt;z-index:251663360">
            <v:textbox style="mso-next-textbox:#_x0000_s1029">
              <w:txbxContent>
                <w:p w:rsidR="00836661" w:rsidRPr="00C8568C" w:rsidRDefault="00836661" w:rsidP="00836661">
                  <w:pPr>
                    <w:jc w:val="center"/>
                  </w:pPr>
                  <w:r w:rsidRPr="00C8568C">
                    <w:t xml:space="preserve">Проверка документов </w:t>
                  </w:r>
                </w:p>
              </w:txbxContent>
            </v:textbox>
          </v:rect>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shape id="_x0000_s1030" type="#_x0000_t32" style="position:absolute;left:0;text-align:left;margin-left:90pt;margin-top:7.2pt;width:.05pt;height:22.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rect id="_x0000_s1031" style="position:absolute;left:0;text-align:left;margin-left:-27pt;margin-top:6.6pt;width:228pt;height:42.05pt;z-index:251665408">
            <v:textbox style="mso-next-textbox:#_x0000_s1031">
              <w:txbxContent>
                <w:p w:rsidR="00836661" w:rsidRPr="00C8568C" w:rsidRDefault="00836661" w:rsidP="00836661">
                  <w:pPr>
                    <w:jc w:val="center"/>
                    <w:rPr>
                      <w:sz w:val="22"/>
                    </w:rPr>
                  </w:pPr>
                  <w:r w:rsidRPr="00C8568C">
                    <w:rPr>
                      <w:sz w:val="22"/>
                    </w:rPr>
                    <w:t>Имеются основания для отказа в приеме документов</w:t>
                  </w:r>
                </w:p>
              </w:txbxContent>
            </v:textbox>
          </v:rect>
        </w:pict>
      </w:r>
      <w:r w:rsidRPr="00836661">
        <w:rPr>
          <w:rFonts w:ascii="Arial" w:hAnsi="Arial" w:cs="Arial"/>
          <w:noProof/>
          <w:sz w:val="18"/>
          <w:szCs w:val="18"/>
        </w:rPr>
        <w:pict>
          <v:rect id="_x0000_s1032" style="position:absolute;left:0;text-align:left;margin-left:252pt;margin-top:6.6pt;width:222pt;height:36pt;z-index:251666432">
            <v:textbox style="mso-next-textbox:#_x0000_s1032">
              <w:txbxContent>
                <w:p w:rsidR="00836661" w:rsidRPr="007B3A62" w:rsidRDefault="00836661" w:rsidP="00836661">
                  <w:pPr>
                    <w:jc w:val="center"/>
                    <w:rPr>
                      <w:sz w:val="22"/>
                    </w:rPr>
                  </w:pPr>
                  <w:r w:rsidRPr="007B3A62">
                    <w:rPr>
                      <w:sz w:val="22"/>
                    </w:rPr>
                    <w:t>Отказ в приеме документов</w:t>
                  </w:r>
                </w:p>
              </w:txbxContent>
            </v:textbox>
          </v:rect>
        </w:pict>
      </w:r>
      <w:r w:rsidRPr="00836661">
        <w:rPr>
          <w:rFonts w:ascii="Arial" w:hAnsi="Arial" w:cs="Arial"/>
          <w:noProof/>
          <w:sz w:val="18"/>
          <w:szCs w:val="18"/>
        </w:rPr>
        <w:pict>
          <v:shapetype id="_x0000_t202" coordsize="21600,21600" o:spt="202" path="m,l,21600r21600,l21600,xe">
            <v:stroke joinstyle="miter"/>
            <v:path gradientshapeok="t" o:connecttype="rect"/>
          </v:shapetype>
          <v:shape id="_x0000_s1033" type="#_x0000_t202" style="position:absolute;left:0;text-align:left;margin-left:207pt;margin-top:6.6pt;width:36pt;height:27pt;z-index:251667456" filled="f" stroked="f">
            <v:textbox style="mso-rotate-with-shape:t">
              <w:txbxContent>
                <w:p w:rsidR="00836661" w:rsidRPr="007B3A62" w:rsidRDefault="00836661" w:rsidP="00836661">
                  <w:r w:rsidRPr="007B3A62">
                    <w:t>да</w:t>
                  </w:r>
                </w:p>
              </w:txbxContent>
            </v:textbox>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shape id="_x0000_s1034" type="#_x0000_t32" style="position:absolute;left:0;text-align:left;margin-left:207pt;margin-top:10.8pt;width:45pt;height:0;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shape id="_x0000_s1035" type="#_x0000_t202" style="position:absolute;left:0;text-align:left;margin-left:54pt;margin-top:1.2pt;width:36pt;height:30pt;z-index:251669504" filled="f" stroked="f">
            <v:textbox style="mso-rotate-with-shape:t">
              <w:txbxContent>
                <w:p w:rsidR="00836661" w:rsidRDefault="00836661" w:rsidP="00836661">
                  <w:r>
                    <w:t xml:space="preserve"> нет</w:t>
                  </w:r>
                </w:p>
              </w:txbxContent>
            </v:textbox>
          </v:shape>
        </w:pict>
      </w:r>
      <w:r w:rsidRPr="00836661">
        <w:rPr>
          <w:rFonts w:ascii="Arial" w:hAnsi="Arial" w:cs="Arial"/>
          <w:noProof/>
          <w:sz w:val="18"/>
          <w:szCs w:val="18"/>
        </w:rPr>
        <w:pict>
          <v:shape id="_x0000_s1036" type="#_x0000_t32" style="position:absolute;left:0;text-align:left;margin-left:90pt;margin-top:1.2pt;width:0;height:18pt;z-index:2516705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rect id="_x0000_s1037" style="position:absolute;left:0;text-align:left;margin-left:-27pt;margin-top:5.4pt;width:225pt;height:36pt;z-index:251671552">
            <v:textbox style="mso-next-textbox:#_x0000_s1037">
              <w:txbxContent>
                <w:p w:rsidR="00836661" w:rsidRPr="007B3A62" w:rsidRDefault="00836661" w:rsidP="00836661">
                  <w:pPr>
                    <w:jc w:val="center"/>
                    <w:rPr>
                      <w:szCs w:val="20"/>
                    </w:rPr>
                  </w:pPr>
                  <w:r w:rsidRPr="007B3A62">
                    <w:rPr>
                      <w:sz w:val="22"/>
                    </w:rPr>
                    <w:t>Прием и регистрация документов</w:t>
                  </w:r>
                </w:p>
              </w:txbxContent>
            </v:textbox>
          </v:rect>
        </w:pict>
      </w:r>
    </w:p>
    <w:p w:rsidR="00836661" w:rsidRPr="00836661" w:rsidRDefault="00836661" w:rsidP="00836661">
      <w:pPr>
        <w:autoSpaceDE w:val="0"/>
        <w:autoSpaceDN w:val="0"/>
        <w:adjustRightInd w:val="0"/>
        <w:rPr>
          <w:rFonts w:ascii="Arial" w:hAnsi="Arial" w:cs="Arial"/>
          <w:sz w:val="18"/>
          <w:szCs w:val="18"/>
        </w:rPr>
      </w:pPr>
    </w:p>
    <w:p w:rsidR="00836661" w:rsidRPr="00836661" w:rsidRDefault="00836661" w:rsidP="00836661">
      <w:pPr>
        <w:autoSpaceDE w:val="0"/>
        <w:autoSpaceDN w:val="0"/>
        <w:adjustRightInd w:val="0"/>
        <w:rPr>
          <w:rFonts w:ascii="Arial" w:hAnsi="Arial" w:cs="Arial"/>
          <w:sz w:val="18"/>
          <w:szCs w:val="18"/>
        </w:rPr>
      </w:pPr>
    </w:p>
    <w:p w:rsidR="00836661" w:rsidRPr="00836661" w:rsidRDefault="00836661" w:rsidP="00836661">
      <w:pPr>
        <w:autoSpaceDE w:val="0"/>
        <w:autoSpaceDN w:val="0"/>
        <w:adjustRightInd w:val="0"/>
        <w:ind w:left="5040"/>
        <w:rPr>
          <w:rFonts w:ascii="Arial" w:hAnsi="Arial" w:cs="Arial"/>
          <w:sz w:val="18"/>
          <w:szCs w:val="18"/>
        </w:rPr>
      </w:pPr>
      <w:r w:rsidRPr="00836661">
        <w:rPr>
          <w:rFonts w:ascii="Arial" w:hAnsi="Arial" w:cs="Arial"/>
          <w:noProof/>
          <w:sz w:val="18"/>
          <w:szCs w:val="18"/>
        </w:rPr>
        <w:pict>
          <v:shape id="_x0000_s1038" type="#_x0000_t32" style="position:absolute;left:0;text-align:left;margin-left:90pt;margin-top:0;width:0;height:1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rect id="_x0000_s1039" style="position:absolute;left:0;text-align:left;margin-left:-27pt;margin-top:4.2pt;width:234pt;height:41.15pt;z-index:251673600">
            <v:textbox style="mso-next-textbox:#_x0000_s1039">
              <w:txbxContent>
                <w:p w:rsidR="00836661" w:rsidRPr="007B3A62" w:rsidRDefault="00836661" w:rsidP="00836661">
                  <w:pPr>
                    <w:contextualSpacing/>
                    <w:jc w:val="center"/>
                    <w:rPr>
                      <w:sz w:val="22"/>
                    </w:rPr>
                  </w:pPr>
                  <w:r w:rsidRPr="007B3A62">
                    <w:rPr>
                      <w:sz w:val="22"/>
                    </w:rPr>
                    <w:t>Имеется необходимость получения дополнительных документов (сведений)</w:t>
                  </w:r>
                </w:p>
              </w:txbxContent>
            </v:textbox>
          </v:rect>
        </w:pict>
      </w:r>
      <w:r w:rsidRPr="00836661">
        <w:rPr>
          <w:rFonts w:ascii="Arial" w:hAnsi="Arial" w:cs="Arial"/>
          <w:noProof/>
          <w:sz w:val="18"/>
          <w:szCs w:val="18"/>
        </w:rPr>
        <w:pict>
          <v:rect id="_x0000_s1040" style="position:absolute;left:0;text-align:left;margin-left:257pt;margin-top:4.2pt;width:222pt;height:45pt;z-index:251674624">
            <v:textbox style="mso-next-textbox:#_x0000_s1040">
              <w:txbxContent>
                <w:p w:rsidR="00836661" w:rsidRPr="00FA4FBD" w:rsidRDefault="00836661" w:rsidP="00836661">
                  <w:pPr>
                    <w:jc w:val="center"/>
                    <w:rPr>
                      <w:sz w:val="22"/>
                    </w:rPr>
                  </w:pPr>
                  <w:r w:rsidRPr="007B3A62">
                    <w:rPr>
                      <w:sz w:val="22"/>
                    </w:rPr>
                    <w:t>Формирование и направление межведомственных запросов, получение</w:t>
                  </w:r>
                  <w:r>
                    <w:rPr>
                      <w:sz w:val="22"/>
                    </w:rPr>
                    <w:t xml:space="preserve"> ответов</w:t>
                  </w:r>
                </w:p>
              </w:txbxContent>
            </v:textbox>
          </v:rect>
        </w:pict>
      </w:r>
      <w:r w:rsidRPr="00836661">
        <w:rPr>
          <w:rFonts w:ascii="Arial" w:hAnsi="Arial" w:cs="Arial"/>
          <w:noProof/>
          <w:sz w:val="18"/>
          <w:szCs w:val="18"/>
        </w:rPr>
        <w:pict>
          <v:shape id="_x0000_s1041" type="#_x0000_t202" style="position:absolute;left:0;text-align:left;margin-left:3in;margin-top:4.2pt;width:36pt;height:27pt;z-index:251675648" filled="f" stroked="f">
            <v:textbox style="mso-rotate-with-shape:t">
              <w:txbxContent>
                <w:p w:rsidR="00836661" w:rsidRPr="007B3A62" w:rsidRDefault="00836661" w:rsidP="00836661">
                  <w:r w:rsidRPr="007B3A62">
                    <w:t>да</w:t>
                  </w:r>
                </w:p>
              </w:txbxContent>
            </v:textbox>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shape id="_x0000_s1042" type="#_x0000_t32" style="position:absolute;left:0;text-align:left;margin-left:211.2pt;margin-top:8.4pt;width:45pt;height:0;z-index:25167667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1"/>
        <w:rPr>
          <w:rFonts w:ascii="Arial" w:hAnsi="Arial" w:cs="Arial"/>
          <w:sz w:val="18"/>
          <w:szCs w:val="18"/>
        </w:rPr>
      </w:pPr>
      <w:r w:rsidRPr="00836661">
        <w:rPr>
          <w:rFonts w:ascii="Arial" w:hAnsi="Arial" w:cs="Arial"/>
          <w:noProof/>
          <w:sz w:val="18"/>
          <w:szCs w:val="18"/>
        </w:rPr>
        <w:pict>
          <v:shape id="_x0000_s1043" type="#_x0000_t32" style="position:absolute;left:0;text-align:left;margin-left:90pt;margin-top:12.6pt;width:0;height:45pt;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36661" w:rsidRPr="00836661" w:rsidRDefault="00836661" w:rsidP="00836661">
      <w:pPr>
        <w:autoSpaceDE w:val="0"/>
        <w:autoSpaceDN w:val="0"/>
        <w:adjustRightInd w:val="0"/>
        <w:rPr>
          <w:rFonts w:ascii="Arial" w:hAnsi="Arial" w:cs="Arial"/>
          <w:sz w:val="18"/>
          <w:szCs w:val="18"/>
        </w:rPr>
      </w:pPr>
      <w:r w:rsidRPr="00836661">
        <w:rPr>
          <w:rFonts w:ascii="Arial" w:hAnsi="Arial" w:cs="Arial"/>
          <w:noProof/>
          <w:sz w:val="18"/>
          <w:szCs w:val="18"/>
        </w:rPr>
        <w:pict>
          <v:shape id="_x0000_s1044" type="#_x0000_t32" style="position:absolute;margin-left:369pt;margin-top:7.8pt;width:0;height:18pt;z-index:2516787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36661">
        <w:rPr>
          <w:rFonts w:ascii="Arial" w:hAnsi="Arial" w:cs="Arial"/>
          <w:noProof/>
          <w:sz w:val="18"/>
          <w:szCs w:val="18"/>
        </w:rPr>
        <w:pict>
          <v:shape id="_x0000_s1045" type="#_x0000_t202" style="position:absolute;margin-left:54pt;margin-top:7.8pt;width:36pt;height:30pt;z-index:251679744" filled="f" stroked="f">
            <v:textbox style="mso-rotate-with-shape:t">
              <w:txbxContent>
                <w:p w:rsidR="00836661" w:rsidRDefault="00836661" w:rsidP="00836661">
                  <w:r>
                    <w:t xml:space="preserve"> нет</w:t>
                  </w:r>
                </w:p>
              </w:txbxContent>
            </v:textbox>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rect id="_x0000_s1046" style="position:absolute;left:0;text-align:left;margin-left:261pt;margin-top:12pt;width:225pt;height:41.9pt;z-index:251680768">
            <v:textbox style="mso-next-textbox:#_x0000_s1046">
              <w:txbxContent>
                <w:p w:rsidR="00836661" w:rsidRPr="007B3A62" w:rsidRDefault="00836661" w:rsidP="00836661">
                  <w:pPr>
                    <w:jc w:val="center"/>
                    <w:rPr>
                      <w:sz w:val="22"/>
                    </w:rPr>
                  </w:pPr>
                  <w:r w:rsidRPr="007B3A62">
                    <w:rPr>
                      <w:sz w:val="22"/>
                    </w:rPr>
                    <w:t>Рассмотрение материалов с учетом полученных данных</w:t>
                  </w:r>
                </w:p>
              </w:txbxContent>
            </v:textbox>
          </v:rect>
        </w:pict>
      </w:r>
    </w:p>
    <w:p w:rsidR="00836661" w:rsidRPr="00836661" w:rsidRDefault="00836661" w:rsidP="00836661">
      <w:pPr>
        <w:autoSpaceDE w:val="0"/>
        <w:autoSpaceDN w:val="0"/>
        <w:adjustRightInd w:val="0"/>
        <w:rPr>
          <w:rFonts w:ascii="Arial" w:hAnsi="Arial" w:cs="Arial"/>
          <w:sz w:val="18"/>
          <w:szCs w:val="18"/>
        </w:rPr>
      </w:pPr>
    </w:p>
    <w:p w:rsidR="00836661" w:rsidRPr="00836661" w:rsidRDefault="00836661" w:rsidP="00836661">
      <w:pPr>
        <w:autoSpaceDE w:val="0"/>
        <w:autoSpaceDN w:val="0"/>
        <w:adjustRightInd w:val="0"/>
        <w:jc w:val="both"/>
        <w:rPr>
          <w:rFonts w:ascii="Arial" w:hAnsi="Arial" w:cs="Arial"/>
          <w:sz w:val="18"/>
          <w:szCs w:val="18"/>
        </w:rPr>
      </w:pPr>
      <w:r w:rsidRPr="00836661">
        <w:rPr>
          <w:rFonts w:ascii="Arial" w:hAnsi="Arial" w:cs="Arial"/>
          <w:noProof/>
          <w:sz w:val="18"/>
          <w:szCs w:val="18"/>
        </w:rPr>
        <w:pict>
          <v:shape id="_x0000_s1047" type="#_x0000_t32" style="position:absolute;left:0;text-align:left;margin-left:90.05pt;margin-top:2.4pt;width:170.95pt;height:0;z-index:251681792" o:connectortype="straight">
            <v:stroke endarrow="open"/>
          </v:shape>
        </w:pict>
      </w:r>
      <w:r w:rsidRPr="00836661">
        <w:rPr>
          <w:rFonts w:ascii="Arial" w:hAnsi="Arial" w:cs="Arial"/>
          <w:noProof/>
          <w:sz w:val="18"/>
          <w:szCs w:val="18"/>
        </w:rPr>
        <w:pict>
          <v:shape id="_x0000_s1048" type="#_x0000_t32" style="position:absolute;left:0;text-align:left;margin-left:162pt;margin-top:2.4pt;width:0;height:54pt;z-index:2516828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lastRenderedPageBreak/>
        <w:pict>
          <v:rect id="_x0000_s1049" style="position:absolute;left:0;text-align:left;margin-left:-9pt;margin-top:1.2pt;width:459pt;height:36pt;z-index:251683840">
            <v:textbox style="mso-next-textbox:#_x0000_s1049">
              <w:txbxContent>
                <w:p w:rsidR="00836661" w:rsidRPr="007B3A62" w:rsidRDefault="00836661" w:rsidP="00836661">
                  <w:pPr>
                    <w:jc w:val="center"/>
                    <w:rPr>
                      <w:sz w:val="22"/>
                    </w:rPr>
                  </w:pPr>
                  <w:r w:rsidRPr="007B3A62">
                    <w:rPr>
                      <w:sz w:val="22"/>
                    </w:rPr>
                    <w:t>Имеются основания для отказа в предоставлении муниципальной услуги</w:t>
                  </w:r>
                </w:p>
                <w:p w:rsidR="00836661" w:rsidRPr="00266E08" w:rsidRDefault="00836661" w:rsidP="00836661">
                  <w:pPr>
                    <w:rPr>
                      <w:szCs w:val="20"/>
                    </w:rPr>
                  </w:pPr>
                </w:p>
              </w:txbxContent>
            </v:textbox>
          </v:rect>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rPr>
          <w:rFonts w:ascii="Arial" w:hAnsi="Arial" w:cs="Arial"/>
          <w:sz w:val="18"/>
          <w:szCs w:val="18"/>
        </w:rPr>
      </w:pPr>
      <w:r w:rsidRPr="00836661">
        <w:rPr>
          <w:rFonts w:ascii="Arial" w:hAnsi="Arial" w:cs="Arial"/>
          <w:noProof/>
          <w:sz w:val="18"/>
          <w:szCs w:val="18"/>
        </w:rPr>
        <w:pict>
          <v:shape id="_x0000_s1050" type="#_x0000_t32" style="position:absolute;margin-left:324pt;margin-top:9.6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836661">
        <w:rPr>
          <w:rFonts w:ascii="Arial" w:hAnsi="Arial" w:cs="Arial"/>
          <w:noProof/>
          <w:sz w:val="18"/>
          <w:szCs w:val="18"/>
        </w:rPr>
        <w:pict>
          <v:shape id="_x0000_s1051" type="#_x0000_t32" style="position:absolute;margin-left:117pt;margin-top:9.6pt;width:0;height:36pt;z-index:2516858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36661" w:rsidRPr="00836661" w:rsidRDefault="00836661" w:rsidP="00836661">
      <w:pPr>
        <w:autoSpaceDE w:val="0"/>
        <w:autoSpaceDN w:val="0"/>
        <w:adjustRightInd w:val="0"/>
        <w:ind w:left="5040"/>
        <w:jc w:val="center"/>
        <w:rPr>
          <w:rFonts w:ascii="Arial" w:hAnsi="Arial" w:cs="Arial"/>
          <w:sz w:val="18"/>
          <w:szCs w:val="18"/>
        </w:rPr>
      </w:pPr>
      <w:r w:rsidRPr="00836661">
        <w:rPr>
          <w:rFonts w:ascii="Arial" w:hAnsi="Arial" w:cs="Arial"/>
          <w:noProof/>
          <w:sz w:val="18"/>
          <w:szCs w:val="18"/>
        </w:rPr>
        <w:pict>
          <v:shape id="_x0000_s1052" type="#_x0000_t202" style="position:absolute;left:0;text-align:left;margin-left:81pt;margin-top:4.8pt;width:36pt;height:27pt;z-index:251686912" filled="f" stroked="f">
            <v:textbox style="mso-rotate-with-shape:t">
              <w:txbxContent>
                <w:p w:rsidR="00836661" w:rsidRPr="007B3A62" w:rsidRDefault="00836661" w:rsidP="00836661">
                  <w:r w:rsidRPr="007B3A62">
                    <w:t>да</w:t>
                  </w:r>
                </w:p>
              </w:txbxContent>
            </v:textbox>
          </v:shape>
        </w:pict>
      </w:r>
      <w:r w:rsidRPr="00836661">
        <w:rPr>
          <w:rFonts w:ascii="Arial" w:hAnsi="Arial" w:cs="Arial"/>
          <w:noProof/>
          <w:sz w:val="18"/>
          <w:szCs w:val="18"/>
        </w:rPr>
        <w:pict>
          <v:shape id="_x0000_s1053" type="#_x0000_t202" style="position:absolute;left:0;text-align:left;margin-left:324pt;margin-top:4.8pt;width:36pt;height:30pt;z-index:251687936" filled="f" stroked="f">
            <v:textbox style="mso-rotate-with-shape:t">
              <w:txbxContent>
                <w:p w:rsidR="00836661" w:rsidRDefault="00836661" w:rsidP="00836661">
                  <w:r>
                    <w:t xml:space="preserve"> нет</w:t>
                  </w:r>
                </w:p>
              </w:txbxContent>
            </v:textbox>
          </v:shape>
        </w:pict>
      </w:r>
    </w:p>
    <w:p w:rsidR="00836661" w:rsidRPr="00836661" w:rsidRDefault="00836661" w:rsidP="00836661">
      <w:pPr>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noProof/>
          <w:sz w:val="18"/>
          <w:szCs w:val="18"/>
        </w:rPr>
        <w:pict>
          <v:rect id="_x0000_s1054" style="position:absolute;margin-left:0;margin-top:4.2pt;width:225pt;height:44.9pt;z-index:251688960">
            <v:textbox style="mso-next-textbox:#_x0000_s1054">
              <w:txbxContent>
                <w:p w:rsidR="00836661" w:rsidRPr="007B3A62" w:rsidRDefault="00836661" w:rsidP="00836661">
                  <w:pPr>
                    <w:jc w:val="center"/>
                    <w:rPr>
                      <w:sz w:val="22"/>
                    </w:rPr>
                  </w:pPr>
                  <w:r w:rsidRPr="007B3A62">
                    <w:rPr>
                      <w:sz w:val="22"/>
                    </w:rPr>
                    <w:t>Отказ в предоставлении муниципальной услуги</w:t>
                  </w:r>
                </w:p>
              </w:txbxContent>
            </v:textbox>
          </v:rect>
        </w:pict>
      </w:r>
      <w:r w:rsidRPr="00836661">
        <w:rPr>
          <w:rFonts w:ascii="Arial" w:hAnsi="Arial" w:cs="Arial"/>
          <w:noProof/>
          <w:sz w:val="18"/>
          <w:szCs w:val="18"/>
        </w:rPr>
        <w:pict>
          <v:rect id="_x0000_s1055" style="position:absolute;margin-left:261pt;margin-top:4.2pt;width:225pt;height:36pt;z-index:251689984">
            <v:textbox style="mso-next-textbox:#_x0000_s1055">
              <w:txbxContent>
                <w:p w:rsidR="00836661" w:rsidRPr="007B3A62" w:rsidRDefault="00836661" w:rsidP="00836661">
                  <w:pPr>
                    <w:jc w:val="center"/>
                    <w:rPr>
                      <w:sz w:val="22"/>
                    </w:rPr>
                  </w:pPr>
                  <w:r w:rsidRPr="007B3A62">
                    <w:rPr>
                      <w:sz w:val="22"/>
                    </w:rPr>
                    <w:t>Предоставление муниципальной услуги</w:t>
                  </w:r>
                </w:p>
              </w:txbxContent>
            </v:textbox>
          </v:rect>
        </w:pict>
      </w:r>
    </w:p>
    <w:p w:rsidR="00836661" w:rsidRPr="00836661" w:rsidRDefault="00836661" w:rsidP="00836661">
      <w:pPr>
        <w:rPr>
          <w:rFonts w:ascii="Arial" w:hAnsi="Arial" w:cs="Arial"/>
          <w:sz w:val="18"/>
          <w:szCs w:val="18"/>
        </w:rPr>
      </w:pPr>
    </w:p>
    <w:p w:rsidR="00836661" w:rsidRPr="00836661" w:rsidRDefault="00836661" w:rsidP="00836661">
      <w:pPr>
        <w:rPr>
          <w:rFonts w:ascii="Arial" w:hAnsi="Arial" w:cs="Arial"/>
          <w:sz w:val="18"/>
          <w:szCs w:val="18"/>
        </w:rPr>
      </w:pPr>
      <w:r w:rsidRPr="00836661">
        <w:rPr>
          <w:rFonts w:ascii="Arial" w:hAnsi="Arial" w:cs="Arial"/>
          <w:noProof/>
          <w:sz w:val="18"/>
          <w:szCs w:val="18"/>
        </w:rPr>
        <w:pict>
          <v:shape id="_x0000_s1056" type="#_x0000_t32" style="position:absolute;margin-left:240.95pt;margin-top:8pt;width:20.05pt;height:19.65pt;flip:x;z-index:251691008" o:connectortype="straight">
            <v:stroke endarrow="open"/>
          </v:shape>
        </w:pict>
      </w:r>
      <w:r w:rsidRPr="00836661">
        <w:rPr>
          <w:rFonts w:ascii="Arial" w:hAnsi="Arial" w:cs="Arial"/>
          <w:noProof/>
          <w:sz w:val="18"/>
          <w:szCs w:val="18"/>
        </w:rPr>
        <w:pict>
          <v:shape id="_x0000_s1057" type="#_x0000_t32" style="position:absolute;margin-left:225pt;margin-top:8pt;width:15.95pt;height:19.65pt;z-index:251692032" o:connectortype="straight">
            <v:stroke endarrow="open"/>
          </v:shape>
        </w:pict>
      </w:r>
    </w:p>
    <w:p w:rsidR="00836661" w:rsidRPr="00836661" w:rsidRDefault="00836661" w:rsidP="00836661">
      <w:pPr>
        <w:rPr>
          <w:rFonts w:ascii="Arial" w:hAnsi="Arial" w:cs="Arial"/>
          <w:sz w:val="18"/>
          <w:szCs w:val="18"/>
        </w:rPr>
      </w:pPr>
      <w:r w:rsidRPr="00836661">
        <w:rPr>
          <w:rFonts w:ascii="Arial" w:hAnsi="Arial" w:cs="Arial"/>
          <w:noProof/>
          <w:sz w:val="18"/>
          <w:szCs w:val="18"/>
        </w:rPr>
        <w:pict>
          <v:rect id="_x0000_s1058" style="position:absolute;margin-left:128.95pt;margin-top:11.55pt;width:225pt;height:36pt;z-index:251693056">
            <v:textbox style="mso-next-textbox:#_x0000_s1058">
              <w:txbxContent>
                <w:p w:rsidR="00836661" w:rsidRPr="007B3A62" w:rsidRDefault="00836661" w:rsidP="00836661">
                  <w:pPr>
                    <w:jc w:val="center"/>
                    <w:rPr>
                      <w:sz w:val="20"/>
                    </w:rPr>
                  </w:pPr>
                  <w:r w:rsidRPr="007B3A62">
                    <w:rPr>
                      <w:sz w:val="22"/>
                    </w:rPr>
                    <w:t>Выдача результатов муниципальной услуги</w:t>
                  </w:r>
                </w:p>
              </w:txbxContent>
            </v:textbox>
          </v:rect>
        </w:pict>
      </w:r>
    </w:p>
    <w:p w:rsidR="00836661" w:rsidRPr="00836661" w:rsidRDefault="00836661" w:rsidP="00836661">
      <w:pPr>
        <w:autoSpaceDE w:val="0"/>
        <w:autoSpaceDN w:val="0"/>
        <w:adjustRightInd w:val="0"/>
        <w:ind w:left="5040"/>
        <w:jc w:val="center"/>
        <w:rPr>
          <w:rFonts w:ascii="Arial" w:hAnsi="Arial" w:cs="Arial"/>
          <w:sz w:val="18"/>
          <w:szCs w:val="18"/>
        </w:rPr>
      </w:pPr>
    </w:p>
    <w:p w:rsidR="00836661" w:rsidRPr="00836661" w:rsidRDefault="00836661" w:rsidP="00836661">
      <w:pPr>
        <w:autoSpaceDE w:val="0"/>
        <w:autoSpaceDN w:val="0"/>
        <w:adjustRightInd w:val="0"/>
        <w:ind w:left="5040"/>
        <w:jc w:val="both"/>
        <w:rPr>
          <w:rFonts w:ascii="Arial" w:hAnsi="Arial" w:cs="Arial"/>
          <w:sz w:val="18"/>
          <w:szCs w:val="18"/>
        </w:rPr>
      </w:pPr>
      <w:r w:rsidRPr="00836661">
        <w:rPr>
          <w:rFonts w:ascii="Arial" w:hAnsi="Arial" w:cs="Arial"/>
          <w:sz w:val="18"/>
          <w:szCs w:val="18"/>
        </w:rPr>
        <w:t>Приложение № 4</w:t>
      </w:r>
    </w:p>
    <w:p w:rsidR="00836661" w:rsidRPr="00836661" w:rsidRDefault="00836661" w:rsidP="00836661">
      <w:pPr>
        <w:autoSpaceDE w:val="0"/>
        <w:autoSpaceDN w:val="0"/>
        <w:adjustRightInd w:val="0"/>
        <w:ind w:left="5040"/>
        <w:jc w:val="both"/>
        <w:rPr>
          <w:rFonts w:ascii="Arial" w:hAnsi="Arial" w:cs="Arial"/>
          <w:sz w:val="18"/>
          <w:szCs w:val="18"/>
        </w:rPr>
      </w:pPr>
    </w:p>
    <w:p w:rsidR="00836661" w:rsidRPr="00836661" w:rsidRDefault="00836661" w:rsidP="00836661">
      <w:pPr>
        <w:autoSpaceDE w:val="0"/>
        <w:autoSpaceDN w:val="0"/>
        <w:adjustRightInd w:val="0"/>
        <w:ind w:left="5040"/>
        <w:jc w:val="both"/>
        <w:rPr>
          <w:rFonts w:ascii="Arial" w:hAnsi="Arial" w:cs="Arial"/>
          <w:sz w:val="18"/>
          <w:szCs w:val="18"/>
        </w:rPr>
      </w:pPr>
    </w:p>
    <w:p w:rsidR="00836661" w:rsidRPr="00836661" w:rsidRDefault="00836661" w:rsidP="00836661">
      <w:pPr>
        <w:autoSpaceDE w:val="0"/>
        <w:autoSpaceDN w:val="0"/>
        <w:adjustRightInd w:val="0"/>
        <w:ind w:left="5040"/>
        <w:jc w:val="both"/>
        <w:rPr>
          <w:rFonts w:ascii="Arial" w:hAnsi="Arial" w:cs="Arial"/>
          <w:sz w:val="18"/>
          <w:szCs w:val="18"/>
        </w:rPr>
      </w:pPr>
      <w:r w:rsidRPr="00836661">
        <w:rPr>
          <w:rFonts w:ascii="Arial" w:hAnsi="Arial" w:cs="Arial"/>
          <w:sz w:val="18"/>
          <w:szCs w:val="18"/>
        </w:rPr>
        <w:t>Приложение  №4</w:t>
      </w:r>
    </w:p>
    <w:p w:rsidR="00836661" w:rsidRPr="00836661" w:rsidRDefault="00836661" w:rsidP="00836661">
      <w:pPr>
        <w:autoSpaceDE w:val="0"/>
        <w:autoSpaceDN w:val="0"/>
        <w:adjustRightInd w:val="0"/>
        <w:ind w:left="5040"/>
        <w:jc w:val="both"/>
        <w:rPr>
          <w:rFonts w:ascii="Arial" w:hAnsi="Arial" w:cs="Arial"/>
          <w:sz w:val="18"/>
          <w:szCs w:val="18"/>
        </w:rPr>
      </w:pPr>
      <w:r w:rsidRPr="00836661">
        <w:rPr>
          <w:rFonts w:ascii="Arial" w:hAnsi="Arial" w:cs="Arial"/>
          <w:sz w:val="18"/>
          <w:szCs w:val="18"/>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36661" w:rsidRPr="00836661" w:rsidRDefault="00836661" w:rsidP="00836661">
      <w:pPr>
        <w:autoSpaceDE w:val="0"/>
        <w:autoSpaceDN w:val="0"/>
        <w:adjustRightInd w:val="0"/>
        <w:ind w:left="5040"/>
        <w:jc w:val="center"/>
        <w:rPr>
          <w:rFonts w:ascii="Arial" w:hAnsi="Arial" w:cs="Arial"/>
          <w:color w:val="FF0000"/>
          <w:sz w:val="18"/>
          <w:szCs w:val="18"/>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985"/>
        <w:gridCol w:w="985"/>
        <w:gridCol w:w="985"/>
        <w:gridCol w:w="657"/>
        <w:gridCol w:w="1103"/>
        <w:gridCol w:w="776"/>
        <w:gridCol w:w="1203"/>
        <w:gridCol w:w="858"/>
        <w:gridCol w:w="1474"/>
      </w:tblGrid>
      <w:tr w:rsidR="00836661" w:rsidRPr="00836661" w:rsidTr="00303F36">
        <w:trPr>
          <w:trHeight w:val="630"/>
        </w:trPr>
        <w:tc>
          <w:tcPr>
            <w:tcW w:w="9438" w:type="dxa"/>
            <w:gridSpan w:val="10"/>
            <w:tcBorders>
              <w:top w:val="nil"/>
              <w:left w:val="nil"/>
              <w:right w:val="nil"/>
            </w:tcBorders>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 xml:space="preserve">Расписка </w:t>
            </w:r>
          </w:p>
          <w:p w:rsidR="00836661" w:rsidRPr="00836661" w:rsidRDefault="00836661" w:rsidP="00303F36">
            <w:pPr>
              <w:jc w:val="center"/>
              <w:rPr>
                <w:rFonts w:ascii="Arial" w:hAnsi="Arial" w:cs="Arial"/>
                <w:sz w:val="18"/>
                <w:szCs w:val="18"/>
              </w:rPr>
            </w:pPr>
            <w:r w:rsidRPr="00836661">
              <w:rPr>
                <w:rFonts w:ascii="Arial" w:hAnsi="Arial" w:cs="Arial"/>
                <w:sz w:val="18"/>
                <w:szCs w:val="18"/>
              </w:rPr>
              <w:t>в получении документов</w:t>
            </w:r>
          </w:p>
        </w:tc>
      </w:tr>
      <w:tr w:rsidR="00836661" w:rsidRPr="00836661" w:rsidTr="00303F36">
        <w:trPr>
          <w:trHeight w:val="555"/>
        </w:trPr>
        <w:tc>
          <w:tcPr>
            <w:tcW w:w="460" w:type="dxa"/>
            <w:vMerge w:val="restart"/>
          </w:tcPr>
          <w:p w:rsidR="00836661" w:rsidRPr="00836661" w:rsidRDefault="00836661" w:rsidP="00303F36">
            <w:pPr>
              <w:jc w:val="center"/>
              <w:rPr>
                <w:rFonts w:ascii="Arial" w:hAnsi="Arial" w:cs="Arial"/>
                <w:sz w:val="18"/>
                <w:szCs w:val="18"/>
              </w:rPr>
            </w:pPr>
            <w:r w:rsidRPr="00836661">
              <w:rPr>
                <w:rFonts w:ascii="Arial" w:hAnsi="Arial" w:cs="Arial"/>
                <w:sz w:val="18"/>
                <w:szCs w:val="18"/>
              </w:rPr>
              <w:t xml:space="preserve">№ </w:t>
            </w:r>
            <w:proofErr w:type="spellStart"/>
            <w:proofErr w:type="gramStart"/>
            <w:r w:rsidRPr="00836661">
              <w:rPr>
                <w:rFonts w:ascii="Arial" w:hAnsi="Arial" w:cs="Arial"/>
                <w:sz w:val="18"/>
                <w:szCs w:val="18"/>
              </w:rPr>
              <w:t>п</w:t>
            </w:r>
            <w:proofErr w:type="spellEnd"/>
            <w:proofErr w:type="gramEnd"/>
            <w:r w:rsidRPr="00836661">
              <w:rPr>
                <w:rFonts w:ascii="Arial" w:hAnsi="Arial" w:cs="Arial"/>
                <w:sz w:val="18"/>
                <w:szCs w:val="18"/>
              </w:rPr>
              <w:t>/</w:t>
            </w:r>
            <w:proofErr w:type="spellStart"/>
            <w:r w:rsidRPr="00836661">
              <w:rPr>
                <w:rFonts w:ascii="Arial" w:hAnsi="Arial" w:cs="Arial"/>
                <w:sz w:val="18"/>
                <w:szCs w:val="18"/>
              </w:rPr>
              <w:t>п</w:t>
            </w:r>
            <w:proofErr w:type="spellEnd"/>
          </w:p>
        </w:tc>
        <w:tc>
          <w:tcPr>
            <w:tcW w:w="3612" w:type="dxa"/>
            <w:gridSpan w:val="4"/>
            <w:vMerge w:val="restart"/>
          </w:tcPr>
          <w:p w:rsidR="00836661" w:rsidRPr="00836661" w:rsidRDefault="00836661" w:rsidP="00303F36">
            <w:pPr>
              <w:jc w:val="center"/>
              <w:rPr>
                <w:rFonts w:ascii="Arial" w:hAnsi="Arial" w:cs="Arial"/>
                <w:sz w:val="18"/>
                <w:szCs w:val="18"/>
              </w:rPr>
            </w:pPr>
            <w:r w:rsidRPr="00836661">
              <w:rPr>
                <w:rFonts w:ascii="Arial" w:hAnsi="Arial" w:cs="Arial"/>
                <w:sz w:val="18"/>
                <w:szCs w:val="18"/>
              </w:rPr>
              <w:t>Наименование и реквизиты документов</w:t>
            </w:r>
          </w:p>
        </w:tc>
        <w:tc>
          <w:tcPr>
            <w:tcW w:w="1864" w:type="dxa"/>
            <w:gridSpan w:val="2"/>
          </w:tcPr>
          <w:p w:rsidR="00836661" w:rsidRPr="00836661" w:rsidRDefault="00836661" w:rsidP="00303F36">
            <w:pPr>
              <w:jc w:val="center"/>
              <w:rPr>
                <w:rFonts w:ascii="Arial" w:hAnsi="Arial" w:cs="Arial"/>
                <w:sz w:val="18"/>
                <w:szCs w:val="18"/>
              </w:rPr>
            </w:pPr>
            <w:r w:rsidRPr="00836661">
              <w:rPr>
                <w:rFonts w:ascii="Arial" w:hAnsi="Arial" w:cs="Arial"/>
                <w:sz w:val="18"/>
                <w:szCs w:val="18"/>
              </w:rPr>
              <w:t>Количество экземпляров</w:t>
            </w:r>
          </w:p>
        </w:tc>
        <w:tc>
          <w:tcPr>
            <w:tcW w:w="2028" w:type="dxa"/>
            <w:gridSpan w:val="2"/>
          </w:tcPr>
          <w:p w:rsidR="00836661" w:rsidRPr="00836661" w:rsidRDefault="00836661" w:rsidP="00303F36">
            <w:pPr>
              <w:jc w:val="center"/>
              <w:rPr>
                <w:rFonts w:ascii="Arial" w:hAnsi="Arial" w:cs="Arial"/>
                <w:sz w:val="18"/>
                <w:szCs w:val="18"/>
              </w:rPr>
            </w:pPr>
            <w:r w:rsidRPr="00836661">
              <w:rPr>
                <w:rFonts w:ascii="Arial" w:hAnsi="Arial" w:cs="Arial"/>
                <w:sz w:val="18"/>
                <w:szCs w:val="18"/>
              </w:rPr>
              <w:t>Количество листов</w:t>
            </w:r>
          </w:p>
        </w:tc>
        <w:tc>
          <w:tcPr>
            <w:tcW w:w="1474" w:type="dxa"/>
            <w:vMerge w:val="restart"/>
          </w:tcPr>
          <w:p w:rsidR="00836661" w:rsidRPr="00836661" w:rsidRDefault="00836661" w:rsidP="00303F36">
            <w:pPr>
              <w:jc w:val="center"/>
              <w:rPr>
                <w:rFonts w:ascii="Arial" w:hAnsi="Arial" w:cs="Arial"/>
                <w:sz w:val="18"/>
                <w:szCs w:val="18"/>
              </w:rPr>
            </w:pPr>
            <w:r w:rsidRPr="00836661">
              <w:rPr>
                <w:rFonts w:ascii="Arial" w:hAnsi="Arial" w:cs="Arial"/>
                <w:sz w:val="18"/>
                <w:szCs w:val="18"/>
              </w:rPr>
              <w:t>Примечание</w:t>
            </w:r>
          </w:p>
        </w:tc>
      </w:tr>
      <w:tr w:rsidR="00836661" w:rsidRPr="00836661" w:rsidTr="00303F36">
        <w:trPr>
          <w:trHeight w:val="480"/>
        </w:trPr>
        <w:tc>
          <w:tcPr>
            <w:tcW w:w="460" w:type="dxa"/>
            <w:vMerge/>
          </w:tcPr>
          <w:p w:rsidR="00836661" w:rsidRPr="00836661" w:rsidRDefault="00836661" w:rsidP="00303F36">
            <w:pPr>
              <w:rPr>
                <w:rFonts w:ascii="Arial" w:hAnsi="Arial" w:cs="Arial"/>
                <w:sz w:val="18"/>
                <w:szCs w:val="18"/>
              </w:rPr>
            </w:pPr>
          </w:p>
        </w:tc>
        <w:tc>
          <w:tcPr>
            <w:tcW w:w="3612" w:type="dxa"/>
            <w:gridSpan w:val="4"/>
            <w:vMerge/>
          </w:tcPr>
          <w:p w:rsidR="00836661" w:rsidRPr="00836661" w:rsidRDefault="00836661" w:rsidP="00303F36">
            <w:pPr>
              <w:rPr>
                <w:rFonts w:ascii="Arial" w:hAnsi="Arial" w:cs="Arial"/>
                <w:sz w:val="18"/>
                <w:szCs w:val="18"/>
              </w:rPr>
            </w:pPr>
          </w:p>
        </w:tc>
        <w:tc>
          <w:tcPr>
            <w:tcW w:w="1088" w:type="dxa"/>
          </w:tcPr>
          <w:p w:rsidR="00836661" w:rsidRPr="00836661" w:rsidRDefault="00836661" w:rsidP="00303F36">
            <w:pPr>
              <w:jc w:val="center"/>
              <w:rPr>
                <w:rFonts w:ascii="Arial" w:hAnsi="Arial" w:cs="Arial"/>
                <w:sz w:val="18"/>
                <w:szCs w:val="18"/>
              </w:rPr>
            </w:pPr>
            <w:r w:rsidRPr="00836661">
              <w:rPr>
                <w:rFonts w:ascii="Arial" w:hAnsi="Arial" w:cs="Arial"/>
                <w:sz w:val="18"/>
                <w:szCs w:val="18"/>
              </w:rPr>
              <w:t>подлинник</w:t>
            </w:r>
          </w:p>
        </w:tc>
        <w:tc>
          <w:tcPr>
            <w:tcW w:w="776" w:type="dxa"/>
          </w:tcPr>
          <w:p w:rsidR="00836661" w:rsidRPr="00836661" w:rsidRDefault="00836661" w:rsidP="00303F36">
            <w:pPr>
              <w:jc w:val="center"/>
              <w:rPr>
                <w:rFonts w:ascii="Arial" w:hAnsi="Arial" w:cs="Arial"/>
                <w:sz w:val="18"/>
                <w:szCs w:val="18"/>
              </w:rPr>
            </w:pPr>
            <w:r w:rsidRPr="00836661">
              <w:rPr>
                <w:rFonts w:ascii="Arial" w:hAnsi="Arial" w:cs="Arial"/>
                <w:sz w:val="18"/>
                <w:szCs w:val="18"/>
              </w:rPr>
              <w:t>копия</w:t>
            </w:r>
          </w:p>
        </w:tc>
        <w:tc>
          <w:tcPr>
            <w:tcW w:w="1170" w:type="dxa"/>
          </w:tcPr>
          <w:p w:rsidR="00836661" w:rsidRPr="00836661" w:rsidRDefault="00836661" w:rsidP="00303F36">
            <w:pPr>
              <w:jc w:val="center"/>
              <w:rPr>
                <w:rFonts w:ascii="Arial" w:hAnsi="Arial" w:cs="Arial"/>
                <w:sz w:val="18"/>
                <w:szCs w:val="18"/>
              </w:rPr>
            </w:pPr>
            <w:r w:rsidRPr="00836661">
              <w:rPr>
                <w:rFonts w:ascii="Arial" w:hAnsi="Arial" w:cs="Arial"/>
                <w:sz w:val="18"/>
                <w:szCs w:val="18"/>
              </w:rPr>
              <w:t>в подлиннике</w:t>
            </w:r>
          </w:p>
        </w:tc>
        <w:tc>
          <w:tcPr>
            <w:tcW w:w="858" w:type="dxa"/>
          </w:tcPr>
          <w:p w:rsidR="00836661" w:rsidRPr="00836661" w:rsidRDefault="00836661" w:rsidP="00303F36">
            <w:pPr>
              <w:jc w:val="center"/>
              <w:rPr>
                <w:rFonts w:ascii="Arial" w:hAnsi="Arial" w:cs="Arial"/>
                <w:sz w:val="18"/>
                <w:szCs w:val="18"/>
              </w:rPr>
            </w:pPr>
            <w:r w:rsidRPr="00836661">
              <w:rPr>
                <w:rFonts w:ascii="Arial" w:hAnsi="Arial" w:cs="Arial"/>
                <w:sz w:val="18"/>
                <w:szCs w:val="18"/>
              </w:rPr>
              <w:t>в копии</w:t>
            </w:r>
          </w:p>
        </w:tc>
        <w:tc>
          <w:tcPr>
            <w:tcW w:w="1474" w:type="dxa"/>
            <w:vMerge/>
          </w:tcPr>
          <w:p w:rsidR="00836661" w:rsidRPr="00836661" w:rsidRDefault="00836661" w:rsidP="00303F36">
            <w:pPr>
              <w:rPr>
                <w:rFonts w:ascii="Arial" w:hAnsi="Arial" w:cs="Arial"/>
                <w:sz w:val="18"/>
                <w:szCs w:val="18"/>
              </w:rPr>
            </w:pP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1</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2</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3</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4</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5</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6</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540"/>
        </w:trPr>
        <w:tc>
          <w:tcPr>
            <w:tcW w:w="460" w:type="dxa"/>
            <w:noWrap/>
          </w:tcPr>
          <w:p w:rsidR="00836661" w:rsidRPr="00836661" w:rsidRDefault="00836661" w:rsidP="00303F36">
            <w:pPr>
              <w:jc w:val="center"/>
              <w:rPr>
                <w:rFonts w:ascii="Arial" w:hAnsi="Arial" w:cs="Arial"/>
                <w:sz w:val="18"/>
                <w:szCs w:val="18"/>
              </w:rPr>
            </w:pPr>
            <w:r w:rsidRPr="00836661">
              <w:rPr>
                <w:rFonts w:ascii="Arial" w:hAnsi="Arial" w:cs="Arial"/>
                <w:sz w:val="18"/>
                <w:szCs w:val="18"/>
              </w:rPr>
              <w:t>7</w:t>
            </w:r>
          </w:p>
        </w:tc>
        <w:tc>
          <w:tcPr>
            <w:tcW w:w="3612" w:type="dxa"/>
            <w:gridSpan w:val="4"/>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08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776"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170"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858"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c>
          <w:tcPr>
            <w:tcW w:w="1474" w:type="dxa"/>
            <w:noWrap/>
          </w:tcPr>
          <w:p w:rsidR="00836661" w:rsidRPr="00836661" w:rsidRDefault="00836661" w:rsidP="00303F36">
            <w:pPr>
              <w:rPr>
                <w:rFonts w:ascii="Arial" w:hAnsi="Arial" w:cs="Arial"/>
                <w:sz w:val="18"/>
                <w:szCs w:val="18"/>
              </w:rPr>
            </w:pPr>
            <w:r w:rsidRPr="00836661">
              <w:rPr>
                <w:rFonts w:ascii="Arial" w:hAnsi="Arial" w:cs="Arial"/>
                <w:sz w:val="18"/>
                <w:szCs w:val="18"/>
              </w:rPr>
              <w:t> </w:t>
            </w:r>
          </w:p>
        </w:tc>
      </w:tr>
      <w:tr w:rsidR="00836661" w:rsidRPr="00836661" w:rsidTr="00303F36">
        <w:trPr>
          <w:trHeight w:val="420"/>
        </w:trPr>
        <w:tc>
          <w:tcPr>
            <w:tcW w:w="460" w:type="dxa"/>
            <w:tcBorders>
              <w:left w:val="nil"/>
              <w:bottom w:val="nil"/>
              <w:right w:val="nil"/>
            </w:tcBorders>
            <w:noWrap/>
          </w:tcPr>
          <w:p w:rsidR="00836661" w:rsidRPr="00836661" w:rsidRDefault="00836661" w:rsidP="00303F36">
            <w:pPr>
              <w:rPr>
                <w:rFonts w:ascii="Arial" w:hAnsi="Arial" w:cs="Arial"/>
                <w:sz w:val="18"/>
                <w:szCs w:val="18"/>
              </w:rPr>
            </w:pPr>
          </w:p>
        </w:tc>
        <w:tc>
          <w:tcPr>
            <w:tcW w:w="8978" w:type="dxa"/>
            <w:gridSpan w:val="9"/>
            <w:tcBorders>
              <w:left w:val="nil"/>
              <w:bottom w:val="nil"/>
              <w:right w:val="nil"/>
            </w:tcBorders>
            <w:noWrap/>
          </w:tcPr>
          <w:p w:rsidR="00836661" w:rsidRPr="00836661" w:rsidRDefault="00836661" w:rsidP="00303F36">
            <w:pPr>
              <w:rPr>
                <w:rFonts w:ascii="Arial" w:hAnsi="Arial" w:cs="Arial"/>
                <w:sz w:val="18"/>
                <w:szCs w:val="18"/>
              </w:rPr>
            </w:pPr>
            <w:r w:rsidRPr="00836661">
              <w:rPr>
                <w:rFonts w:ascii="Arial" w:hAnsi="Arial" w:cs="Arial"/>
                <w:sz w:val="18"/>
                <w:szCs w:val="18"/>
              </w:rPr>
              <w:t>_________________________________________________________________________</w:t>
            </w:r>
          </w:p>
        </w:tc>
      </w:tr>
      <w:tr w:rsidR="00836661" w:rsidRPr="00836661" w:rsidTr="00303F36">
        <w:trPr>
          <w:trHeight w:val="360"/>
        </w:trPr>
        <w:tc>
          <w:tcPr>
            <w:tcW w:w="46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8978" w:type="dxa"/>
            <w:gridSpan w:val="9"/>
            <w:tcBorders>
              <w:top w:val="nil"/>
              <w:left w:val="nil"/>
              <w:bottom w:val="nil"/>
              <w:right w:val="nil"/>
            </w:tcBorders>
            <w:noWrap/>
          </w:tcPr>
          <w:p w:rsidR="00836661" w:rsidRPr="00836661" w:rsidRDefault="00836661" w:rsidP="00303F36">
            <w:pPr>
              <w:rPr>
                <w:rFonts w:ascii="Arial" w:hAnsi="Arial" w:cs="Arial"/>
                <w:sz w:val="18"/>
                <w:szCs w:val="18"/>
              </w:rPr>
            </w:pPr>
            <w:r w:rsidRPr="00836661">
              <w:rPr>
                <w:rFonts w:ascii="Arial" w:hAnsi="Arial" w:cs="Arial"/>
                <w:sz w:val="18"/>
                <w:szCs w:val="18"/>
              </w:rPr>
              <w:t>_________________________________________________________________________</w:t>
            </w:r>
          </w:p>
        </w:tc>
      </w:tr>
      <w:tr w:rsidR="00836661" w:rsidRPr="00836661" w:rsidTr="00303F36">
        <w:trPr>
          <w:trHeight w:val="255"/>
        </w:trPr>
        <w:tc>
          <w:tcPr>
            <w:tcW w:w="46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7504" w:type="dxa"/>
            <w:gridSpan w:val="8"/>
            <w:tcBorders>
              <w:top w:val="nil"/>
              <w:left w:val="nil"/>
              <w:bottom w:val="nil"/>
              <w:right w:val="nil"/>
            </w:tcBorders>
            <w:noWrap/>
          </w:tcPr>
          <w:p w:rsidR="00836661" w:rsidRPr="00836661" w:rsidRDefault="00836661" w:rsidP="00303F36">
            <w:pPr>
              <w:rPr>
                <w:rFonts w:ascii="Arial" w:hAnsi="Arial" w:cs="Arial"/>
                <w:sz w:val="18"/>
                <w:szCs w:val="18"/>
              </w:rPr>
            </w:pPr>
            <w:r w:rsidRPr="00836661">
              <w:rPr>
                <w:rFonts w:ascii="Arial" w:hAnsi="Arial" w:cs="Arial"/>
                <w:sz w:val="18"/>
                <w:szCs w:val="18"/>
              </w:rPr>
              <w:t xml:space="preserve">                                         (должность, Ф.И.О. специалиста принявшего документы)      </w:t>
            </w:r>
          </w:p>
        </w:tc>
        <w:tc>
          <w:tcPr>
            <w:tcW w:w="1474" w:type="dxa"/>
            <w:tcBorders>
              <w:top w:val="nil"/>
              <w:left w:val="nil"/>
              <w:bottom w:val="nil"/>
              <w:right w:val="nil"/>
            </w:tcBorders>
            <w:noWrap/>
          </w:tcPr>
          <w:p w:rsidR="00836661" w:rsidRPr="00836661" w:rsidRDefault="00836661" w:rsidP="00303F36">
            <w:pPr>
              <w:rPr>
                <w:rFonts w:ascii="Arial" w:hAnsi="Arial" w:cs="Arial"/>
                <w:sz w:val="18"/>
                <w:szCs w:val="18"/>
              </w:rPr>
            </w:pPr>
          </w:p>
        </w:tc>
      </w:tr>
      <w:tr w:rsidR="00836661" w:rsidRPr="00836661" w:rsidTr="00303F36">
        <w:trPr>
          <w:trHeight w:val="255"/>
        </w:trPr>
        <w:tc>
          <w:tcPr>
            <w:tcW w:w="46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657"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1088"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776"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117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858"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1474" w:type="dxa"/>
            <w:tcBorders>
              <w:top w:val="nil"/>
              <w:left w:val="nil"/>
              <w:bottom w:val="nil"/>
              <w:right w:val="nil"/>
            </w:tcBorders>
            <w:noWrap/>
          </w:tcPr>
          <w:p w:rsidR="00836661" w:rsidRPr="00836661" w:rsidRDefault="00836661" w:rsidP="00303F36">
            <w:pPr>
              <w:rPr>
                <w:rFonts w:ascii="Arial" w:hAnsi="Arial" w:cs="Arial"/>
                <w:sz w:val="18"/>
                <w:szCs w:val="18"/>
              </w:rPr>
            </w:pPr>
          </w:p>
        </w:tc>
      </w:tr>
      <w:tr w:rsidR="00836661" w:rsidRPr="00836661" w:rsidTr="00303F36">
        <w:trPr>
          <w:trHeight w:val="255"/>
        </w:trPr>
        <w:tc>
          <w:tcPr>
            <w:tcW w:w="4072" w:type="dxa"/>
            <w:gridSpan w:val="5"/>
            <w:tcBorders>
              <w:top w:val="nil"/>
              <w:left w:val="nil"/>
              <w:bottom w:val="nil"/>
              <w:right w:val="nil"/>
            </w:tcBorders>
            <w:noWrap/>
          </w:tcPr>
          <w:p w:rsidR="00836661" w:rsidRPr="00836661" w:rsidRDefault="00836661" w:rsidP="00303F36">
            <w:pPr>
              <w:jc w:val="right"/>
              <w:rPr>
                <w:rFonts w:ascii="Arial" w:hAnsi="Arial" w:cs="Arial"/>
                <w:sz w:val="18"/>
                <w:szCs w:val="18"/>
              </w:rPr>
            </w:pPr>
          </w:p>
        </w:tc>
        <w:tc>
          <w:tcPr>
            <w:tcW w:w="5366" w:type="dxa"/>
            <w:gridSpan w:val="5"/>
            <w:tcBorders>
              <w:top w:val="nil"/>
              <w:left w:val="nil"/>
              <w:bottom w:val="nil"/>
              <w:right w:val="nil"/>
            </w:tcBorders>
            <w:noWrap/>
          </w:tcPr>
          <w:p w:rsidR="00836661" w:rsidRPr="00836661" w:rsidRDefault="00836661" w:rsidP="00303F36">
            <w:pPr>
              <w:jc w:val="right"/>
              <w:rPr>
                <w:rFonts w:ascii="Arial" w:hAnsi="Arial" w:cs="Arial"/>
                <w:sz w:val="18"/>
                <w:szCs w:val="18"/>
              </w:rPr>
            </w:pPr>
            <w:r w:rsidRPr="00836661">
              <w:rPr>
                <w:rFonts w:ascii="Arial" w:hAnsi="Arial" w:cs="Arial"/>
                <w:sz w:val="18"/>
                <w:szCs w:val="18"/>
              </w:rPr>
              <w:t>" ____" _______________ 20___ год</w:t>
            </w:r>
          </w:p>
        </w:tc>
      </w:tr>
      <w:tr w:rsidR="00836661" w:rsidRPr="00836661" w:rsidTr="00303F36">
        <w:trPr>
          <w:trHeight w:val="255"/>
        </w:trPr>
        <w:tc>
          <w:tcPr>
            <w:tcW w:w="46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657"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1088"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776"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3502" w:type="dxa"/>
            <w:gridSpan w:val="3"/>
            <w:tcBorders>
              <w:top w:val="nil"/>
              <w:left w:val="nil"/>
              <w:bottom w:val="nil"/>
              <w:right w:val="nil"/>
            </w:tcBorders>
            <w:noWrap/>
          </w:tcPr>
          <w:p w:rsidR="00836661" w:rsidRPr="00836661" w:rsidRDefault="00836661" w:rsidP="00303F36">
            <w:pPr>
              <w:rPr>
                <w:rFonts w:ascii="Arial" w:hAnsi="Arial" w:cs="Arial"/>
                <w:sz w:val="18"/>
                <w:szCs w:val="18"/>
              </w:rPr>
            </w:pPr>
          </w:p>
        </w:tc>
      </w:tr>
      <w:tr w:rsidR="00836661" w:rsidRPr="00836661" w:rsidTr="00303F36">
        <w:trPr>
          <w:trHeight w:val="450"/>
        </w:trPr>
        <w:tc>
          <w:tcPr>
            <w:tcW w:w="460" w:type="dxa"/>
            <w:tcBorders>
              <w:top w:val="nil"/>
              <w:left w:val="nil"/>
              <w:bottom w:val="nil"/>
              <w:right w:val="nil"/>
            </w:tcBorders>
            <w:noWrap/>
          </w:tcPr>
          <w:p w:rsidR="00836661" w:rsidRPr="00836661" w:rsidRDefault="00836661" w:rsidP="00303F36">
            <w:pPr>
              <w:jc w:val="center"/>
              <w:rPr>
                <w:rFonts w:ascii="Arial" w:hAnsi="Arial" w:cs="Arial"/>
                <w:sz w:val="18"/>
                <w:szCs w:val="18"/>
              </w:rPr>
            </w:pPr>
          </w:p>
        </w:tc>
        <w:tc>
          <w:tcPr>
            <w:tcW w:w="8978" w:type="dxa"/>
            <w:gridSpan w:val="9"/>
            <w:tcBorders>
              <w:top w:val="nil"/>
              <w:left w:val="nil"/>
              <w:bottom w:val="nil"/>
              <w:right w:val="nil"/>
            </w:tcBorders>
            <w:noWrap/>
          </w:tcPr>
          <w:p w:rsidR="00836661" w:rsidRPr="00836661" w:rsidRDefault="00836661" w:rsidP="00303F36">
            <w:pPr>
              <w:rPr>
                <w:rFonts w:ascii="Arial" w:hAnsi="Arial" w:cs="Arial"/>
                <w:sz w:val="18"/>
                <w:szCs w:val="18"/>
              </w:rPr>
            </w:pPr>
            <w:r w:rsidRPr="00836661">
              <w:rPr>
                <w:rFonts w:ascii="Arial" w:hAnsi="Arial" w:cs="Arial"/>
                <w:sz w:val="18"/>
                <w:szCs w:val="18"/>
              </w:rPr>
              <w:t>Расписку получил __________________________________________/_______________</w:t>
            </w:r>
          </w:p>
        </w:tc>
      </w:tr>
      <w:tr w:rsidR="00836661" w:rsidRPr="00836661" w:rsidTr="00303F36">
        <w:trPr>
          <w:trHeight w:val="225"/>
        </w:trPr>
        <w:tc>
          <w:tcPr>
            <w:tcW w:w="460"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985"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4676" w:type="dxa"/>
            <w:gridSpan w:val="5"/>
            <w:tcBorders>
              <w:top w:val="nil"/>
              <w:left w:val="nil"/>
              <w:bottom w:val="nil"/>
              <w:right w:val="nil"/>
            </w:tcBorders>
            <w:noWrap/>
          </w:tcPr>
          <w:p w:rsidR="00836661" w:rsidRPr="00836661" w:rsidRDefault="00836661" w:rsidP="00303F36">
            <w:pPr>
              <w:rPr>
                <w:rFonts w:ascii="Arial" w:hAnsi="Arial" w:cs="Arial"/>
                <w:sz w:val="18"/>
                <w:szCs w:val="18"/>
              </w:rPr>
            </w:pPr>
            <w:r w:rsidRPr="00836661">
              <w:rPr>
                <w:rFonts w:ascii="Arial" w:hAnsi="Arial" w:cs="Arial"/>
                <w:sz w:val="18"/>
                <w:szCs w:val="18"/>
              </w:rPr>
              <w:t xml:space="preserve">       (Ф.И.О., подпись заявителя)</w:t>
            </w:r>
          </w:p>
        </w:tc>
        <w:tc>
          <w:tcPr>
            <w:tcW w:w="858" w:type="dxa"/>
            <w:tcBorders>
              <w:top w:val="nil"/>
              <w:left w:val="nil"/>
              <w:bottom w:val="nil"/>
              <w:right w:val="nil"/>
            </w:tcBorders>
            <w:noWrap/>
          </w:tcPr>
          <w:p w:rsidR="00836661" w:rsidRPr="00836661" w:rsidRDefault="00836661" w:rsidP="00303F36">
            <w:pPr>
              <w:rPr>
                <w:rFonts w:ascii="Arial" w:hAnsi="Arial" w:cs="Arial"/>
                <w:sz w:val="18"/>
                <w:szCs w:val="18"/>
              </w:rPr>
            </w:pPr>
          </w:p>
        </w:tc>
        <w:tc>
          <w:tcPr>
            <w:tcW w:w="1474" w:type="dxa"/>
            <w:tcBorders>
              <w:top w:val="nil"/>
              <w:left w:val="nil"/>
              <w:bottom w:val="nil"/>
              <w:right w:val="nil"/>
            </w:tcBorders>
            <w:noWrap/>
          </w:tcPr>
          <w:p w:rsidR="00836661" w:rsidRPr="00836661" w:rsidRDefault="00836661" w:rsidP="00303F36">
            <w:pPr>
              <w:rPr>
                <w:rFonts w:ascii="Arial" w:hAnsi="Arial" w:cs="Arial"/>
                <w:sz w:val="18"/>
                <w:szCs w:val="18"/>
              </w:rPr>
            </w:pPr>
          </w:p>
        </w:tc>
      </w:tr>
    </w:tbl>
    <w:p w:rsidR="00836661" w:rsidRPr="00836661" w:rsidRDefault="00836661" w:rsidP="00836661">
      <w:pPr>
        <w:rPr>
          <w:rFonts w:ascii="Arial" w:hAnsi="Arial" w:cs="Arial"/>
          <w:sz w:val="18"/>
          <w:szCs w:val="18"/>
        </w:rPr>
      </w:pPr>
    </w:p>
    <w:p w:rsidR="00836661" w:rsidRPr="00836661" w:rsidRDefault="00836661" w:rsidP="00836661">
      <w:pPr>
        <w:autoSpaceDE w:val="0"/>
        <w:autoSpaceDN w:val="0"/>
        <w:adjustRightInd w:val="0"/>
        <w:spacing w:line="312" w:lineRule="atLeast"/>
        <w:ind w:firstLine="284"/>
        <w:jc w:val="both"/>
        <w:rPr>
          <w:rFonts w:ascii="Arial" w:hAnsi="Arial" w:cs="Arial"/>
          <w:color w:val="000000"/>
          <w:sz w:val="18"/>
          <w:szCs w:val="18"/>
        </w:rPr>
      </w:pPr>
    </w:p>
    <w:p w:rsidR="00836661" w:rsidRPr="00836661" w:rsidRDefault="00836661" w:rsidP="0083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rsidR="00836661" w:rsidRPr="00836661" w:rsidRDefault="00836661" w:rsidP="00836661">
      <w:pPr>
        <w:tabs>
          <w:tab w:val="left" w:pos="400"/>
        </w:tabs>
        <w:autoSpaceDE w:val="0"/>
        <w:autoSpaceDN w:val="0"/>
        <w:adjustRightInd w:val="0"/>
        <w:ind w:firstLine="709"/>
        <w:jc w:val="center"/>
        <w:rPr>
          <w:rFonts w:ascii="Arial" w:hAnsi="Arial" w:cs="Arial"/>
          <w:color w:val="000000"/>
          <w:sz w:val="18"/>
          <w:szCs w:val="18"/>
        </w:rPr>
      </w:pPr>
    </w:p>
    <w:p w:rsidR="00836661" w:rsidRPr="00836661" w:rsidRDefault="00836661" w:rsidP="00836661">
      <w:pPr>
        <w:tabs>
          <w:tab w:val="left" w:pos="400"/>
        </w:tabs>
        <w:autoSpaceDE w:val="0"/>
        <w:autoSpaceDN w:val="0"/>
        <w:adjustRightInd w:val="0"/>
        <w:ind w:firstLine="709"/>
        <w:jc w:val="center"/>
        <w:rPr>
          <w:rFonts w:ascii="Arial" w:hAnsi="Arial" w:cs="Arial"/>
          <w:color w:val="000000"/>
          <w:sz w:val="18"/>
          <w:szCs w:val="18"/>
        </w:rPr>
      </w:pPr>
    </w:p>
    <w:p w:rsidR="00836661" w:rsidRPr="00836661" w:rsidRDefault="00836661" w:rsidP="00836661">
      <w:pPr>
        <w:rPr>
          <w:rFonts w:ascii="Arial" w:hAnsi="Arial" w:cs="Arial"/>
          <w:sz w:val="18"/>
          <w:szCs w:val="18"/>
        </w:rPr>
      </w:pPr>
    </w:p>
    <w:p w:rsidR="00836661" w:rsidRPr="00836661" w:rsidRDefault="00836661" w:rsidP="00836661">
      <w:pPr>
        <w:rPr>
          <w:rFonts w:ascii="Arial" w:hAnsi="Arial" w:cs="Arial"/>
          <w:b/>
          <w:sz w:val="18"/>
          <w:szCs w:val="18"/>
        </w:rPr>
      </w:pPr>
    </w:p>
    <w:p w:rsidR="00C657CD" w:rsidRPr="00836661" w:rsidRDefault="00C657CD">
      <w:pPr>
        <w:rPr>
          <w:rFonts w:ascii="Arial" w:hAnsi="Arial" w:cs="Arial"/>
          <w:sz w:val="18"/>
          <w:szCs w:val="18"/>
        </w:rPr>
      </w:pPr>
    </w:p>
    <w:sectPr w:rsidR="00C657CD" w:rsidRPr="00836661" w:rsidSect="00C95208">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661"/>
    <w:rsid w:val="00836661"/>
    <w:rsid w:val="0099270B"/>
    <w:rsid w:val="00C657CD"/>
    <w:rsid w:val="00C95208"/>
    <w:rsid w:val="00E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rules v:ext="edit">
        <o:r id="V:Rule1" type="connector" idref="#_x0000_s1027"/>
        <o:r id="V:Rule2" type="connector" idref="#_x0000_s1028"/>
        <o:r id="V:Rule3" type="connector" idref="#_x0000_s1030"/>
        <o:r id="V:Rule4" type="connector" idref="#_x0000_s1034"/>
        <o:r id="V:Rule5" type="connector" idref="#_x0000_s1036"/>
        <o:r id="V:Rule6" type="connector" idref="#_x0000_s1038"/>
        <o:r id="V:Rule7" type="connector" idref="#_x0000_s1042"/>
        <o:r id="V:Rule8" type="connector" idref="#_x0000_s1043"/>
        <o:r id="V:Rule9" type="connector" idref="#_x0000_s1044"/>
        <o:r id="V:Rule10" type="connector" idref="#_x0000_s1047"/>
        <o:r id="V:Rule11" type="connector" idref="#_x0000_s1048"/>
        <o:r id="V:Rule12" type="connector" idref="#_x0000_s1050"/>
        <o:r id="V:Rule13" type="connector" idref="#_x0000_s1051"/>
        <o:r id="V:Rule14" type="connector" idref="#_x0000_s1056"/>
        <o:r id="V:Rule15"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3666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836661"/>
    <w:rPr>
      <w:rFonts w:ascii="Arial" w:eastAsia="Calibri" w:hAnsi="Arial" w:cs="Times New Roman"/>
      <w:lang w:eastAsia="ru-RU"/>
    </w:rPr>
  </w:style>
  <w:style w:type="character" w:customStyle="1" w:styleId="HTML">
    <w:name w:val="Стандартный HTML Знак"/>
    <w:basedOn w:val="a0"/>
    <w:link w:val="HTML0"/>
    <w:uiPriority w:val="99"/>
    <w:locked/>
    <w:rsid w:val="00836661"/>
    <w:rPr>
      <w:rFonts w:ascii="Courier New" w:hAnsi="Courier New" w:cs="Times New Roman"/>
      <w:sz w:val="20"/>
      <w:szCs w:val="20"/>
      <w:lang w:eastAsia="ru-RU"/>
    </w:rPr>
  </w:style>
  <w:style w:type="paragraph" w:styleId="HTML0">
    <w:name w:val="HTML Preformatted"/>
    <w:basedOn w:val="a"/>
    <w:link w:val="HTML"/>
    <w:uiPriority w:val="99"/>
    <w:rsid w:val="0083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sz w:val="20"/>
      <w:szCs w:val="20"/>
    </w:rPr>
  </w:style>
  <w:style w:type="character" w:customStyle="1" w:styleId="HTML1">
    <w:name w:val="Стандартный HTML Знак1"/>
    <w:basedOn w:val="a0"/>
    <w:link w:val="HTML0"/>
    <w:uiPriority w:val="99"/>
    <w:semiHidden/>
    <w:rsid w:val="00836661"/>
    <w:rPr>
      <w:rFonts w:ascii="Consolas" w:eastAsia="Times New Roman" w:hAnsi="Consolas" w:cs="Times New Roman"/>
      <w:sz w:val="20"/>
      <w:szCs w:val="20"/>
      <w:lang w:eastAsia="ru-RU"/>
    </w:rPr>
  </w:style>
  <w:style w:type="character" w:customStyle="1" w:styleId="HTMLPreformattedChar1">
    <w:name w:val="HTML Preformatted Char1"/>
    <w:basedOn w:val="a0"/>
    <w:uiPriority w:val="99"/>
    <w:semiHidden/>
    <w:locked/>
    <w:rsid w:val="00836661"/>
    <w:rPr>
      <w:rFonts w:ascii="Courier New" w:hAnsi="Courier New" w:cs="Courier New"/>
      <w:sz w:val="20"/>
      <w:szCs w:val="20"/>
    </w:rPr>
  </w:style>
  <w:style w:type="character" w:customStyle="1" w:styleId="FontStyle16">
    <w:name w:val="Font Style16"/>
    <w:uiPriority w:val="99"/>
    <w:rsid w:val="00836661"/>
    <w:rPr>
      <w:rFonts w:ascii="Times New Roman" w:hAnsi="Times New Roman"/>
      <w:sz w:val="26"/>
    </w:rPr>
  </w:style>
  <w:style w:type="character" w:styleId="a3">
    <w:name w:val="Hyperlink"/>
    <w:basedOn w:val="a0"/>
    <w:uiPriority w:val="99"/>
    <w:rsid w:val="00836661"/>
    <w:rPr>
      <w:rFonts w:cs="Times New Roman"/>
      <w:color w:val="0000FF"/>
      <w:u w:val="single"/>
    </w:rPr>
  </w:style>
  <w:style w:type="paragraph" w:customStyle="1" w:styleId="a4">
    <w:name w:val="Стандарт"/>
    <w:uiPriority w:val="99"/>
    <w:rsid w:val="00836661"/>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uiPriority w:val="99"/>
    <w:rsid w:val="008366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u46@u46.rosreestr.ru" TargetMode="External"/><Relationship Id="rId13" Type="http://schemas.openxmlformats.org/officeDocument/2006/relationships/hyperlink" Target="consultantplus://offline/ref=909C5CC6F06363E76D3B485EEB4573A4E5AE016DD8F5C10FB0DC9993561AE72594050539GDH1F" TargetMode="External"/><Relationship Id="rId18" Type="http://schemas.openxmlformats.org/officeDocument/2006/relationships/hyperlink" Target="http://pgu.rkursk.ru/" TargetMode="External"/><Relationship Id="rId3" Type="http://schemas.openxmlformats.org/officeDocument/2006/relationships/webSettings" Target="webSettings.xml"/><Relationship Id="rId7" Type="http://schemas.openxmlformats.org/officeDocument/2006/relationships/hyperlink" Target="mailto:fgu46@u46.rosreestr.ru" TargetMode="External"/><Relationship Id="rId12" Type="http://schemas.openxmlformats.org/officeDocument/2006/relationships/hyperlink" Target="consultantplus://offline/main?base=LAW;n=117057;fld=134;dst=100288" TargetMode="External"/><Relationship Id="rId17" Type="http://schemas.openxmlformats.org/officeDocument/2006/relationships/hyperlink" Target="consultantplus://offline/ref=D62448603BA7B60B0FEBB148FAB6418109205ECBFD5F0F007495255888E9D53516F02510E857BF6Eq1X4M" TargetMode="External"/><Relationship Id="rId2" Type="http://schemas.openxmlformats.org/officeDocument/2006/relationships/settings" Target="settings.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luchkovo_mfc@mail.ru" TargetMode="External"/><Relationship Id="rId11" Type="http://schemas.openxmlformats.org/officeDocument/2006/relationships/hyperlink" Target="consultantplus://offline/main?base=LAW;n=57956;fld=134" TargetMode="External"/><Relationship Id="rId5" Type="http://schemas.openxmlformats.org/officeDocument/2006/relationships/hyperlink" Target="mailto:mfc@rkursk.ru" TargetMode="External"/><Relationship Id="rId15" Type="http://schemas.openxmlformats.org/officeDocument/2006/relationships/hyperlink" Target="mailto:admintetkino@rambler.ru" TargetMode="External"/><Relationship Id="rId10" Type="http://schemas.openxmlformats.org/officeDocument/2006/relationships/hyperlink" Target="consultantplus://offline/main?base=LAW;n=55033;fld=134" TargetMode="External"/><Relationship Id="rId19" Type="http://schemas.openxmlformats.org/officeDocument/2006/relationships/fontTable" Target="fontTable.xml"/><Relationship Id="rId4" Type="http://schemas.openxmlformats.org/officeDocument/2006/relationships/hyperlink" Target="mailto:admintetkino@rambler.ru" TargetMode="External"/><Relationship Id="rId9" Type="http://schemas.openxmlformats.org/officeDocument/2006/relationships/hyperlink" Target="consultantplus://offline/main?base=LAW;n=87546;fld=134" TargetMode="External"/><Relationship Id="rId14" Type="http://schemas.openxmlformats.org/officeDocument/2006/relationships/hyperlink" Target="http://glush.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10061</Words>
  <Characters>57354</Characters>
  <Application>Microsoft Office Word</Application>
  <DocSecurity>0</DocSecurity>
  <Lines>477</Lines>
  <Paragraphs>134</Paragraphs>
  <ScaleCrop>false</ScaleCrop>
  <Company>SamForum.ws</Company>
  <LinksUpToDate>false</LinksUpToDate>
  <CharactersWithSpaces>67281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2014-12-07T21:20:00Z</dcterms:created>
  <dcterms:modified xsi:type="dcterms:W3CDTF">2014-12-07T21:29:00Z</dcterms:modified>
</cp:coreProperties>
</file>