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73" w:rsidRPr="008E35EC" w:rsidRDefault="00B64B73" w:rsidP="00B64B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35E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64B73" w:rsidRDefault="00B64B73" w:rsidP="00B64B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35EC">
        <w:rPr>
          <w:rFonts w:ascii="Times New Roman" w:hAnsi="Times New Roman" w:cs="Times New Roman"/>
          <w:sz w:val="32"/>
          <w:szCs w:val="32"/>
        </w:rPr>
        <w:t>АДМИНИСТРАЦИЯ  ПОСЕЛКА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35EC">
        <w:rPr>
          <w:rFonts w:ascii="Times New Roman" w:hAnsi="Times New Roman" w:cs="Times New Roman"/>
          <w:sz w:val="32"/>
          <w:szCs w:val="32"/>
        </w:rPr>
        <w:t>ТЕТКИНО</w:t>
      </w:r>
      <w:proofErr w:type="gramEnd"/>
    </w:p>
    <w:p w:rsidR="00B64B73" w:rsidRPr="008E35EC" w:rsidRDefault="00B64B73" w:rsidP="00B64B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35EC">
        <w:rPr>
          <w:rFonts w:ascii="Times New Roman" w:hAnsi="Times New Roman" w:cs="Times New Roman"/>
          <w:sz w:val="32"/>
          <w:szCs w:val="32"/>
        </w:rPr>
        <w:t>ГЛУШКОВСКОГО РАЙОНА КУРСКОЙ ОБЛАСТИ</w:t>
      </w:r>
    </w:p>
    <w:p w:rsidR="00B64B73" w:rsidRPr="008E35EC" w:rsidRDefault="00B64B73" w:rsidP="00B64B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5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64B73" w:rsidRPr="008E35EC" w:rsidRDefault="004A5E30" w:rsidP="00B64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F05079">
        <w:rPr>
          <w:rFonts w:ascii="Times New Roman" w:hAnsi="Times New Roman" w:cs="Times New Roman"/>
          <w:sz w:val="24"/>
          <w:szCs w:val="24"/>
          <w:u w:val="single"/>
        </w:rPr>
        <w:t xml:space="preserve">03. 04. </w:t>
      </w:r>
      <w:r w:rsidR="00B64B73">
        <w:rPr>
          <w:rFonts w:ascii="Times New Roman" w:hAnsi="Times New Roman" w:cs="Times New Roman"/>
          <w:sz w:val="24"/>
          <w:szCs w:val="24"/>
          <w:u w:val="single"/>
        </w:rPr>
        <w:t>2019 года № _</w:t>
      </w:r>
      <w:r w:rsidR="002062B8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B64B7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05079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B64B73" w:rsidRPr="008E35EC" w:rsidRDefault="00B64B73" w:rsidP="00B64B73">
      <w:pPr>
        <w:rPr>
          <w:rFonts w:ascii="Times New Roman" w:hAnsi="Times New Roman" w:cs="Times New Roman"/>
          <w:sz w:val="24"/>
          <w:szCs w:val="24"/>
        </w:rPr>
      </w:pPr>
      <w:r w:rsidRPr="008E35EC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B64B73" w:rsidRPr="007242AB" w:rsidRDefault="004A5E30" w:rsidP="00B64B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2AB">
        <w:rPr>
          <w:rFonts w:ascii="Times New Roman" w:hAnsi="Times New Roman" w:cs="Times New Roman"/>
          <w:b/>
          <w:sz w:val="24"/>
          <w:szCs w:val="24"/>
        </w:rPr>
        <w:t>«Об утверждении дизай</w:t>
      </w:r>
      <w:proofErr w:type="gramStart"/>
      <w:r w:rsidRPr="007242AB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Pr="007242AB">
        <w:rPr>
          <w:rFonts w:ascii="Times New Roman" w:hAnsi="Times New Roman" w:cs="Times New Roman"/>
          <w:b/>
          <w:sz w:val="24"/>
          <w:szCs w:val="24"/>
        </w:rPr>
        <w:t xml:space="preserve"> проекта благоустройства территории, в рамках реализации муниципальной программы «Формирование</w:t>
      </w:r>
      <w:r w:rsidR="00F05079" w:rsidRPr="007242AB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среды по</w:t>
      </w:r>
      <w:r w:rsidRPr="007242AB">
        <w:rPr>
          <w:rFonts w:ascii="Times New Roman" w:hAnsi="Times New Roman" w:cs="Times New Roman"/>
          <w:b/>
          <w:sz w:val="24"/>
          <w:szCs w:val="24"/>
        </w:rPr>
        <w:t>селка Теткино Глушковског</w:t>
      </w:r>
      <w:r w:rsidR="002062B8" w:rsidRPr="007242AB">
        <w:rPr>
          <w:rFonts w:ascii="Times New Roman" w:hAnsi="Times New Roman" w:cs="Times New Roman"/>
          <w:b/>
          <w:sz w:val="24"/>
          <w:szCs w:val="24"/>
        </w:rPr>
        <w:t>о района Курской области на 2019-2022</w:t>
      </w:r>
      <w:r w:rsidRPr="007242AB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B64B73" w:rsidRPr="007242AB" w:rsidRDefault="00B64B73" w:rsidP="00B64B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B73" w:rsidRDefault="00B64B73" w:rsidP="00B64B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5EC">
        <w:rPr>
          <w:rFonts w:ascii="Times New Roman" w:hAnsi="Times New Roman" w:cs="Times New Roman"/>
          <w:sz w:val="24"/>
          <w:szCs w:val="24"/>
        </w:rPr>
        <w:t>В соответствии с Федеральным законом  от 06.10.2003 года №131-ФЗ «Об общих принципах организации местного самоуправления в Российской Федераци</w:t>
      </w:r>
      <w:r w:rsidR="004A5E30">
        <w:rPr>
          <w:rFonts w:ascii="Times New Roman" w:hAnsi="Times New Roman" w:cs="Times New Roman"/>
          <w:sz w:val="24"/>
          <w:szCs w:val="24"/>
        </w:rPr>
        <w:t>и, постановлением Правительства Российской Федерации от 10.02.2017г. № 169 « Об утверждении Правил предоставления  и распределения субсидий из федерального бюджета субъектов Российской Федерации государственных программ субъектов Российской Федерации и</w:t>
      </w:r>
      <w:r w:rsidR="00916489">
        <w:rPr>
          <w:rFonts w:ascii="Times New Roman" w:hAnsi="Times New Roman" w:cs="Times New Roman"/>
          <w:sz w:val="24"/>
          <w:szCs w:val="24"/>
        </w:rPr>
        <w:t xml:space="preserve"> </w:t>
      </w:r>
      <w:r w:rsidR="003A2C2A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957855">
        <w:rPr>
          <w:rFonts w:ascii="Times New Roman" w:hAnsi="Times New Roman" w:cs="Times New Roman"/>
          <w:sz w:val="24"/>
          <w:szCs w:val="24"/>
        </w:rPr>
        <w:t xml:space="preserve"> формирования современной городской среды», постановлением администрации поселка Теткино Глушковского района Курской области от</w:t>
      </w:r>
      <w:proofErr w:type="gramEnd"/>
      <w:r w:rsidR="009578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022">
        <w:rPr>
          <w:rFonts w:ascii="Times New Roman" w:hAnsi="Times New Roman" w:cs="Times New Roman"/>
          <w:sz w:val="24"/>
          <w:szCs w:val="24"/>
        </w:rPr>
        <w:t>02.11.2018г. № 198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годы», постановление от 01.03.2019г. № 75 « О проведении публичных слушаний по отбору общественных территорий, подлежащих благо</w:t>
      </w:r>
      <w:r w:rsidR="005350F6">
        <w:rPr>
          <w:rFonts w:ascii="Times New Roman" w:hAnsi="Times New Roman" w:cs="Times New Roman"/>
          <w:sz w:val="24"/>
          <w:szCs w:val="24"/>
        </w:rPr>
        <w:t xml:space="preserve">устройству в 2019 году в рамках реализации муниципальной программы поселка Теткино Глушковского района Курской области «Формирование современной городской среды на </w:t>
      </w:r>
      <w:r w:rsidR="00F05079">
        <w:rPr>
          <w:rFonts w:ascii="Times New Roman" w:hAnsi="Times New Roman" w:cs="Times New Roman"/>
          <w:sz w:val="24"/>
          <w:szCs w:val="24"/>
        </w:rPr>
        <w:t>2019-2022 годы».</w:t>
      </w:r>
      <w:proofErr w:type="gramEnd"/>
    </w:p>
    <w:p w:rsidR="00B64B73" w:rsidRDefault="00B64B73" w:rsidP="00B64B73">
      <w:pPr>
        <w:rPr>
          <w:rFonts w:ascii="Times New Roman" w:hAnsi="Times New Roman" w:cs="Times New Roman"/>
          <w:b/>
          <w:sz w:val="24"/>
          <w:szCs w:val="24"/>
        </w:rPr>
      </w:pPr>
      <w:r w:rsidRPr="008E35E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64B73" w:rsidRPr="00313C27" w:rsidRDefault="00F05079" w:rsidP="00B64B7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дизай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благоустройство общественной территории (сквер поселка Теткино), по ул. Первомайской  в пос. Теткино Глушковского района Курской области, включенной в муниципальную программу «Формирование современной городской среды на 2019-2022 годы».</w:t>
      </w:r>
      <w:bookmarkStart w:id="0" w:name="_GoBack"/>
      <w:bookmarkEnd w:id="0"/>
    </w:p>
    <w:p w:rsidR="00B64B73" w:rsidRPr="00313C27" w:rsidRDefault="00B64B73" w:rsidP="00B6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4B73" w:rsidRPr="00313C27" w:rsidRDefault="00F05079" w:rsidP="00F0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</w:t>
      </w:r>
      <w:r w:rsidR="00B64B73" w:rsidRPr="0031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</w:t>
      </w:r>
      <w:r w:rsidR="00B64B73" w:rsidRPr="0031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поселка Теткино </w:t>
      </w:r>
      <w:r w:rsidR="00B64B73" w:rsidRPr="00313C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</w:t>
      </w:r>
      <w:r w:rsidR="00B64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района Курской области.</w:t>
      </w:r>
      <w:r w:rsidR="00B64B73" w:rsidRPr="0031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B73" w:rsidRDefault="00F05079" w:rsidP="00B6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B73" w:rsidRPr="0031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его подписания. </w:t>
      </w:r>
    </w:p>
    <w:p w:rsidR="00F05079" w:rsidRDefault="00F05079" w:rsidP="00B6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79" w:rsidRDefault="00F05079" w:rsidP="00B6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79" w:rsidRDefault="00F05079" w:rsidP="00B6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B73" w:rsidRPr="00313C27" w:rsidRDefault="00B64B73" w:rsidP="00B64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B73" w:rsidRPr="00990B0B" w:rsidRDefault="00B64B73" w:rsidP="00B64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gramStart"/>
      <w:r w:rsidRPr="00990B0B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B64B73" w:rsidRPr="00F704A8" w:rsidRDefault="00B64B73" w:rsidP="00B64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B0B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                  </w:t>
      </w:r>
      <w:proofErr w:type="spellStart"/>
      <w:r w:rsidRPr="00990B0B">
        <w:rPr>
          <w:rFonts w:ascii="Times New Roman" w:hAnsi="Times New Roman" w:cs="Times New Roman"/>
          <w:sz w:val="24"/>
          <w:szCs w:val="24"/>
        </w:rPr>
        <w:t>С.А.Бершов</w:t>
      </w:r>
      <w:proofErr w:type="spellEnd"/>
    </w:p>
    <w:p w:rsidR="00B64B73" w:rsidRDefault="00B64B73" w:rsidP="00B64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AB" w:rsidRDefault="00FC59AB"/>
    <w:sectPr w:rsidR="00FC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73"/>
    <w:rsid w:val="002062B8"/>
    <w:rsid w:val="00352022"/>
    <w:rsid w:val="003A2C2A"/>
    <w:rsid w:val="004A5E30"/>
    <w:rsid w:val="005350F6"/>
    <w:rsid w:val="005842FD"/>
    <w:rsid w:val="007242AB"/>
    <w:rsid w:val="00916489"/>
    <w:rsid w:val="00957855"/>
    <w:rsid w:val="00B64B73"/>
    <w:rsid w:val="00CA0A4C"/>
    <w:rsid w:val="00F05079"/>
    <w:rsid w:val="00F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7</cp:revision>
  <cp:lastPrinted>2019-04-26T11:09:00Z</cp:lastPrinted>
  <dcterms:created xsi:type="dcterms:W3CDTF">2019-04-17T12:38:00Z</dcterms:created>
  <dcterms:modified xsi:type="dcterms:W3CDTF">2019-04-26T11:22:00Z</dcterms:modified>
</cp:coreProperties>
</file>