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FF" w:rsidRDefault="00F733FF" w:rsidP="00901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733FF" w:rsidRPr="00F733FF" w:rsidRDefault="00F733FF" w:rsidP="00F733F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</w:rPr>
      </w:pPr>
      <w:r w:rsidRPr="00F733FF">
        <w:rPr>
          <w:rFonts w:ascii="Arial" w:eastAsia="Calibri" w:hAnsi="Arial" w:cs="Arial"/>
          <w:b/>
          <w:sz w:val="28"/>
          <w:szCs w:val="24"/>
        </w:rPr>
        <w:t>РОССИЙСКАЯ  ФЕДЕРАЦИЯ</w:t>
      </w:r>
    </w:p>
    <w:p w:rsidR="00F733FF" w:rsidRPr="00F733FF" w:rsidRDefault="00F733FF" w:rsidP="00F733F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</w:rPr>
      </w:pPr>
      <w:r w:rsidRPr="00F733FF">
        <w:rPr>
          <w:rFonts w:ascii="Arial" w:eastAsia="Calibri" w:hAnsi="Arial" w:cs="Arial"/>
          <w:b/>
          <w:sz w:val="28"/>
          <w:szCs w:val="24"/>
        </w:rPr>
        <w:t xml:space="preserve">АДМИНИСТРАЦИЯ   ПОСЕЛКА ТЕТКИНО </w:t>
      </w:r>
    </w:p>
    <w:p w:rsidR="00F733FF" w:rsidRPr="00F733FF" w:rsidRDefault="00F733FF" w:rsidP="00F733F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</w:rPr>
      </w:pPr>
      <w:r w:rsidRPr="00F733FF">
        <w:rPr>
          <w:rFonts w:ascii="Arial" w:eastAsia="Calibri" w:hAnsi="Arial" w:cs="Arial"/>
          <w:b/>
          <w:sz w:val="28"/>
          <w:szCs w:val="24"/>
        </w:rPr>
        <w:t>ГЛУШКОВСКОГО РАЙОНА  КУРСКОЙ  ОБЛАСТИ</w:t>
      </w:r>
    </w:p>
    <w:p w:rsidR="00F733FF" w:rsidRPr="00F733FF" w:rsidRDefault="00F733FF" w:rsidP="00F733FF">
      <w:pPr>
        <w:spacing w:after="0" w:line="240" w:lineRule="auto"/>
        <w:rPr>
          <w:rFonts w:ascii="Arial" w:eastAsia="Calibri" w:hAnsi="Arial" w:cs="Arial"/>
          <w:b/>
          <w:sz w:val="28"/>
          <w:szCs w:val="24"/>
        </w:rPr>
      </w:pPr>
    </w:p>
    <w:p w:rsidR="00F733FF" w:rsidRPr="00F733FF" w:rsidRDefault="00F733FF" w:rsidP="00F733F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</w:rPr>
      </w:pPr>
    </w:p>
    <w:p w:rsidR="00F733FF" w:rsidRPr="00F733FF" w:rsidRDefault="00F733FF" w:rsidP="00F733F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0"/>
        </w:rPr>
      </w:pPr>
      <w:r w:rsidRPr="00F733FF">
        <w:rPr>
          <w:rFonts w:ascii="Arial" w:eastAsia="Times New Roman" w:hAnsi="Arial" w:cs="Arial"/>
          <w:b/>
          <w:sz w:val="28"/>
          <w:szCs w:val="20"/>
        </w:rPr>
        <w:t>П  О  С  Т  А  Н  О  В  Л  Е  Н  И  Е</w:t>
      </w:r>
    </w:p>
    <w:p w:rsidR="00F733FF" w:rsidRPr="00F733FF" w:rsidRDefault="00F733FF" w:rsidP="00F733F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733FF" w:rsidRPr="00F733FF" w:rsidRDefault="00F733FF" w:rsidP="00F733F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F733FF">
        <w:rPr>
          <w:rFonts w:ascii="Arial" w:eastAsia="Calibri" w:hAnsi="Arial" w:cs="Arial"/>
          <w:sz w:val="24"/>
          <w:szCs w:val="24"/>
          <w:u w:val="single"/>
        </w:rPr>
        <w:t>от   21.06</w:t>
      </w:r>
      <w:r>
        <w:rPr>
          <w:rFonts w:ascii="Arial" w:eastAsia="Calibri" w:hAnsi="Arial" w:cs="Arial"/>
          <w:sz w:val="24"/>
          <w:szCs w:val="24"/>
          <w:u w:val="single"/>
        </w:rPr>
        <w:t xml:space="preserve"> 2019</w:t>
      </w:r>
      <w:r w:rsidRPr="00F733FF">
        <w:rPr>
          <w:rFonts w:ascii="Arial" w:eastAsia="Calibri" w:hAnsi="Arial" w:cs="Arial"/>
          <w:sz w:val="24"/>
          <w:szCs w:val="24"/>
          <w:u w:val="single"/>
        </w:rPr>
        <w:t xml:space="preserve"> г.   №  130_    </w:t>
      </w:r>
    </w:p>
    <w:p w:rsidR="00F733FF" w:rsidRPr="00F733FF" w:rsidRDefault="00F733FF" w:rsidP="00F733FF">
      <w:pPr>
        <w:spacing w:after="0" w:line="240" w:lineRule="auto"/>
        <w:ind w:left="495"/>
        <w:rPr>
          <w:rFonts w:ascii="Arial" w:eastAsia="Calibri" w:hAnsi="Arial" w:cs="Arial"/>
          <w:sz w:val="24"/>
          <w:szCs w:val="24"/>
        </w:rPr>
      </w:pPr>
      <w:r w:rsidRPr="00F733FF">
        <w:rPr>
          <w:rFonts w:ascii="Arial" w:eastAsia="Calibri" w:hAnsi="Arial" w:cs="Arial"/>
          <w:sz w:val="24"/>
          <w:szCs w:val="24"/>
        </w:rPr>
        <w:t>пос. Теткино</w:t>
      </w:r>
    </w:p>
    <w:p w:rsidR="00F733FF" w:rsidRPr="00F733FF" w:rsidRDefault="00F733FF" w:rsidP="009019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901985" w:rsidRPr="00F733FF" w:rsidRDefault="00901985" w:rsidP="009019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733FF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Об утверждении </w:t>
      </w:r>
      <w:r w:rsidRPr="00F733FF">
        <w:rPr>
          <w:rFonts w:ascii="Arial" w:eastAsia="Times New Roman" w:hAnsi="Arial" w:cs="Arial"/>
          <w:b/>
          <w:sz w:val="24"/>
          <w:szCs w:val="24"/>
        </w:rPr>
        <w:t xml:space="preserve">Порядка  создания  координационного органа  в сфере профилактики правонарушений   </w:t>
      </w:r>
      <w:r w:rsidRPr="00F733FF">
        <w:rPr>
          <w:rFonts w:ascii="Arial" w:hAnsi="Arial" w:cs="Arial"/>
          <w:b/>
          <w:sz w:val="24"/>
          <w:szCs w:val="24"/>
        </w:rPr>
        <w:t>на территории муниципального образования</w:t>
      </w:r>
      <w:r w:rsidR="002D07E6">
        <w:rPr>
          <w:rFonts w:ascii="Arial" w:hAnsi="Arial" w:cs="Arial"/>
          <w:b/>
          <w:sz w:val="24"/>
          <w:szCs w:val="24"/>
        </w:rPr>
        <w:t xml:space="preserve">  </w:t>
      </w:r>
      <w:r w:rsidRPr="00F733FF">
        <w:rPr>
          <w:rFonts w:ascii="Arial" w:hAnsi="Arial" w:cs="Arial"/>
          <w:b/>
          <w:sz w:val="24"/>
          <w:szCs w:val="24"/>
        </w:rPr>
        <w:t xml:space="preserve"> «</w:t>
      </w:r>
      <w:r w:rsidR="00F733FF" w:rsidRPr="00F733FF">
        <w:rPr>
          <w:rFonts w:ascii="Arial" w:hAnsi="Arial" w:cs="Arial"/>
          <w:b/>
          <w:sz w:val="24"/>
          <w:szCs w:val="24"/>
        </w:rPr>
        <w:t xml:space="preserve"> поселок Теткино»  Глушковского </w:t>
      </w:r>
      <w:r w:rsidRPr="00F733FF">
        <w:rPr>
          <w:rFonts w:ascii="Arial" w:hAnsi="Arial" w:cs="Arial"/>
          <w:b/>
          <w:sz w:val="24"/>
          <w:szCs w:val="24"/>
        </w:rPr>
        <w:t xml:space="preserve"> района Курской области   </w:t>
      </w:r>
      <w:r w:rsidRPr="00F733F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901985" w:rsidRPr="00F733FF" w:rsidRDefault="00901985" w:rsidP="002D07E6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F733FF">
        <w:rPr>
          <w:rFonts w:ascii="Arial" w:eastAsia="Times New Roman" w:hAnsi="Arial" w:cs="Arial"/>
          <w:sz w:val="24"/>
          <w:szCs w:val="24"/>
        </w:rPr>
        <w:br/>
        <w:t xml:space="preserve">          В соответствии со статьей 30  </w:t>
      </w:r>
      <w:hyperlink r:id="rId7" w:history="1">
        <w:r w:rsidRPr="00F733FF">
          <w:rPr>
            <w:rFonts w:ascii="Arial" w:eastAsia="Times New Roman" w:hAnsi="Arial" w:cs="Arial"/>
            <w:sz w:val="24"/>
            <w:szCs w:val="24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F733FF">
        <w:rPr>
          <w:rFonts w:ascii="Arial" w:eastAsia="Times New Roman" w:hAnsi="Arial" w:cs="Arial"/>
          <w:sz w:val="24"/>
          <w:szCs w:val="24"/>
        </w:rPr>
        <w:t xml:space="preserve">, </w:t>
      </w:r>
      <w:r w:rsidRPr="00F733FF">
        <w:rPr>
          <w:rFonts w:ascii="Arial" w:eastAsia="Times New Roman" w:hAnsi="Arial" w:cs="Arial"/>
          <w:b/>
          <w:sz w:val="24"/>
          <w:szCs w:val="24"/>
        </w:rPr>
        <w:t xml:space="preserve"> </w:t>
      </w:r>
      <w:hyperlink r:id="rId8" w:history="1">
        <w:r w:rsidRPr="00F733FF">
          <w:rPr>
            <w:rFonts w:ascii="Arial" w:eastAsia="Times New Roman" w:hAnsi="Arial" w:cs="Arial"/>
            <w:sz w:val="24"/>
            <w:szCs w:val="24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F733FF">
        <w:rPr>
          <w:rFonts w:ascii="Arial" w:hAnsi="Arial" w:cs="Arial"/>
          <w:sz w:val="24"/>
          <w:szCs w:val="24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  Курской области», Уставом муниципального образования «</w:t>
      </w:r>
      <w:r w:rsidR="00F733FF" w:rsidRPr="00F733FF">
        <w:rPr>
          <w:rFonts w:ascii="Arial" w:hAnsi="Arial" w:cs="Arial"/>
          <w:sz w:val="24"/>
          <w:szCs w:val="24"/>
        </w:rPr>
        <w:t xml:space="preserve">поселок Теткино»   Глушковского </w:t>
      </w:r>
      <w:r w:rsidRPr="00F733FF">
        <w:rPr>
          <w:rFonts w:ascii="Arial" w:hAnsi="Arial" w:cs="Arial"/>
          <w:sz w:val="24"/>
          <w:szCs w:val="24"/>
        </w:rPr>
        <w:t xml:space="preserve"> района  Курской области, </w:t>
      </w:r>
      <w:r w:rsidRPr="00F733FF">
        <w:rPr>
          <w:rFonts w:ascii="Arial" w:eastAsia="Times New Roman" w:hAnsi="Arial" w:cs="Arial"/>
          <w:sz w:val="24"/>
          <w:szCs w:val="24"/>
        </w:rPr>
        <w:t xml:space="preserve">  в целях реализации полномочий в сфере профилактики правонарушений, Администрация </w:t>
      </w:r>
      <w:r w:rsidR="00F733FF" w:rsidRPr="00F733FF">
        <w:rPr>
          <w:rFonts w:ascii="Arial" w:eastAsia="Times New Roman" w:hAnsi="Arial" w:cs="Arial"/>
          <w:sz w:val="24"/>
          <w:szCs w:val="24"/>
        </w:rPr>
        <w:t xml:space="preserve"> поселка Теткино Глушковского</w:t>
      </w:r>
      <w:r w:rsidRPr="00F733FF">
        <w:rPr>
          <w:rFonts w:ascii="Arial" w:eastAsia="Times New Roman" w:hAnsi="Arial" w:cs="Arial"/>
          <w:sz w:val="24"/>
          <w:szCs w:val="24"/>
        </w:rPr>
        <w:t xml:space="preserve">  района Курской</w:t>
      </w:r>
      <w:r w:rsidR="002D07E6">
        <w:rPr>
          <w:rFonts w:ascii="Arial" w:hAnsi="Arial" w:cs="Arial"/>
          <w:sz w:val="24"/>
          <w:szCs w:val="24"/>
        </w:rPr>
        <w:t xml:space="preserve"> </w:t>
      </w:r>
      <w:r w:rsidR="002D07E6">
        <w:rPr>
          <w:rFonts w:ascii="Arial" w:hAnsi="Arial" w:cs="Arial"/>
          <w:sz w:val="24"/>
          <w:szCs w:val="24"/>
        </w:rPr>
        <w:tab/>
        <w:t>области</w:t>
      </w:r>
      <w:r w:rsidR="002D07E6" w:rsidRPr="00F733FF">
        <w:rPr>
          <w:rFonts w:ascii="Arial" w:eastAsia="Times New Roman" w:hAnsi="Arial" w:cs="Arial"/>
          <w:sz w:val="24"/>
          <w:szCs w:val="24"/>
        </w:rPr>
        <w:t xml:space="preserve"> ПОСТАНОВЛЯЕТ</w:t>
      </w:r>
      <w:r w:rsidRPr="00F733FF">
        <w:rPr>
          <w:rFonts w:ascii="Arial" w:eastAsia="Times New Roman" w:hAnsi="Arial" w:cs="Arial"/>
          <w:sz w:val="24"/>
          <w:szCs w:val="24"/>
        </w:rPr>
        <w:t>:</w:t>
      </w:r>
      <w:r w:rsidRPr="00F733FF">
        <w:rPr>
          <w:rFonts w:ascii="Arial" w:eastAsia="Times New Roman" w:hAnsi="Arial" w:cs="Arial"/>
          <w:sz w:val="24"/>
          <w:szCs w:val="24"/>
        </w:rPr>
        <w:br/>
      </w:r>
      <w:r w:rsidRPr="00F733FF">
        <w:rPr>
          <w:rFonts w:ascii="Arial" w:eastAsia="Times New Roman" w:hAnsi="Arial" w:cs="Arial"/>
          <w:sz w:val="24"/>
          <w:szCs w:val="24"/>
        </w:rPr>
        <w:br/>
        <w:t xml:space="preserve">         1. Утвердить  </w:t>
      </w:r>
      <w:r w:rsidRPr="00F733FF">
        <w:rPr>
          <w:rFonts w:ascii="Arial" w:hAnsi="Arial" w:cs="Arial"/>
          <w:sz w:val="24"/>
          <w:szCs w:val="24"/>
        </w:rPr>
        <w:t>Порядок создания координационного органа в сфере профилактики правонарушений на террито</w:t>
      </w:r>
      <w:r w:rsidR="00F733FF" w:rsidRPr="00F733FF">
        <w:rPr>
          <w:rFonts w:ascii="Arial" w:hAnsi="Arial" w:cs="Arial"/>
          <w:sz w:val="24"/>
          <w:szCs w:val="24"/>
        </w:rPr>
        <w:t xml:space="preserve">рии муниципального образования «поселок Теткино»   Глушковского  </w:t>
      </w:r>
      <w:r w:rsidRPr="00F733FF">
        <w:rPr>
          <w:rFonts w:ascii="Arial" w:hAnsi="Arial" w:cs="Arial"/>
          <w:sz w:val="24"/>
          <w:szCs w:val="24"/>
        </w:rPr>
        <w:t xml:space="preserve"> района Курской области   </w:t>
      </w:r>
      <w:r w:rsidRPr="00F733FF">
        <w:rPr>
          <w:rFonts w:ascii="Arial" w:eastAsia="Times New Roman" w:hAnsi="Arial" w:cs="Arial"/>
          <w:sz w:val="24"/>
          <w:szCs w:val="24"/>
        </w:rPr>
        <w:t xml:space="preserve"> согласно  приложению № 1  к настоящему  постановлению.</w:t>
      </w:r>
    </w:p>
    <w:p w:rsidR="00901985" w:rsidRPr="00F733FF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3FF">
        <w:rPr>
          <w:rFonts w:ascii="Arial" w:hAnsi="Arial" w:cs="Arial"/>
          <w:sz w:val="24"/>
          <w:szCs w:val="24"/>
        </w:rPr>
        <w:t xml:space="preserve">         2. Настоящее постановление опубликовать на официальном сайте Администрации  </w:t>
      </w:r>
      <w:r w:rsidR="00F733FF" w:rsidRPr="00F733FF">
        <w:rPr>
          <w:rFonts w:ascii="Arial" w:eastAsia="Times New Roman" w:hAnsi="Arial" w:cs="Arial"/>
          <w:sz w:val="24"/>
          <w:szCs w:val="24"/>
        </w:rPr>
        <w:t xml:space="preserve">поселка Теткино Глушковского  </w:t>
      </w:r>
      <w:r w:rsidRPr="00F733FF">
        <w:rPr>
          <w:rFonts w:ascii="Arial" w:hAnsi="Arial" w:cs="Arial"/>
          <w:sz w:val="24"/>
          <w:szCs w:val="24"/>
        </w:rPr>
        <w:t xml:space="preserve">района в сети Интернет  и обнародовать на информационных стендах Администрации </w:t>
      </w:r>
      <w:r w:rsidR="00F733FF" w:rsidRPr="00F733FF">
        <w:rPr>
          <w:rFonts w:ascii="Arial" w:eastAsia="Times New Roman" w:hAnsi="Arial" w:cs="Arial"/>
          <w:sz w:val="24"/>
          <w:szCs w:val="24"/>
        </w:rPr>
        <w:t xml:space="preserve">поселка Теткино Глушковского  </w:t>
      </w:r>
      <w:r w:rsidRPr="00F733FF">
        <w:rPr>
          <w:rFonts w:ascii="Arial" w:hAnsi="Arial" w:cs="Arial"/>
          <w:sz w:val="24"/>
          <w:szCs w:val="24"/>
        </w:rPr>
        <w:t xml:space="preserve"> района.</w:t>
      </w:r>
    </w:p>
    <w:p w:rsidR="00901985" w:rsidRPr="00F733FF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3FF">
        <w:rPr>
          <w:rFonts w:ascii="Arial" w:hAnsi="Arial" w:cs="Arial"/>
          <w:sz w:val="24"/>
          <w:szCs w:val="24"/>
        </w:rPr>
        <w:t xml:space="preserve">        3. Постановление вступает в силу со дня его подписания.</w:t>
      </w:r>
    </w:p>
    <w:p w:rsidR="00901985" w:rsidRPr="00F733FF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3FF">
        <w:rPr>
          <w:rFonts w:ascii="Arial" w:hAnsi="Arial" w:cs="Arial"/>
          <w:sz w:val="24"/>
          <w:szCs w:val="24"/>
        </w:rPr>
        <w:t xml:space="preserve">        4. Контроль за исполнением данного постановления оставляю за собой.</w:t>
      </w:r>
    </w:p>
    <w:p w:rsidR="00901985" w:rsidRPr="00F733FF" w:rsidRDefault="00901985" w:rsidP="00901985">
      <w:pPr>
        <w:jc w:val="both"/>
        <w:rPr>
          <w:rFonts w:ascii="Arial" w:hAnsi="Arial" w:cs="Arial"/>
          <w:sz w:val="24"/>
          <w:szCs w:val="24"/>
        </w:rPr>
      </w:pPr>
    </w:p>
    <w:p w:rsidR="00901985" w:rsidRPr="00F733FF" w:rsidRDefault="00901985" w:rsidP="0090198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733FF">
        <w:rPr>
          <w:rFonts w:ascii="Arial" w:hAnsi="Arial" w:cs="Arial"/>
          <w:sz w:val="24"/>
          <w:szCs w:val="24"/>
        </w:rPr>
        <w:tab/>
        <w:t xml:space="preserve"> </w:t>
      </w:r>
      <w:r w:rsidRPr="00F733FF">
        <w:rPr>
          <w:rFonts w:ascii="Arial" w:hAnsi="Arial" w:cs="Arial"/>
          <w:sz w:val="24"/>
          <w:szCs w:val="24"/>
        </w:rPr>
        <w:tab/>
      </w:r>
    </w:p>
    <w:p w:rsidR="00901985" w:rsidRPr="00F733FF" w:rsidRDefault="00901985" w:rsidP="0090198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33FF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F733FF" w:rsidRPr="00F733FF">
        <w:rPr>
          <w:rFonts w:ascii="Arial" w:hAnsi="Arial" w:cs="Arial"/>
          <w:color w:val="000000"/>
          <w:sz w:val="24"/>
          <w:szCs w:val="24"/>
        </w:rPr>
        <w:t>поселка Теткино</w:t>
      </w:r>
    </w:p>
    <w:p w:rsidR="00F733FF" w:rsidRPr="00F733FF" w:rsidRDefault="00F733FF" w:rsidP="0090198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33FF">
        <w:rPr>
          <w:rFonts w:ascii="Arial" w:hAnsi="Arial" w:cs="Arial"/>
          <w:color w:val="000000"/>
          <w:sz w:val="24"/>
          <w:szCs w:val="24"/>
        </w:rPr>
        <w:t>Глушковского района                                                         С.А. Бершов</w:t>
      </w:r>
    </w:p>
    <w:p w:rsidR="00901985" w:rsidRPr="00F733FF" w:rsidRDefault="00901985" w:rsidP="00901985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01985" w:rsidRPr="00F733FF" w:rsidRDefault="00901985" w:rsidP="00901985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01985" w:rsidRPr="00F733FF" w:rsidRDefault="00901985" w:rsidP="00901985">
      <w:pPr>
        <w:spacing w:after="0"/>
        <w:jc w:val="both"/>
        <w:outlineLvl w:val="1"/>
        <w:rPr>
          <w:rFonts w:ascii="Arial" w:hAnsi="Arial" w:cs="Arial"/>
          <w:sz w:val="24"/>
          <w:szCs w:val="24"/>
        </w:rPr>
      </w:pPr>
    </w:p>
    <w:p w:rsidR="00842A9F" w:rsidRDefault="00842A9F">
      <w:pPr>
        <w:rPr>
          <w:rFonts w:ascii="Arial" w:hAnsi="Arial" w:cs="Arial"/>
        </w:rPr>
      </w:pPr>
    </w:p>
    <w:p w:rsidR="002D07E6" w:rsidRPr="00F733FF" w:rsidRDefault="002D07E6">
      <w:pPr>
        <w:rPr>
          <w:rFonts w:ascii="Arial" w:hAnsi="Arial" w:cs="Arial"/>
        </w:rPr>
      </w:pPr>
    </w:p>
    <w:p w:rsidR="00951C3D" w:rsidRPr="00F733FF" w:rsidRDefault="00951C3D" w:rsidP="00F733FF">
      <w:pPr>
        <w:pStyle w:val="formattext"/>
        <w:spacing w:before="0" w:beforeAutospacing="0" w:after="0" w:afterAutospacing="0"/>
        <w:rPr>
          <w:rFonts w:ascii="Arial" w:hAnsi="Arial" w:cs="Arial"/>
          <w:b/>
        </w:rPr>
      </w:pPr>
    </w:p>
    <w:p w:rsidR="00951C3D" w:rsidRPr="00F733FF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51C3D" w:rsidRPr="00F733FF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F733FF">
        <w:rPr>
          <w:rFonts w:ascii="Arial" w:hAnsi="Arial" w:cs="Arial"/>
        </w:rPr>
        <w:lastRenderedPageBreak/>
        <w:t xml:space="preserve">                             Приложение №1</w:t>
      </w:r>
    </w:p>
    <w:p w:rsidR="00951C3D" w:rsidRPr="00F733FF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F733FF">
        <w:rPr>
          <w:rFonts w:ascii="Arial" w:hAnsi="Arial" w:cs="Arial"/>
        </w:rPr>
        <w:t xml:space="preserve"> К постановлению администрации </w:t>
      </w:r>
    </w:p>
    <w:p w:rsidR="00951C3D" w:rsidRPr="00F733FF" w:rsidRDefault="002D07E6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F733FF">
        <w:rPr>
          <w:rFonts w:ascii="Arial" w:hAnsi="Arial" w:cs="Arial"/>
        </w:rPr>
        <w:t>оселка Теткино Глушковского</w:t>
      </w:r>
      <w:r w:rsidR="00951C3D" w:rsidRPr="00F733FF">
        <w:rPr>
          <w:rFonts w:ascii="Arial" w:hAnsi="Arial" w:cs="Arial"/>
        </w:rPr>
        <w:t xml:space="preserve"> района </w:t>
      </w:r>
    </w:p>
    <w:p w:rsidR="00951C3D" w:rsidRPr="00F733FF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F733FF">
        <w:rPr>
          <w:rFonts w:ascii="Arial" w:hAnsi="Arial" w:cs="Arial"/>
        </w:rPr>
        <w:t>Курс</w:t>
      </w:r>
      <w:r w:rsidR="00F733FF">
        <w:rPr>
          <w:rFonts w:ascii="Arial" w:hAnsi="Arial" w:cs="Arial"/>
        </w:rPr>
        <w:t>кой области от  21.06.2019г. № 130</w:t>
      </w:r>
    </w:p>
    <w:p w:rsidR="00951C3D" w:rsidRPr="00F733FF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951C3D" w:rsidRPr="00F733FF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51C3D" w:rsidRPr="00F733FF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51C3D" w:rsidRPr="00F733FF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51C3D" w:rsidRPr="002D07E6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D07E6">
        <w:rPr>
          <w:rFonts w:ascii="Arial" w:hAnsi="Arial" w:cs="Arial"/>
          <w:b/>
          <w:sz w:val="28"/>
          <w:szCs w:val="28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F733FF" w:rsidRPr="002D07E6">
        <w:rPr>
          <w:rFonts w:ascii="Arial" w:hAnsi="Arial" w:cs="Arial"/>
          <w:b/>
          <w:sz w:val="28"/>
          <w:szCs w:val="28"/>
        </w:rPr>
        <w:t xml:space="preserve">поселок Теткино» Глушковского </w:t>
      </w:r>
      <w:r w:rsidRPr="002D07E6">
        <w:rPr>
          <w:rFonts w:ascii="Arial" w:hAnsi="Arial" w:cs="Arial"/>
          <w:b/>
          <w:sz w:val="28"/>
          <w:szCs w:val="28"/>
        </w:rPr>
        <w:t xml:space="preserve"> района </w:t>
      </w:r>
    </w:p>
    <w:p w:rsidR="00951C3D" w:rsidRPr="00F733FF" w:rsidRDefault="00951C3D" w:rsidP="00951C3D">
      <w:pPr>
        <w:pStyle w:val="3"/>
        <w:spacing w:before="0" w:after="0"/>
        <w:rPr>
          <w:rFonts w:ascii="Arial" w:hAnsi="Arial" w:cs="Arial"/>
          <w:sz w:val="24"/>
          <w:szCs w:val="24"/>
        </w:rPr>
      </w:pPr>
      <w:r w:rsidRPr="00F733FF">
        <w:rPr>
          <w:rFonts w:ascii="Arial" w:hAnsi="Arial" w:cs="Arial"/>
          <w:sz w:val="24"/>
          <w:szCs w:val="24"/>
        </w:rPr>
        <w:tab/>
      </w:r>
    </w:p>
    <w:p w:rsidR="00951C3D" w:rsidRPr="00F733FF" w:rsidRDefault="00951C3D" w:rsidP="00951C3D">
      <w:pPr>
        <w:pStyle w:val="3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F733FF">
        <w:rPr>
          <w:rFonts w:ascii="Arial" w:hAnsi="Arial" w:cs="Arial"/>
          <w:sz w:val="24"/>
          <w:szCs w:val="24"/>
        </w:rPr>
        <w:t>I. Общие положения</w:t>
      </w:r>
    </w:p>
    <w:p w:rsidR="00951C3D" w:rsidRPr="00F733FF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733FF">
        <w:rPr>
          <w:rFonts w:ascii="Arial" w:hAnsi="Arial" w:cs="Arial"/>
        </w:rPr>
        <w:br/>
      </w:r>
      <w:r w:rsidRPr="00F733FF">
        <w:rPr>
          <w:rFonts w:ascii="Arial" w:hAnsi="Arial" w:cs="Arial"/>
        </w:rPr>
        <w:tab/>
        <w:t>1.1. Настоящий Порядок создания координационных органов в сфере профилактики правонарушений на территории муниципального образования «</w:t>
      </w:r>
      <w:r w:rsidR="00F733FF">
        <w:rPr>
          <w:rFonts w:ascii="Arial" w:hAnsi="Arial" w:cs="Arial"/>
        </w:rPr>
        <w:t xml:space="preserve">поселок Теткино» Глушковского </w:t>
      </w:r>
      <w:r w:rsidRPr="00F733FF">
        <w:rPr>
          <w:rFonts w:ascii="Arial" w:hAnsi="Arial" w:cs="Arial"/>
        </w:rPr>
        <w:t xml:space="preserve"> района Курской области (далее - Порядок) разработан в соответствии со статьей 30 </w:t>
      </w:r>
      <w:hyperlink r:id="rId9" w:history="1">
        <w:r w:rsidRPr="00F733FF">
          <w:rPr>
            <w:rStyle w:val="a3"/>
            <w:rFonts w:ascii="Arial" w:hAnsi="Arial" w:cs="Arial"/>
            <w:color w:val="auto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F733FF">
        <w:rPr>
          <w:rFonts w:ascii="Arial" w:hAnsi="Arial" w:cs="Arial"/>
        </w:rPr>
        <w:t xml:space="preserve">, статьей 7 </w:t>
      </w:r>
      <w:hyperlink r:id="rId10" w:history="1">
        <w:r w:rsidRPr="00F733FF">
          <w:rPr>
            <w:rStyle w:val="a3"/>
            <w:rFonts w:ascii="Arial" w:hAnsi="Arial" w:cs="Arial"/>
            <w:color w:val="auto"/>
            <w:u w:val="none"/>
          </w:rPr>
          <w:t>Закона Курской области от 28 мая 2018 года N 22-ЗКО «Об отдельных вопросах профилактики правонарушений в Курской области»</w:t>
        </w:r>
      </w:hyperlink>
      <w:r w:rsidRPr="00F733FF">
        <w:rPr>
          <w:rFonts w:ascii="Arial" w:hAnsi="Arial" w:cs="Arial"/>
        </w:rPr>
        <w:t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«</w:t>
      </w:r>
      <w:r w:rsidR="00493D77">
        <w:rPr>
          <w:rFonts w:ascii="Arial" w:hAnsi="Arial" w:cs="Arial"/>
        </w:rPr>
        <w:t xml:space="preserve">поселок Теткино» Глушковского </w:t>
      </w:r>
      <w:r w:rsidRPr="00F733FF">
        <w:rPr>
          <w:rFonts w:ascii="Arial" w:hAnsi="Arial" w:cs="Arial"/>
        </w:rPr>
        <w:t xml:space="preserve"> района Курской области (далее – координационный орган).</w:t>
      </w:r>
    </w:p>
    <w:p w:rsidR="00951C3D" w:rsidRPr="00F733FF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733FF">
        <w:rPr>
          <w:rFonts w:ascii="Arial" w:hAnsi="Arial" w:cs="Arial"/>
        </w:rP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51C3D" w:rsidRPr="00F733FF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733FF">
        <w:rPr>
          <w:rFonts w:ascii="Arial" w:hAnsi="Arial" w:cs="Arial"/>
        </w:rPr>
        <w:t>1.3. Координационный орган создается в соответствии с федеральным и областным законодательством, по инициативе органов местного самоуправле</w:t>
      </w:r>
      <w:r w:rsidR="00493D77">
        <w:rPr>
          <w:rFonts w:ascii="Arial" w:hAnsi="Arial" w:cs="Arial"/>
        </w:rPr>
        <w:t xml:space="preserve">ния муниципального образования </w:t>
      </w:r>
      <w:r w:rsidR="00493D77" w:rsidRPr="00F733FF">
        <w:rPr>
          <w:rFonts w:ascii="Arial" w:hAnsi="Arial" w:cs="Arial"/>
        </w:rPr>
        <w:t>«</w:t>
      </w:r>
      <w:r w:rsidR="00493D77">
        <w:rPr>
          <w:rFonts w:ascii="Arial" w:hAnsi="Arial" w:cs="Arial"/>
        </w:rPr>
        <w:t xml:space="preserve">поселок Теткино» Глушковского </w:t>
      </w:r>
      <w:r w:rsidR="00493D77" w:rsidRPr="00F733FF">
        <w:rPr>
          <w:rFonts w:ascii="Arial" w:hAnsi="Arial" w:cs="Arial"/>
        </w:rPr>
        <w:t xml:space="preserve"> </w:t>
      </w:r>
      <w:r w:rsidRPr="00F733FF">
        <w:rPr>
          <w:rFonts w:ascii="Arial" w:hAnsi="Arial" w:cs="Arial"/>
        </w:rPr>
        <w:t xml:space="preserve"> района Курской области, участвующих в профилактике правонарушений.</w:t>
      </w:r>
    </w:p>
    <w:p w:rsidR="00951C3D" w:rsidRPr="00AF5E24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733FF">
        <w:rPr>
          <w:rFonts w:ascii="Arial" w:hAnsi="Arial" w:cs="Arial"/>
        </w:rPr>
        <w:t xml:space="preserve">1.4. Координационный орган руководствуется в своей деятельности </w:t>
      </w:r>
      <w:hyperlink r:id="rId11" w:history="1">
        <w:r w:rsidRPr="00F733FF">
          <w:rPr>
            <w:rStyle w:val="a3"/>
            <w:rFonts w:ascii="Arial" w:hAnsi="Arial" w:cs="Arial"/>
            <w:color w:val="auto"/>
          </w:rPr>
          <w:t>Конституцией Российской Федерации</w:t>
        </w:r>
      </w:hyperlink>
      <w:r w:rsidRPr="00F733FF">
        <w:rPr>
          <w:rFonts w:ascii="Arial" w:hAnsi="Arial" w:cs="Arial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2" w:history="1">
        <w:r w:rsidRPr="002D07E6">
          <w:rPr>
            <w:rStyle w:val="a3"/>
            <w:rFonts w:ascii="Arial" w:hAnsi="Arial" w:cs="Arial"/>
            <w:color w:val="auto"/>
            <w:u w:val="none"/>
          </w:rPr>
          <w:t>Уставом Курской области</w:t>
        </w:r>
      </w:hyperlink>
      <w:r w:rsidRPr="002D07E6">
        <w:rPr>
          <w:rFonts w:ascii="Arial" w:hAnsi="Arial" w:cs="Arial"/>
        </w:rPr>
        <w:t>,</w:t>
      </w:r>
      <w:r w:rsidRPr="00F733FF">
        <w:rPr>
          <w:rFonts w:ascii="Arial" w:hAnsi="Arial" w:cs="Arial"/>
        </w:rPr>
        <w:t xml:space="preserve"> законами Курской области, иными нормативными правовыми актами Курской области, нормативными правовыми актами органов </w:t>
      </w:r>
      <w:r w:rsidRPr="00AF5E24">
        <w:rPr>
          <w:rFonts w:ascii="Arial" w:hAnsi="Arial" w:cs="Arial"/>
        </w:rPr>
        <w:t>местного самоуправле</w:t>
      </w:r>
      <w:r w:rsidR="00493D77" w:rsidRPr="00AF5E24">
        <w:rPr>
          <w:rFonts w:ascii="Arial" w:hAnsi="Arial" w:cs="Arial"/>
        </w:rPr>
        <w:t xml:space="preserve">ния муниципального образования </w:t>
      </w:r>
      <w:r w:rsidRPr="00AF5E24">
        <w:rPr>
          <w:rFonts w:ascii="Arial" w:hAnsi="Arial" w:cs="Arial"/>
        </w:rPr>
        <w:t xml:space="preserve"> </w:t>
      </w:r>
      <w:r w:rsidR="00493D77" w:rsidRPr="00AF5E24">
        <w:rPr>
          <w:rFonts w:ascii="Arial" w:hAnsi="Arial" w:cs="Arial"/>
        </w:rPr>
        <w:t xml:space="preserve">«поселок Теткино» Глушковского  </w:t>
      </w:r>
      <w:r w:rsidRPr="00AF5E24">
        <w:rPr>
          <w:rFonts w:ascii="Arial" w:hAnsi="Arial" w:cs="Arial"/>
        </w:rPr>
        <w:t>района Курской облас</w:t>
      </w:r>
      <w:r w:rsidR="002D07E6">
        <w:rPr>
          <w:rFonts w:ascii="Arial" w:hAnsi="Arial" w:cs="Arial"/>
        </w:rPr>
        <w:t>ти.</w:t>
      </w:r>
    </w:p>
    <w:p w:rsidR="00951C3D" w:rsidRPr="00AF5E24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F5E24">
        <w:rPr>
          <w:rFonts w:ascii="Arial" w:hAnsi="Arial" w:cs="Arial"/>
        </w:rP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951C3D" w:rsidRPr="00AF5E24" w:rsidRDefault="002D07E6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51C3D" w:rsidRPr="00AF5E24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951C3D" w:rsidRPr="00AF5E24" w:rsidRDefault="00951C3D" w:rsidP="00951C3D">
      <w:pPr>
        <w:pStyle w:val="formattext"/>
        <w:spacing w:before="0" w:beforeAutospacing="0" w:after="0" w:afterAutospacing="0"/>
        <w:rPr>
          <w:rFonts w:ascii="Arial" w:hAnsi="Arial" w:cs="Arial"/>
          <w:b/>
        </w:rPr>
      </w:pPr>
      <w:r w:rsidRPr="00AF5E24">
        <w:rPr>
          <w:rFonts w:ascii="Arial" w:hAnsi="Arial" w:cs="Arial"/>
        </w:rPr>
        <w:tab/>
      </w:r>
      <w:r w:rsidRPr="00AF5E24">
        <w:rPr>
          <w:rFonts w:ascii="Arial" w:hAnsi="Arial" w:cs="Arial"/>
          <w:b/>
        </w:rPr>
        <w:t>II. Основные направления деятельности</w:t>
      </w:r>
    </w:p>
    <w:p w:rsidR="00951C3D" w:rsidRPr="00AF5E24" w:rsidRDefault="00951C3D" w:rsidP="00AB5436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AF5E24">
        <w:rPr>
          <w:rFonts w:ascii="Arial" w:hAnsi="Arial" w:cs="Arial"/>
        </w:rPr>
        <w:br/>
      </w:r>
      <w:r w:rsidRPr="00AF5E24">
        <w:rPr>
          <w:rFonts w:ascii="Arial" w:hAnsi="Arial" w:cs="Arial"/>
        </w:rPr>
        <w:tab/>
        <w:t>Основными направлениями деятельности координационного органа являются:</w:t>
      </w:r>
      <w:r w:rsidRPr="00AF5E24">
        <w:rPr>
          <w:rFonts w:ascii="Arial" w:hAnsi="Arial" w:cs="Arial"/>
        </w:rPr>
        <w:br/>
      </w:r>
      <w:r w:rsidRPr="00AF5E24">
        <w:rPr>
          <w:rFonts w:ascii="Arial" w:hAnsi="Arial" w:cs="Arial"/>
        </w:rPr>
        <w:tab/>
        <w:t>2.1. 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</w:t>
      </w:r>
      <w:r w:rsidR="00493D77" w:rsidRPr="00AF5E24">
        <w:rPr>
          <w:rFonts w:ascii="Arial" w:hAnsi="Arial" w:cs="Arial"/>
        </w:rPr>
        <w:t xml:space="preserve">ния муниципального образования «поселок Теткино» </w:t>
      </w:r>
      <w:r w:rsidR="00493D77" w:rsidRPr="00AF5E24">
        <w:rPr>
          <w:rFonts w:ascii="Arial" w:hAnsi="Arial" w:cs="Arial"/>
        </w:rPr>
        <w:lastRenderedPageBreak/>
        <w:t xml:space="preserve">Глушковского   </w:t>
      </w:r>
      <w:r w:rsidRPr="00AF5E24">
        <w:rPr>
          <w:rFonts w:ascii="Arial" w:hAnsi="Arial" w:cs="Arial"/>
        </w:rPr>
        <w:t xml:space="preserve">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</w:t>
      </w:r>
      <w:r w:rsidR="00493D77" w:rsidRPr="00AF5E24">
        <w:rPr>
          <w:rFonts w:ascii="Arial" w:hAnsi="Arial" w:cs="Arial"/>
        </w:rPr>
        <w:t xml:space="preserve">ий в муниципальном образовании «поселок Теткино» Глушковского  </w:t>
      </w:r>
      <w:r w:rsidRPr="00AF5E24">
        <w:rPr>
          <w:rFonts w:ascii="Arial" w:hAnsi="Arial" w:cs="Arial"/>
        </w:rPr>
        <w:t xml:space="preserve"> района Курской области в пределах полномочий, определенных </w:t>
      </w:r>
      <w:hyperlink r:id="rId13" w:history="1">
        <w:r w:rsidRPr="00AF5E24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AF5E24">
        <w:rPr>
          <w:rFonts w:ascii="Arial" w:hAnsi="Arial" w:cs="Arial"/>
        </w:rPr>
        <w:t>.</w:t>
      </w:r>
    </w:p>
    <w:p w:rsidR="00951C3D" w:rsidRPr="00AF5E24" w:rsidRDefault="00951C3D" w:rsidP="00AB5436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AF5E24">
        <w:rPr>
          <w:rFonts w:ascii="Arial" w:hAnsi="Arial" w:cs="Arial"/>
        </w:rPr>
        <w:tab/>
        <w:t>2.2. Исследование и обобщение проблем профилактики правонарушений на террито</w:t>
      </w:r>
      <w:r w:rsidR="00493D77" w:rsidRPr="00AF5E24">
        <w:rPr>
          <w:rFonts w:ascii="Arial" w:hAnsi="Arial" w:cs="Arial"/>
        </w:rPr>
        <w:t xml:space="preserve">рии муниципального образования «поселок Теткино» Глушковского  </w:t>
      </w:r>
      <w:r w:rsidRPr="00AF5E24">
        <w:rPr>
          <w:rFonts w:ascii="Arial" w:hAnsi="Arial" w:cs="Arial"/>
        </w:rPr>
        <w:t xml:space="preserve">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951C3D" w:rsidRPr="00AF5E24" w:rsidRDefault="00951C3D" w:rsidP="00AB5436">
      <w:pPr>
        <w:pStyle w:val="formattext"/>
        <w:spacing w:before="0" w:beforeAutospacing="0" w:after="0" w:afterAutospacing="0"/>
        <w:ind w:firstLine="708"/>
        <w:rPr>
          <w:rFonts w:ascii="Arial" w:hAnsi="Arial" w:cs="Arial"/>
        </w:rPr>
      </w:pPr>
      <w:r w:rsidRPr="00AF5E24">
        <w:rPr>
          <w:rFonts w:ascii="Arial" w:hAnsi="Arial" w:cs="Arial"/>
        </w:rPr>
        <w:t>2.3</w:t>
      </w:r>
      <w:r w:rsidR="00493D77" w:rsidRPr="00AF5E24">
        <w:rPr>
          <w:rFonts w:ascii="Arial" w:hAnsi="Arial" w:cs="Arial"/>
        </w:rPr>
        <w:t xml:space="preserve">. Подготовка предложений Главе поселка Теткино Глушковского  </w:t>
      </w:r>
      <w:r w:rsidRPr="00AF5E24">
        <w:rPr>
          <w:rFonts w:ascii="Arial" w:hAnsi="Arial" w:cs="Arial"/>
        </w:rPr>
        <w:t xml:space="preserve"> района Курской области по совершенствованию действующих нормативных правовых ак</w:t>
      </w:r>
      <w:r w:rsidR="00493D77" w:rsidRPr="00AF5E24">
        <w:rPr>
          <w:rFonts w:ascii="Arial" w:hAnsi="Arial" w:cs="Arial"/>
        </w:rPr>
        <w:t xml:space="preserve">тов муниципального образования «поселок Теткино» Глушковского  </w:t>
      </w:r>
      <w:r w:rsidRPr="00AF5E24">
        <w:rPr>
          <w:rFonts w:ascii="Arial" w:hAnsi="Arial" w:cs="Arial"/>
        </w:rPr>
        <w:t xml:space="preserve"> района Курской области в сфере профилактики правонарушений.</w:t>
      </w:r>
    </w:p>
    <w:p w:rsidR="00951C3D" w:rsidRPr="00AF5E24" w:rsidRDefault="00951C3D" w:rsidP="00AB5436">
      <w:pPr>
        <w:pStyle w:val="formattext"/>
        <w:spacing w:before="0" w:beforeAutospacing="0" w:after="0" w:afterAutospacing="0"/>
        <w:ind w:firstLine="708"/>
        <w:rPr>
          <w:rFonts w:ascii="Arial" w:hAnsi="Arial" w:cs="Arial"/>
        </w:rPr>
      </w:pPr>
      <w:r w:rsidRPr="00AF5E24">
        <w:rPr>
          <w:rFonts w:ascii="Arial" w:hAnsi="Arial" w:cs="Arial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951C3D" w:rsidRPr="00AF5E24" w:rsidRDefault="00951C3D" w:rsidP="00AB5436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AF5E24">
        <w:rPr>
          <w:rFonts w:ascii="Arial" w:hAnsi="Arial" w:cs="Arial"/>
        </w:rP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AB5436" w:rsidRPr="00AF5E24" w:rsidRDefault="00AB5436" w:rsidP="00AB5436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5" w:after="0" w:line="274" w:lineRule="exact"/>
        <w:ind w:right="67"/>
        <w:rPr>
          <w:rFonts w:ascii="Arial" w:hAnsi="Arial" w:cs="Arial"/>
          <w:spacing w:val="-11"/>
          <w:sz w:val="24"/>
          <w:szCs w:val="24"/>
        </w:rPr>
      </w:pPr>
      <w:r w:rsidRPr="00AF5E24">
        <w:rPr>
          <w:rFonts w:ascii="Arial" w:hAnsi="Arial" w:cs="Arial"/>
          <w:sz w:val="24"/>
          <w:szCs w:val="24"/>
        </w:rPr>
        <w:t xml:space="preserve">          2.6. </w:t>
      </w:r>
      <w:r w:rsidRPr="00AF5E24">
        <w:rPr>
          <w:rFonts w:ascii="Arial" w:hAnsi="Arial" w:cs="Arial"/>
          <w:spacing w:val="-9"/>
          <w:sz w:val="24"/>
          <w:szCs w:val="24"/>
        </w:rPr>
        <w:t xml:space="preserve">Формирование здорового образа жизни, профилактика злоупотреблением </w:t>
      </w:r>
      <w:r w:rsidRPr="00AF5E24">
        <w:rPr>
          <w:rFonts w:ascii="Arial" w:hAnsi="Arial" w:cs="Arial"/>
          <w:sz w:val="24"/>
          <w:szCs w:val="24"/>
        </w:rPr>
        <w:t>алкоголем, наркотическими средствами, табакокурение.</w:t>
      </w:r>
    </w:p>
    <w:p w:rsidR="00AB5436" w:rsidRPr="00AF5E24" w:rsidRDefault="00AB5436" w:rsidP="00AB5436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74" w:lineRule="exact"/>
        <w:ind w:right="53"/>
        <w:rPr>
          <w:rFonts w:ascii="Arial" w:hAnsi="Arial" w:cs="Arial"/>
          <w:spacing w:val="-12"/>
          <w:sz w:val="24"/>
          <w:szCs w:val="24"/>
        </w:rPr>
      </w:pPr>
      <w:r w:rsidRPr="00AF5E24">
        <w:rPr>
          <w:rFonts w:ascii="Arial" w:hAnsi="Arial" w:cs="Arial"/>
          <w:spacing w:val="-4"/>
          <w:sz w:val="24"/>
          <w:szCs w:val="24"/>
        </w:rPr>
        <w:t xml:space="preserve">           2.7.   Оказание практической и консультативной помощи родителям, а также </w:t>
      </w:r>
      <w:r w:rsidRPr="00AF5E24">
        <w:rPr>
          <w:rFonts w:ascii="Arial" w:hAnsi="Arial" w:cs="Arial"/>
          <w:spacing w:val="-6"/>
          <w:sz w:val="24"/>
          <w:szCs w:val="24"/>
        </w:rPr>
        <w:t xml:space="preserve">медико- психолого- педагогическое сопровождение семей, находящихся в трудной </w:t>
      </w:r>
      <w:r w:rsidRPr="00AF5E24">
        <w:rPr>
          <w:rFonts w:ascii="Arial" w:hAnsi="Arial" w:cs="Arial"/>
          <w:sz w:val="24"/>
          <w:szCs w:val="24"/>
        </w:rPr>
        <w:t>жизненной ситуации.</w:t>
      </w:r>
    </w:p>
    <w:p w:rsidR="00AB5436" w:rsidRPr="00AF5E24" w:rsidRDefault="00AB5436" w:rsidP="00AB5436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74" w:lineRule="exact"/>
        <w:ind w:right="53"/>
        <w:rPr>
          <w:rFonts w:ascii="Arial" w:hAnsi="Arial" w:cs="Arial"/>
          <w:spacing w:val="-11"/>
          <w:sz w:val="24"/>
          <w:szCs w:val="24"/>
        </w:rPr>
      </w:pPr>
      <w:r w:rsidRPr="00AF5E24">
        <w:rPr>
          <w:rFonts w:ascii="Arial" w:hAnsi="Arial" w:cs="Arial"/>
          <w:spacing w:val="-9"/>
          <w:sz w:val="24"/>
          <w:szCs w:val="24"/>
        </w:rPr>
        <w:t xml:space="preserve">           2.8.    Профилактика социального сиротства, снижение числа детей- сирот и детей, </w:t>
      </w:r>
      <w:r w:rsidRPr="00AF5E24">
        <w:rPr>
          <w:rFonts w:ascii="Arial" w:hAnsi="Arial" w:cs="Arial"/>
          <w:sz w:val="24"/>
          <w:szCs w:val="24"/>
        </w:rPr>
        <w:t>оставшихся без попечения родителей.</w:t>
      </w:r>
    </w:p>
    <w:p w:rsidR="00AB5436" w:rsidRPr="00AF5E24" w:rsidRDefault="00AB5436" w:rsidP="00AB5436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5" w:after="0" w:line="274" w:lineRule="exact"/>
        <w:ind w:right="48"/>
        <w:rPr>
          <w:rFonts w:ascii="Arial" w:hAnsi="Arial" w:cs="Arial"/>
          <w:spacing w:val="-11"/>
          <w:sz w:val="24"/>
          <w:szCs w:val="24"/>
        </w:rPr>
      </w:pPr>
      <w:r w:rsidRPr="00AF5E24">
        <w:rPr>
          <w:rFonts w:ascii="Arial" w:hAnsi="Arial" w:cs="Arial"/>
          <w:spacing w:val="-10"/>
          <w:sz w:val="24"/>
          <w:szCs w:val="24"/>
        </w:rPr>
        <w:t xml:space="preserve">           2.9.     Оказание социальных услуг по месту жительства, направленных на укрепление </w:t>
      </w:r>
      <w:r w:rsidRPr="00AF5E24">
        <w:rPr>
          <w:rFonts w:ascii="Arial" w:hAnsi="Arial" w:cs="Arial"/>
          <w:sz w:val="24"/>
          <w:szCs w:val="24"/>
        </w:rPr>
        <w:t>семей, их благополучие.</w:t>
      </w:r>
    </w:p>
    <w:p w:rsidR="00AB5436" w:rsidRPr="00AF5E24" w:rsidRDefault="00AB5436" w:rsidP="00AB5436">
      <w:pPr>
        <w:pStyle w:val="aa"/>
        <w:widowControl w:val="0"/>
        <w:numPr>
          <w:ilvl w:val="1"/>
          <w:numId w:val="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74" w:lineRule="exact"/>
        <w:rPr>
          <w:rFonts w:ascii="Arial" w:hAnsi="Arial" w:cs="Arial"/>
          <w:spacing w:val="-10"/>
          <w:sz w:val="24"/>
          <w:szCs w:val="24"/>
        </w:rPr>
      </w:pPr>
      <w:r w:rsidRPr="00AF5E24">
        <w:rPr>
          <w:rFonts w:ascii="Arial" w:hAnsi="Arial" w:cs="Arial"/>
          <w:spacing w:val="-10"/>
          <w:sz w:val="24"/>
          <w:szCs w:val="24"/>
        </w:rPr>
        <w:t>Снижение уровня подростковой преступности.</w:t>
      </w:r>
    </w:p>
    <w:p w:rsidR="00951C3D" w:rsidRPr="00AF5E24" w:rsidRDefault="00951C3D" w:rsidP="00AB5436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951C3D" w:rsidRPr="00AF5E24" w:rsidRDefault="00AB5436" w:rsidP="00AB5436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AF5E24">
        <w:rPr>
          <w:rFonts w:ascii="Arial" w:hAnsi="Arial" w:cs="Arial"/>
        </w:rPr>
        <w:t xml:space="preserve">         2.11</w:t>
      </w:r>
      <w:r w:rsidR="00951C3D" w:rsidRPr="00AF5E24">
        <w:rPr>
          <w:rFonts w:ascii="Arial" w:hAnsi="Arial" w:cs="Arial"/>
        </w:rPr>
        <w:t>. Содействие в повышении уровня правовой грамотности, культуры и правосознания населения на террито</w:t>
      </w:r>
      <w:r w:rsidR="00493D77" w:rsidRPr="00AF5E24">
        <w:rPr>
          <w:rFonts w:ascii="Arial" w:hAnsi="Arial" w:cs="Arial"/>
        </w:rPr>
        <w:t xml:space="preserve">рии муниципального образования «поселок Теткино» Глушковского  </w:t>
      </w:r>
      <w:r w:rsidR="00951C3D" w:rsidRPr="00AF5E24">
        <w:rPr>
          <w:rFonts w:ascii="Arial" w:hAnsi="Arial" w:cs="Arial"/>
        </w:rPr>
        <w:t xml:space="preserve"> района Курской области.</w:t>
      </w:r>
    </w:p>
    <w:p w:rsidR="00951C3D" w:rsidRPr="00AF5E24" w:rsidRDefault="00AB5436" w:rsidP="00AB5436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AF5E24">
        <w:rPr>
          <w:rFonts w:ascii="Arial" w:hAnsi="Arial" w:cs="Arial"/>
        </w:rPr>
        <w:tab/>
        <w:t>2.12</w:t>
      </w:r>
      <w:r w:rsidR="00951C3D" w:rsidRPr="00AF5E24">
        <w:rPr>
          <w:rFonts w:ascii="Arial" w:hAnsi="Arial" w:cs="Arial"/>
        </w:rPr>
        <w:t>. Обмен информацией с целью повышения эффективности реализации мер, направленных на профилактику правонарушений на террито</w:t>
      </w:r>
      <w:r w:rsidR="00493D77" w:rsidRPr="00AF5E24">
        <w:rPr>
          <w:rFonts w:ascii="Arial" w:hAnsi="Arial" w:cs="Arial"/>
        </w:rPr>
        <w:t xml:space="preserve">рии муниципального образования «поселок Теткино» Глушковского  </w:t>
      </w:r>
      <w:r w:rsidR="00951C3D" w:rsidRPr="00AF5E24">
        <w:rPr>
          <w:rFonts w:ascii="Arial" w:hAnsi="Arial" w:cs="Arial"/>
        </w:rPr>
        <w:t xml:space="preserve"> района Курской области, в пределах полномочий, определенных </w:t>
      </w:r>
      <w:hyperlink r:id="rId14" w:history="1">
        <w:r w:rsidR="00951C3D" w:rsidRPr="00AF5E24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="00951C3D" w:rsidRPr="00AF5E24">
        <w:rPr>
          <w:rFonts w:ascii="Arial" w:hAnsi="Arial" w:cs="Arial"/>
        </w:rPr>
        <w:t>.</w:t>
      </w:r>
    </w:p>
    <w:p w:rsidR="00951C3D" w:rsidRPr="00AF5E24" w:rsidRDefault="00AB5436" w:rsidP="00AB5436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AF5E24">
        <w:rPr>
          <w:rFonts w:ascii="Arial" w:hAnsi="Arial" w:cs="Arial"/>
        </w:rPr>
        <w:tab/>
        <w:t>2.13</w:t>
      </w:r>
      <w:r w:rsidR="00951C3D" w:rsidRPr="00AF5E24">
        <w:rPr>
          <w:rFonts w:ascii="Arial" w:hAnsi="Arial" w:cs="Arial"/>
        </w:rPr>
        <w:t>. Иные направления в сфере профилактики правонарушений, предусмотренные законодательством Российской Федерации.</w:t>
      </w:r>
    </w:p>
    <w:p w:rsidR="00951C3D" w:rsidRPr="00AF5E24" w:rsidRDefault="00951C3D" w:rsidP="00AB5436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AB5436" w:rsidRPr="00AF5E24" w:rsidRDefault="00AB5436" w:rsidP="00AB5436">
      <w:pPr>
        <w:shd w:val="clear" w:color="auto" w:fill="FFFFFF"/>
        <w:spacing w:before="269"/>
        <w:ind w:left="38"/>
        <w:jc w:val="center"/>
        <w:rPr>
          <w:rFonts w:ascii="Arial" w:hAnsi="Arial" w:cs="Arial"/>
          <w:b/>
          <w:sz w:val="24"/>
          <w:szCs w:val="24"/>
        </w:rPr>
      </w:pPr>
      <w:r w:rsidRPr="00AF5E24">
        <w:rPr>
          <w:rFonts w:ascii="Arial" w:hAnsi="Arial" w:cs="Arial"/>
          <w:b/>
          <w:bCs/>
          <w:spacing w:val="-10"/>
          <w:sz w:val="24"/>
          <w:szCs w:val="24"/>
          <w:lang w:val="en-US"/>
        </w:rPr>
        <w:t>III</w:t>
      </w:r>
      <w:r w:rsidRPr="00AF5E24">
        <w:rPr>
          <w:rFonts w:ascii="Arial" w:hAnsi="Arial" w:cs="Arial"/>
          <w:b/>
          <w:bCs/>
          <w:spacing w:val="-10"/>
          <w:sz w:val="24"/>
          <w:szCs w:val="24"/>
        </w:rPr>
        <w:t xml:space="preserve">. Основные функции   </w:t>
      </w:r>
      <w:r w:rsidRPr="00AF5E24">
        <w:rPr>
          <w:rFonts w:ascii="Arial" w:hAnsi="Arial" w:cs="Arial"/>
          <w:b/>
          <w:sz w:val="24"/>
          <w:szCs w:val="24"/>
        </w:rPr>
        <w:t>координационного  органа</w:t>
      </w:r>
    </w:p>
    <w:p w:rsidR="00AB5436" w:rsidRPr="00AF5E24" w:rsidRDefault="00AB5436" w:rsidP="00AB5436">
      <w:pPr>
        <w:shd w:val="clear" w:color="auto" w:fill="FFFFFF"/>
        <w:spacing w:before="274" w:line="269" w:lineRule="exact"/>
        <w:ind w:left="106" w:right="29" w:firstLine="715"/>
        <w:jc w:val="both"/>
        <w:rPr>
          <w:rFonts w:ascii="Arial" w:hAnsi="Arial" w:cs="Arial"/>
          <w:sz w:val="24"/>
          <w:szCs w:val="24"/>
        </w:rPr>
      </w:pPr>
      <w:r w:rsidRPr="00AF5E24">
        <w:rPr>
          <w:rFonts w:ascii="Arial" w:hAnsi="Arial" w:cs="Arial"/>
          <w:spacing w:val="-9"/>
          <w:sz w:val="24"/>
          <w:szCs w:val="24"/>
        </w:rPr>
        <w:t xml:space="preserve">3.1. </w:t>
      </w:r>
      <w:r w:rsidRPr="00AF5E24">
        <w:rPr>
          <w:rFonts w:ascii="Arial" w:hAnsi="Arial" w:cs="Arial"/>
          <w:sz w:val="24"/>
          <w:szCs w:val="24"/>
        </w:rPr>
        <w:t>Координационный  орган</w:t>
      </w:r>
      <w:r w:rsidRPr="00AF5E24">
        <w:rPr>
          <w:rFonts w:ascii="Arial" w:hAnsi="Arial" w:cs="Arial"/>
          <w:spacing w:val="-9"/>
          <w:sz w:val="24"/>
          <w:szCs w:val="24"/>
        </w:rPr>
        <w:t xml:space="preserve"> в соответствии с возложенными на него задачами выполняет следующие </w:t>
      </w:r>
      <w:r w:rsidRPr="00AF5E24">
        <w:rPr>
          <w:rFonts w:ascii="Arial" w:hAnsi="Arial" w:cs="Arial"/>
          <w:sz w:val="24"/>
          <w:szCs w:val="24"/>
        </w:rPr>
        <w:t>функции:</w:t>
      </w:r>
    </w:p>
    <w:p w:rsidR="00AB5436" w:rsidRPr="00AF5E24" w:rsidRDefault="00AB5436" w:rsidP="00AB5436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69" w:lineRule="exact"/>
        <w:ind w:left="115" w:right="24" w:firstLine="715"/>
        <w:jc w:val="both"/>
        <w:rPr>
          <w:rFonts w:ascii="Arial" w:hAnsi="Arial" w:cs="Arial"/>
          <w:sz w:val="24"/>
          <w:szCs w:val="24"/>
        </w:rPr>
      </w:pPr>
      <w:r w:rsidRPr="00AF5E24">
        <w:rPr>
          <w:rFonts w:ascii="Arial" w:hAnsi="Arial" w:cs="Arial"/>
          <w:spacing w:val="-6"/>
          <w:sz w:val="24"/>
          <w:szCs w:val="24"/>
        </w:rPr>
        <w:t xml:space="preserve">формирует сведения о семьях с детьми, находящихся в трудной жизненной </w:t>
      </w:r>
      <w:r w:rsidRPr="00AF5E24">
        <w:rPr>
          <w:rFonts w:ascii="Arial" w:hAnsi="Arial" w:cs="Arial"/>
          <w:sz w:val="24"/>
          <w:szCs w:val="24"/>
        </w:rPr>
        <w:t>ситуации и нуждающихся в социальной поддержке;</w:t>
      </w:r>
    </w:p>
    <w:p w:rsidR="00AB5436" w:rsidRPr="00AF5E24" w:rsidRDefault="00AB5436" w:rsidP="00AB5436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69" w:lineRule="exact"/>
        <w:ind w:left="130" w:right="14" w:firstLine="715"/>
        <w:jc w:val="both"/>
        <w:rPr>
          <w:rFonts w:ascii="Arial" w:hAnsi="Arial" w:cs="Arial"/>
          <w:sz w:val="24"/>
          <w:szCs w:val="24"/>
        </w:rPr>
      </w:pPr>
      <w:r w:rsidRPr="00AF5E24">
        <w:rPr>
          <w:rFonts w:ascii="Arial" w:hAnsi="Arial" w:cs="Arial"/>
          <w:spacing w:val="-7"/>
          <w:sz w:val="24"/>
          <w:szCs w:val="24"/>
        </w:rPr>
        <w:t xml:space="preserve">оказывает комплексную помощь семьям с детьми, находящимся в трудной </w:t>
      </w:r>
      <w:r w:rsidRPr="00AF5E24">
        <w:rPr>
          <w:rFonts w:ascii="Arial" w:hAnsi="Arial" w:cs="Arial"/>
          <w:spacing w:val="-9"/>
          <w:sz w:val="24"/>
          <w:szCs w:val="24"/>
        </w:rPr>
        <w:t xml:space="preserve">жизненной ситуации, обеспечивает системную работу с неблагополучными семьями; </w:t>
      </w:r>
      <w:r w:rsidRPr="00AF5E24">
        <w:rPr>
          <w:rFonts w:ascii="Arial" w:hAnsi="Arial" w:cs="Arial"/>
          <w:sz w:val="24"/>
          <w:szCs w:val="24"/>
        </w:rPr>
        <w:t>-</w:t>
      </w:r>
      <w:r w:rsidRPr="00AF5E24">
        <w:rPr>
          <w:rFonts w:ascii="Arial" w:hAnsi="Arial" w:cs="Arial"/>
          <w:sz w:val="24"/>
          <w:szCs w:val="24"/>
        </w:rPr>
        <w:tab/>
      </w:r>
      <w:r w:rsidRPr="00AF5E24">
        <w:rPr>
          <w:rFonts w:ascii="Arial" w:hAnsi="Arial" w:cs="Arial"/>
          <w:spacing w:val="-9"/>
          <w:sz w:val="24"/>
          <w:szCs w:val="24"/>
        </w:rPr>
        <w:t xml:space="preserve">осуществляет меры, направленные на формирование здорового образа жизни, </w:t>
      </w:r>
      <w:r w:rsidRPr="00AF5E24">
        <w:rPr>
          <w:rFonts w:ascii="Arial" w:hAnsi="Arial" w:cs="Arial"/>
          <w:spacing w:val="-8"/>
          <w:sz w:val="24"/>
          <w:szCs w:val="24"/>
        </w:rPr>
        <w:t>снижение уровня злоупотреблением алкоголем, профилактику иных вредных привычек в</w:t>
      </w:r>
    </w:p>
    <w:p w:rsidR="00AB5436" w:rsidRPr="00AF5E24" w:rsidRDefault="00AB5436" w:rsidP="00AB5436">
      <w:pPr>
        <w:shd w:val="clear" w:color="auto" w:fill="FFFFFF"/>
        <w:tabs>
          <w:tab w:val="left" w:pos="1142"/>
        </w:tabs>
        <w:spacing w:line="269" w:lineRule="exact"/>
        <w:ind w:left="130" w:firstLine="715"/>
        <w:jc w:val="both"/>
        <w:rPr>
          <w:rFonts w:ascii="Arial" w:hAnsi="Arial" w:cs="Arial"/>
          <w:sz w:val="24"/>
          <w:szCs w:val="24"/>
        </w:rPr>
        <w:sectPr w:rsidR="00AB5436" w:rsidRPr="00AF5E24" w:rsidSect="00AB5436">
          <w:pgSz w:w="11909" w:h="16834"/>
          <w:pgMar w:top="931" w:right="852" w:bottom="360" w:left="1276" w:header="720" w:footer="720" w:gutter="0"/>
          <w:cols w:space="60"/>
          <w:noEndnote/>
        </w:sectPr>
      </w:pPr>
    </w:p>
    <w:p w:rsidR="00AB5436" w:rsidRPr="00AF5E24" w:rsidRDefault="00AB5436" w:rsidP="00AB5436">
      <w:pPr>
        <w:shd w:val="clear" w:color="auto" w:fill="FFFFFF"/>
        <w:spacing w:line="278" w:lineRule="exact"/>
        <w:ind w:right="134"/>
        <w:jc w:val="both"/>
        <w:rPr>
          <w:rFonts w:ascii="Arial" w:hAnsi="Arial" w:cs="Arial"/>
          <w:sz w:val="24"/>
          <w:szCs w:val="24"/>
        </w:rPr>
      </w:pPr>
      <w:r w:rsidRPr="00AF5E24">
        <w:rPr>
          <w:rFonts w:ascii="Arial" w:hAnsi="Arial" w:cs="Arial"/>
          <w:sz w:val="24"/>
          <w:szCs w:val="24"/>
        </w:rPr>
        <w:lastRenderedPageBreak/>
        <w:t>семьях с детьми, находящимся в трудной жизненной ситуации и нуждающимся в социальной поддержке;</w:t>
      </w:r>
    </w:p>
    <w:p w:rsidR="00AB5436" w:rsidRPr="00AF5E24" w:rsidRDefault="00AB5436" w:rsidP="00AB5436">
      <w:pPr>
        <w:widowControl w:val="0"/>
        <w:numPr>
          <w:ilvl w:val="0"/>
          <w:numId w:val="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8" w:lineRule="exact"/>
        <w:ind w:left="10" w:right="130" w:firstLine="710"/>
        <w:jc w:val="both"/>
        <w:rPr>
          <w:rFonts w:ascii="Arial" w:hAnsi="Arial" w:cs="Arial"/>
          <w:sz w:val="24"/>
          <w:szCs w:val="24"/>
        </w:rPr>
      </w:pPr>
      <w:r w:rsidRPr="00AF5E24">
        <w:rPr>
          <w:rFonts w:ascii="Arial" w:hAnsi="Arial" w:cs="Arial"/>
          <w:spacing w:val="-7"/>
          <w:sz w:val="24"/>
          <w:szCs w:val="24"/>
        </w:rPr>
        <w:t xml:space="preserve">обеспечивает медико- психолого- педагогическое сопровождение семей, </w:t>
      </w:r>
      <w:r w:rsidRPr="00AF5E24">
        <w:rPr>
          <w:rFonts w:ascii="Arial" w:hAnsi="Arial" w:cs="Arial"/>
          <w:sz w:val="24"/>
          <w:szCs w:val="24"/>
        </w:rPr>
        <w:t>находящихся в трудной жизненной ситуации;</w:t>
      </w:r>
    </w:p>
    <w:p w:rsidR="00AB5436" w:rsidRPr="00AF5E24" w:rsidRDefault="00AB5436" w:rsidP="00AB5436">
      <w:pPr>
        <w:widowControl w:val="0"/>
        <w:numPr>
          <w:ilvl w:val="0"/>
          <w:numId w:val="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8" w:lineRule="exact"/>
        <w:ind w:left="10" w:right="120" w:firstLine="710"/>
        <w:jc w:val="both"/>
        <w:rPr>
          <w:rFonts w:ascii="Arial" w:hAnsi="Arial" w:cs="Arial"/>
          <w:sz w:val="24"/>
          <w:szCs w:val="24"/>
        </w:rPr>
      </w:pPr>
      <w:r w:rsidRPr="00AF5E24">
        <w:rPr>
          <w:rFonts w:ascii="Arial" w:hAnsi="Arial" w:cs="Arial"/>
          <w:spacing w:val="-5"/>
          <w:sz w:val="24"/>
          <w:szCs w:val="24"/>
        </w:rPr>
        <w:t xml:space="preserve">осуществляет меры, направленные на возвращение детей- сирот и детей, </w:t>
      </w:r>
      <w:r w:rsidRPr="00AF5E24">
        <w:rPr>
          <w:rFonts w:ascii="Arial" w:hAnsi="Arial" w:cs="Arial"/>
          <w:spacing w:val="-9"/>
          <w:sz w:val="24"/>
          <w:szCs w:val="24"/>
        </w:rPr>
        <w:t>оставшихся без попечения родителей, в кровные семьи из государственных учреждений;</w:t>
      </w:r>
    </w:p>
    <w:p w:rsidR="00AB5436" w:rsidRPr="00AF5E24" w:rsidRDefault="00AB5436" w:rsidP="00AB5436">
      <w:pPr>
        <w:shd w:val="clear" w:color="auto" w:fill="FFFFFF"/>
        <w:tabs>
          <w:tab w:val="left" w:pos="878"/>
        </w:tabs>
        <w:spacing w:line="278" w:lineRule="exact"/>
        <w:ind w:left="739"/>
        <w:rPr>
          <w:rFonts w:ascii="Arial" w:hAnsi="Arial" w:cs="Arial"/>
          <w:sz w:val="24"/>
          <w:szCs w:val="24"/>
        </w:rPr>
      </w:pPr>
      <w:r w:rsidRPr="00AF5E24">
        <w:rPr>
          <w:rFonts w:ascii="Arial" w:hAnsi="Arial" w:cs="Arial"/>
          <w:sz w:val="24"/>
          <w:szCs w:val="24"/>
        </w:rPr>
        <w:t>-</w:t>
      </w:r>
      <w:r w:rsidRPr="00AF5E24">
        <w:rPr>
          <w:rFonts w:ascii="Arial" w:hAnsi="Arial" w:cs="Arial"/>
          <w:sz w:val="24"/>
          <w:szCs w:val="24"/>
        </w:rPr>
        <w:tab/>
      </w:r>
      <w:r w:rsidRPr="00AF5E24">
        <w:rPr>
          <w:rFonts w:ascii="Arial" w:hAnsi="Arial" w:cs="Arial"/>
          <w:spacing w:val="-10"/>
          <w:sz w:val="24"/>
          <w:szCs w:val="24"/>
        </w:rPr>
        <w:t>осуществляет иные функции в пределах своих полномочий.</w:t>
      </w:r>
    </w:p>
    <w:p w:rsidR="00AB5436" w:rsidRPr="00AF5E24" w:rsidRDefault="00AB5436" w:rsidP="00AB5436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AB5436" w:rsidRPr="00AF5E24" w:rsidRDefault="00AB5436" w:rsidP="00AB5436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951C3D" w:rsidRPr="00AF5E24" w:rsidRDefault="00AB5436" w:rsidP="00951C3D">
      <w:pPr>
        <w:pStyle w:val="3"/>
        <w:spacing w:before="0" w:after="0"/>
        <w:rPr>
          <w:rFonts w:ascii="Arial" w:hAnsi="Arial" w:cs="Arial"/>
          <w:sz w:val="24"/>
          <w:szCs w:val="24"/>
        </w:rPr>
      </w:pPr>
      <w:r w:rsidRPr="00AF5E24">
        <w:rPr>
          <w:rFonts w:ascii="Arial" w:hAnsi="Arial" w:cs="Arial"/>
          <w:sz w:val="24"/>
          <w:szCs w:val="24"/>
        </w:rPr>
        <w:tab/>
        <w:t>IV</w:t>
      </w:r>
      <w:r w:rsidR="00951C3D" w:rsidRPr="00AF5E24">
        <w:rPr>
          <w:rFonts w:ascii="Arial" w:hAnsi="Arial" w:cs="Arial"/>
          <w:sz w:val="24"/>
          <w:szCs w:val="24"/>
        </w:rPr>
        <w:t>. Права координационного органа</w:t>
      </w:r>
    </w:p>
    <w:p w:rsidR="00951C3D" w:rsidRPr="00AF5E24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F5E24">
        <w:rPr>
          <w:rFonts w:ascii="Arial" w:hAnsi="Arial" w:cs="Arial"/>
        </w:rPr>
        <w:br/>
      </w:r>
      <w:r w:rsidRPr="00AF5E24">
        <w:rPr>
          <w:rFonts w:ascii="Arial" w:hAnsi="Arial" w:cs="Arial"/>
        </w:rPr>
        <w:tab/>
        <w:t>Координационный орган в пределах с</w:t>
      </w:r>
      <w:r w:rsidR="004B6200">
        <w:rPr>
          <w:rFonts w:ascii="Arial" w:hAnsi="Arial" w:cs="Arial"/>
        </w:rPr>
        <w:t>воей компетенции имеет право:</w:t>
      </w:r>
      <w:r w:rsidR="004B6200">
        <w:rPr>
          <w:rFonts w:ascii="Arial" w:hAnsi="Arial" w:cs="Arial"/>
        </w:rPr>
        <w:br/>
      </w:r>
      <w:r w:rsidR="004B6200">
        <w:rPr>
          <w:rFonts w:ascii="Arial" w:hAnsi="Arial" w:cs="Arial"/>
        </w:rPr>
        <w:tab/>
        <w:t>4</w:t>
      </w:r>
      <w:r w:rsidRPr="00AF5E24">
        <w:rPr>
          <w:rFonts w:ascii="Arial" w:hAnsi="Arial" w:cs="Arial"/>
        </w:rPr>
        <w:t xml:space="preserve">.1. Запрашивать у органов исполнительной власти </w:t>
      </w:r>
      <w:r w:rsidR="00AF5E24" w:rsidRPr="00AF5E24">
        <w:rPr>
          <w:rFonts w:ascii="Arial" w:hAnsi="Arial" w:cs="Arial"/>
        </w:rPr>
        <w:t xml:space="preserve"> Глушковского района и </w:t>
      </w:r>
      <w:r w:rsidRPr="00AF5E24">
        <w:rPr>
          <w:rFonts w:ascii="Arial" w:hAnsi="Arial" w:cs="Arial"/>
        </w:rPr>
        <w:t>Курской области, органов местного самоуправления</w:t>
      </w:r>
      <w:r w:rsidR="00AF5E24" w:rsidRPr="00AF5E24">
        <w:rPr>
          <w:rFonts w:ascii="Arial" w:hAnsi="Arial" w:cs="Arial"/>
        </w:rPr>
        <w:t xml:space="preserve"> Глушковского района</w:t>
      </w:r>
      <w:r w:rsidRPr="00AF5E24">
        <w:rPr>
          <w:rFonts w:ascii="Arial" w:hAnsi="Arial" w:cs="Arial"/>
        </w:rPr>
        <w:t>, организаций и общественных объединений</w:t>
      </w:r>
      <w:r w:rsidR="00AF5E24" w:rsidRPr="00AF5E24">
        <w:rPr>
          <w:rFonts w:ascii="Arial" w:hAnsi="Arial" w:cs="Arial"/>
        </w:rPr>
        <w:t xml:space="preserve"> Курской области</w:t>
      </w:r>
      <w:r w:rsidRPr="00AF5E24">
        <w:rPr>
          <w:rFonts w:ascii="Arial" w:hAnsi="Arial" w:cs="Arial"/>
        </w:rPr>
        <w:t xml:space="preserve"> материалы и информацию, необходимые для работы координационного органа.</w:t>
      </w:r>
    </w:p>
    <w:p w:rsidR="00951C3D" w:rsidRPr="00AF5E24" w:rsidRDefault="004B6200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951C3D" w:rsidRPr="00AF5E24">
        <w:rPr>
          <w:rFonts w:ascii="Arial" w:hAnsi="Arial" w:cs="Arial"/>
        </w:rPr>
        <w:t>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951C3D" w:rsidRPr="00AF5E24" w:rsidRDefault="004B6200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951C3D" w:rsidRPr="00AF5E24">
        <w:rPr>
          <w:rFonts w:ascii="Arial" w:hAnsi="Arial" w:cs="Arial"/>
        </w:rPr>
        <w:t>.3. Привлекать для участия в своей работе представителей органов исполнительной власти</w:t>
      </w:r>
      <w:r w:rsidR="00BC01D8" w:rsidRPr="00AF5E24">
        <w:rPr>
          <w:rFonts w:ascii="Arial" w:hAnsi="Arial" w:cs="Arial"/>
        </w:rPr>
        <w:t xml:space="preserve"> Глушковского района и </w:t>
      </w:r>
      <w:r w:rsidR="00951C3D" w:rsidRPr="00AF5E24">
        <w:rPr>
          <w:rFonts w:ascii="Arial" w:hAnsi="Arial" w:cs="Arial"/>
        </w:rPr>
        <w:t xml:space="preserve"> Курской области, органов местного самоуправления, организаций и общественных объединений (по согласованию).</w:t>
      </w:r>
    </w:p>
    <w:p w:rsidR="00951C3D" w:rsidRPr="00AF5E24" w:rsidRDefault="004B6200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951C3D" w:rsidRPr="00AF5E24">
        <w:rPr>
          <w:rFonts w:ascii="Arial" w:hAnsi="Arial" w:cs="Arial"/>
        </w:rPr>
        <w:t>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951C3D" w:rsidRPr="00AF5E24" w:rsidRDefault="004B6200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951C3D" w:rsidRPr="00AF5E24">
        <w:rPr>
          <w:rFonts w:ascii="Arial" w:hAnsi="Arial" w:cs="Arial"/>
        </w:rPr>
        <w:t>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951C3D" w:rsidRPr="00AF5E24" w:rsidRDefault="004B6200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951C3D" w:rsidRPr="00AF5E24">
        <w:rPr>
          <w:rFonts w:ascii="Arial" w:hAnsi="Arial" w:cs="Arial"/>
        </w:rPr>
        <w:t>.6. Иные права в соответствии с действующим законодательством.</w:t>
      </w:r>
    </w:p>
    <w:p w:rsidR="00951C3D" w:rsidRPr="00AF5E24" w:rsidRDefault="00AB5436" w:rsidP="00951C3D">
      <w:pPr>
        <w:pStyle w:val="3"/>
        <w:rPr>
          <w:rFonts w:ascii="Arial" w:hAnsi="Arial" w:cs="Arial"/>
          <w:sz w:val="24"/>
          <w:szCs w:val="24"/>
        </w:rPr>
      </w:pPr>
      <w:r w:rsidRPr="00AF5E24">
        <w:rPr>
          <w:rFonts w:ascii="Arial" w:hAnsi="Arial" w:cs="Arial"/>
          <w:sz w:val="24"/>
          <w:szCs w:val="24"/>
        </w:rPr>
        <w:tab/>
      </w:r>
      <w:r w:rsidR="00951C3D" w:rsidRPr="00AF5E24">
        <w:rPr>
          <w:rFonts w:ascii="Arial" w:hAnsi="Arial" w:cs="Arial"/>
          <w:sz w:val="24"/>
          <w:szCs w:val="24"/>
        </w:rPr>
        <w:t>V. Состав координационного органа</w:t>
      </w:r>
    </w:p>
    <w:p w:rsidR="00951C3D" w:rsidRPr="00AF5E24" w:rsidRDefault="004B6200" w:rsidP="00493D77">
      <w:pPr>
        <w:pStyle w:val="format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5</w:t>
      </w:r>
      <w:r w:rsidR="00951C3D" w:rsidRPr="00AF5E24">
        <w:rPr>
          <w:rFonts w:ascii="Arial" w:hAnsi="Arial" w:cs="Arial"/>
        </w:rPr>
        <w:t>.1. Состав Координационного органа формируется из числа руководителей органов местного самоуправле</w:t>
      </w:r>
      <w:r w:rsidR="00493D77" w:rsidRPr="00AF5E24">
        <w:rPr>
          <w:rFonts w:ascii="Arial" w:hAnsi="Arial" w:cs="Arial"/>
        </w:rPr>
        <w:t xml:space="preserve">ния муниципального образования «поселок Теткино» Глушковского </w:t>
      </w:r>
      <w:r w:rsidR="00951C3D" w:rsidRPr="00AF5E24">
        <w:rPr>
          <w:rFonts w:ascii="Arial" w:hAnsi="Arial" w:cs="Arial"/>
        </w:rPr>
        <w:t xml:space="preserve"> района Курской области, руководителей территориальных органов исполнительной власти </w:t>
      </w:r>
      <w:r w:rsidR="00493D77" w:rsidRPr="00AF5E24">
        <w:rPr>
          <w:rFonts w:ascii="Arial" w:hAnsi="Arial" w:cs="Arial"/>
        </w:rPr>
        <w:t xml:space="preserve"> Глушковского района и </w:t>
      </w:r>
      <w:r w:rsidR="00951C3D" w:rsidRPr="00AF5E24">
        <w:rPr>
          <w:rFonts w:ascii="Arial" w:hAnsi="Arial" w:cs="Arial"/>
        </w:rPr>
        <w:t xml:space="preserve">Курской области, деятельность </w:t>
      </w:r>
      <w:r w:rsidR="00493D77" w:rsidRPr="00AF5E24">
        <w:rPr>
          <w:rFonts w:ascii="Arial" w:hAnsi="Arial" w:cs="Arial"/>
        </w:rPr>
        <w:t xml:space="preserve">которых связана с профилактикой </w:t>
      </w:r>
      <w:r w:rsidR="00951C3D" w:rsidRPr="00AF5E24">
        <w:rPr>
          <w:rFonts w:ascii="Arial" w:hAnsi="Arial" w:cs="Arial"/>
        </w:rPr>
        <w:t>правонарушений.</w:t>
      </w:r>
      <w:r w:rsidR="00951C3D" w:rsidRPr="00AF5E24">
        <w:rPr>
          <w:rFonts w:ascii="Arial" w:hAnsi="Arial" w:cs="Arial"/>
        </w:rPr>
        <w:br/>
      </w:r>
      <w:r w:rsidR="00951C3D" w:rsidRPr="00AF5E24">
        <w:rPr>
          <w:rFonts w:ascii="Arial" w:hAnsi="Arial" w:cs="Arial"/>
        </w:rPr>
        <w:tab/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5" w:history="1">
        <w:r w:rsidR="00951C3D" w:rsidRPr="00AF5E24">
          <w:rPr>
            <w:rStyle w:val="a3"/>
            <w:rFonts w:ascii="Arial" w:hAnsi="Arial" w:cs="Arial"/>
            <w:color w:val="auto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="00951C3D" w:rsidRPr="00AF5E24">
        <w:rPr>
          <w:rFonts w:ascii="Arial" w:hAnsi="Arial" w:cs="Arial"/>
        </w:rPr>
        <w:t xml:space="preserve"> и другими федеральными законами.</w:t>
      </w:r>
    </w:p>
    <w:p w:rsidR="002D07E6" w:rsidRDefault="00951C3D" w:rsidP="002D07E6">
      <w:pPr>
        <w:pStyle w:val="formattext"/>
        <w:spacing w:before="0" w:beforeAutospacing="0" w:after="0" w:afterAutospacing="0"/>
        <w:ind w:firstLine="708"/>
        <w:rPr>
          <w:rFonts w:ascii="Arial" w:hAnsi="Arial" w:cs="Arial"/>
        </w:rPr>
      </w:pPr>
      <w:r w:rsidRPr="00AF5E24">
        <w:rPr>
          <w:rFonts w:ascii="Arial" w:hAnsi="Arial" w:cs="Arial"/>
        </w:rPr>
        <w:br/>
      </w:r>
      <w:r w:rsidRPr="00AF5E24">
        <w:rPr>
          <w:rFonts w:ascii="Arial" w:hAnsi="Arial" w:cs="Arial"/>
        </w:rPr>
        <w:tab/>
      </w:r>
    </w:p>
    <w:p w:rsidR="002D07E6" w:rsidRDefault="002D07E6" w:rsidP="002D07E6">
      <w:pPr>
        <w:pStyle w:val="formattext"/>
        <w:spacing w:before="0" w:beforeAutospacing="0" w:after="0" w:afterAutospacing="0"/>
        <w:ind w:firstLine="708"/>
        <w:rPr>
          <w:rFonts w:ascii="Arial" w:hAnsi="Arial" w:cs="Arial"/>
        </w:rPr>
      </w:pPr>
    </w:p>
    <w:p w:rsidR="002D07E6" w:rsidRDefault="002D07E6" w:rsidP="002D07E6">
      <w:pPr>
        <w:pStyle w:val="formattext"/>
        <w:spacing w:before="0" w:beforeAutospacing="0" w:after="0" w:afterAutospacing="0"/>
        <w:ind w:firstLine="708"/>
        <w:rPr>
          <w:rFonts w:ascii="Arial" w:hAnsi="Arial" w:cs="Arial"/>
        </w:rPr>
      </w:pPr>
    </w:p>
    <w:p w:rsidR="002D07E6" w:rsidRDefault="002D07E6" w:rsidP="002D07E6">
      <w:pPr>
        <w:pStyle w:val="formattext"/>
        <w:spacing w:before="0" w:beforeAutospacing="0" w:after="0" w:afterAutospacing="0"/>
        <w:ind w:firstLine="708"/>
        <w:rPr>
          <w:rFonts w:ascii="Arial" w:hAnsi="Arial" w:cs="Arial"/>
        </w:rPr>
      </w:pPr>
    </w:p>
    <w:p w:rsidR="002D07E6" w:rsidRPr="00AF5E24" w:rsidRDefault="002D07E6" w:rsidP="002D07E6">
      <w:pPr>
        <w:pStyle w:val="formattext"/>
        <w:spacing w:before="0" w:beforeAutospacing="0" w:after="0" w:afterAutospacing="0"/>
        <w:ind w:firstLine="708"/>
        <w:rPr>
          <w:rFonts w:ascii="Arial" w:hAnsi="Arial" w:cs="Arial"/>
        </w:rPr>
      </w:pPr>
    </w:p>
    <w:p w:rsidR="00951C3D" w:rsidRPr="00AF5E24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AF5E24">
        <w:rPr>
          <w:rFonts w:ascii="Arial" w:hAnsi="Arial" w:cs="Arial"/>
        </w:rPr>
        <w:lastRenderedPageBreak/>
        <w:tab/>
      </w:r>
      <w:r w:rsidRPr="00AF5E24">
        <w:rPr>
          <w:rFonts w:ascii="Arial" w:hAnsi="Arial" w:cs="Arial"/>
          <w:b/>
        </w:rPr>
        <w:t>V</w:t>
      </w:r>
      <w:r w:rsidR="00AB5436" w:rsidRPr="00AF5E24">
        <w:rPr>
          <w:rFonts w:ascii="Arial" w:hAnsi="Arial" w:cs="Arial"/>
          <w:b/>
          <w:lang w:val="en-US"/>
        </w:rPr>
        <w:t>I</w:t>
      </w:r>
      <w:r w:rsidRPr="00AF5E24">
        <w:rPr>
          <w:rFonts w:ascii="Arial" w:hAnsi="Arial" w:cs="Arial"/>
          <w:b/>
        </w:rPr>
        <w:t>. Организация деятельности координационного органа</w:t>
      </w:r>
    </w:p>
    <w:p w:rsidR="00AF5E24" w:rsidRPr="00AF5E24" w:rsidRDefault="00AF5E24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</w:p>
    <w:p w:rsidR="00AF5E24" w:rsidRPr="00AF5E24" w:rsidRDefault="004B6200" w:rsidP="00AF5E24">
      <w:pPr>
        <w:shd w:val="clear" w:color="auto" w:fill="FFFFFF"/>
        <w:tabs>
          <w:tab w:val="left" w:pos="1224"/>
        </w:tabs>
        <w:spacing w:before="264" w:line="278" w:lineRule="exact"/>
        <w:ind w:left="86" w:right="38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6</w:t>
      </w:r>
      <w:r w:rsidR="00AF5E24" w:rsidRPr="00AF5E24">
        <w:rPr>
          <w:rFonts w:ascii="Arial" w:hAnsi="Arial" w:cs="Arial"/>
          <w:spacing w:val="-11"/>
          <w:sz w:val="24"/>
          <w:szCs w:val="24"/>
        </w:rPr>
        <w:t>.1.</w:t>
      </w:r>
      <w:r w:rsidR="00AF5E24" w:rsidRPr="00AF5E24">
        <w:rPr>
          <w:rFonts w:ascii="Arial" w:hAnsi="Arial" w:cs="Arial"/>
          <w:sz w:val="24"/>
          <w:szCs w:val="24"/>
        </w:rPr>
        <w:tab/>
      </w:r>
      <w:r w:rsidR="00AF5E24" w:rsidRPr="00AF5E24">
        <w:rPr>
          <w:rFonts w:ascii="Arial" w:hAnsi="Arial" w:cs="Arial"/>
          <w:spacing w:val="-10"/>
          <w:sz w:val="24"/>
          <w:szCs w:val="24"/>
        </w:rPr>
        <w:t xml:space="preserve"> Координационный </w:t>
      </w:r>
      <w:r w:rsidR="002D07E6" w:rsidRPr="00AF5E24">
        <w:rPr>
          <w:rFonts w:ascii="Arial" w:hAnsi="Arial" w:cs="Arial"/>
          <w:spacing w:val="-10"/>
          <w:sz w:val="24"/>
          <w:szCs w:val="24"/>
        </w:rPr>
        <w:t>орган возглавляет Глава поселка</w:t>
      </w:r>
      <w:r w:rsidR="00AF5E24" w:rsidRPr="00AF5E24">
        <w:rPr>
          <w:rFonts w:ascii="Arial" w:hAnsi="Arial" w:cs="Arial"/>
          <w:spacing w:val="-10"/>
          <w:sz w:val="24"/>
          <w:szCs w:val="24"/>
        </w:rPr>
        <w:t xml:space="preserve"> Теткино Глушковского района</w:t>
      </w:r>
      <w:r w:rsidR="00AF5E24" w:rsidRPr="00AF5E24">
        <w:rPr>
          <w:rFonts w:ascii="Arial" w:hAnsi="Arial" w:cs="Arial"/>
          <w:spacing w:val="-8"/>
          <w:sz w:val="24"/>
          <w:szCs w:val="24"/>
        </w:rPr>
        <w:t>,</w:t>
      </w:r>
      <w:r w:rsidR="002D07E6">
        <w:rPr>
          <w:rFonts w:ascii="Arial" w:hAnsi="Arial" w:cs="Arial"/>
          <w:spacing w:val="-8"/>
          <w:sz w:val="24"/>
          <w:szCs w:val="24"/>
        </w:rPr>
        <w:t xml:space="preserve"> председатель координационного совета, в</w:t>
      </w:r>
      <w:r w:rsidR="00AF5E24" w:rsidRPr="00AF5E24">
        <w:rPr>
          <w:rFonts w:ascii="Arial" w:hAnsi="Arial" w:cs="Arial"/>
          <w:spacing w:val="-8"/>
          <w:sz w:val="24"/>
          <w:szCs w:val="24"/>
        </w:rPr>
        <w:t xml:space="preserve"> его отсутствие обязанности руководителя исполняет</w:t>
      </w:r>
      <w:r w:rsidR="00AF5E24" w:rsidRPr="00AF5E24">
        <w:rPr>
          <w:rFonts w:ascii="Arial" w:hAnsi="Arial" w:cs="Arial"/>
          <w:spacing w:val="-10"/>
          <w:sz w:val="24"/>
          <w:szCs w:val="24"/>
        </w:rPr>
        <w:t xml:space="preserve"> заместитель Главы Администрации поселка Теткино Глушковского района</w:t>
      </w:r>
      <w:r w:rsidR="00AF5E24" w:rsidRPr="00AF5E24">
        <w:rPr>
          <w:rFonts w:ascii="Arial" w:hAnsi="Arial" w:cs="Arial"/>
          <w:spacing w:val="-8"/>
          <w:sz w:val="24"/>
          <w:szCs w:val="24"/>
        </w:rPr>
        <w:t xml:space="preserve"> .</w:t>
      </w:r>
    </w:p>
    <w:p w:rsidR="00AF5E24" w:rsidRPr="004B6200" w:rsidRDefault="00AF5E24" w:rsidP="004B6200">
      <w:pPr>
        <w:pStyle w:val="aa"/>
        <w:widowControl w:val="0"/>
        <w:numPr>
          <w:ilvl w:val="1"/>
          <w:numId w:val="9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5" w:after="0" w:line="278" w:lineRule="exact"/>
        <w:ind w:right="29"/>
        <w:rPr>
          <w:rFonts w:ascii="Arial" w:hAnsi="Arial" w:cs="Arial"/>
          <w:spacing w:val="-12"/>
          <w:sz w:val="24"/>
          <w:szCs w:val="24"/>
        </w:rPr>
      </w:pPr>
      <w:r w:rsidRPr="004B6200">
        <w:rPr>
          <w:rFonts w:ascii="Arial" w:hAnsi="Arial" w:cs="Arial"/>
          <w:spacing w:val="-8"/>
          <w:sz w:val="24"/>
          <w:szCs w:val="24"/>
        </w:rPr>
        <w:t xml:space="preserve">В состав совета входят следующие специалисты: </w:t>
      </w:r>
      <w:r w:rsidRPr="004B6200">
        <w:rPr>
          <w:rFonts w:ascii="Arial" w:hAnsi="Arial" w:cs="Arial"/>
          <w:spacing w:val="-9"/>
          <w:sz w:val="24"/>
          <w:szCs w:val="24"/>
        </w:rPr>
        <w:t xml:space="preserve"> специалисты органов местного самоуправления, опеки и попечительства Глушковского района, образования, здравоохранения, социальной защиты населения, по делам </w:t>
      </w:r>
      <w:r w:rsidRPr="004B6200">
        <w:rPr>
          <w:rFonts w:ascii="Arial" w:hAnsi="Arial" w:cs="Arial"/>
          <w:sz w:val="24"/>
          <w:szCs w:val="24"/>
        </w:rPr>
        <w:t>молодежи, внутренних дел Глушковского района.</w:t>
      </w:r>
    </w:p>
    <w:p w:rsidR="00AF5E24" w:rsidRPr="004B6200" w:rsidRDefault="004B6200" w:rsidP="004B6200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78" w:lineRule="exact"/>
        <w:ind w:right="14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           6.3.</w:t>
      </w:r>
      <w:r w:rsidR="00AF5E24" w:rsidRPr="004B6200">
        <w:rPr>
          <w:rFonts w:ascii="Arial" w:hAnsi="Arial" w:cs="Arial"/>
          <w:spacing w:val="-9"/>
          <w:sz w:val="24"/>
          <w:szCs w:val="24"/>
        </w:rPr>
        <w:t xml:space="preserve">К работе </w:t>
      </w:r>
      <w:r w:rsidR="00AF5E24" w:rsidRPr="004B6200">
        <w:rPr>
          <w:rFonts w:ascii="Arial" w:hAnsi="Arial" w:cs="Arial"/>
          <w:spacing w:val="-10"/>
          <w:sz w:val="24"/>
          <w:szCs w:val="24"/>
        </w:rPr>
        <w:t xml:space="preserve">координационного органа  </w:t>
      </w:r>
      <w:r w:rsidR="00AF5E24" w:rsidRPr="004B6200">
        <w:rPr>
          <w:rFonts w:ascii="Arial" w:hAnsi="Arial" w:cs="Arial"/>
          <w:spacing w:val="-9"/>
          <w:sz w:val="24"/>
          <w:szCs w:val="24"/>
        </w:rPr>
        <w:t xml:space="preserve">по согласованию могут привлекаться врачи- специалисты для </w:t>
      </w:r>
      <w:r w:rsidR="00AF5E24" w:rsidRPr="004B6200">
        <w:rPr>
          <w:rFonts w:ascii="Arial" w:hAnsi="Arial" w:cs="Arial"/>
          <w:spacing w:val="-4"/>
          <w:sz w:val="24"/>
          <w:szCs w:val="24"/>
        </w:rPr>
        <w:t xml:space="preserve">оказания необходимой консультативной помощи, работники органов местного </w:t>
      </w:r>
      <w:r w:rsidR="00AF5E24" w:rsidRPr="004B6200">
        <w:rPr>
          <w:rFonts w:ascii="Arial" w:hAnsi="Arial" w:cs="Arial"/>
          <w:spacing w:val="-10"/>
          <w:sz w:val="24"/>
          <w:szCs w:val="24"/>
        </w:rPr>
        <w:t>самоуправления и члены общественных организаций, а также священнослужители.</w:t>
      </w:r>
    </w:p>
    <w:p w:rsidR="00AF5E24" w:rsidRPr="00AF5E24" w:rsidRDefault="004B6200" w:rsidP="00AF5E24">
      <w:pPr>
        <w:shd w:val="clear" w:color="auto" w:fill="FFFFFF"/>
        <w:tabs>
          <w:tab w:val="left" w:pos="1402"/>
        </w:tabs>
        <w:spacing w:line="278" w:lineRule="exact"/>
        <w:ind w:left="115" w:right="1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>6.</w:t>
      </w:r>
      <w:r w:rsidR="00AF5E24" w:rsidRPr="00AF5E24">
        <w:rPr>
          <w:rFonts w:ascii="Arial" w:hAnsi="Arial" w:cs="Arial"/>
          <w:spacing w:val="-12"/>
          <w:sz w:val="24"/>
          <w:szCs w:val="24"/>
        </w:rPr>
        <w:t>4.</w:t>
      </w:r>
      <w:r w:rsidR="00AF5E24" w:rsidRPr="00AF5E24">
        <w:rPr>
          <w:rFonts w:ascii="Arial" w:hAnsi="Arial" w:cs="Arial"/>
          <w:sz w:val="24"/>
          <w:szCs w:val="24"/>
        </w:rP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</w:t>
      </w:r>
    </w:p>
    <w:p w:rsidR="00AF5E24" w:rsidRPr="00AF5E24" w:rsidRDefault="004B6200" w:rsidP="00AF5E24">
      <w:pPr>
        <w:shd w:val="clear" w:color="auto" w:fill="FFFFFF"/>
        <w:tabs>
          <w:tab w:val="left" w:pos="1325"/>
        </w:tabs>
        <w:spacing w:line="278" w:lineRule="exact"/>
        <w:ind w:left="130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>6</w:t>
      </w:r>
      <w:r w:rsidR="00AF5E24" w:rsidRPr="00AF5E24">
        <w:rPr>
          <w:rFonts w:ascii="Arial" w:hAnsi="Arial" w:cs="Arial"/>
          <w:spacing w:val="-12"/>
          <w:sz w:val="24"/>
          <w:szCs w:val="24"/>
        </w:rPr>
        <w:t>.5.</w:t>
      </w:r>
      <w:r w:rsidR="00AF5E24" w:rsidRPr="00AF5E24">
        <w:rPr>
          <w:rFonts w:ascii="Arial" w:hAnsi="Arial" w:cs="Arial"/>
          <w:sz w:val="24"/>
          <w:szCs w:val="24"/>
        </w:rPr>
        <w:tab/>
      </w:r>
      <w:r w:rsidR="00AF5E24" w:rsidRPr="00AF5E24">
        <w:rPr>
          <w:rFonts w:ascii="Arial" w:hAnsi="Arial" w:cs="Arial"/>
          <w:spacing w:val="-8"/>
          <w:sz w:val="24"/>
          <w:szCs w:val="24"/>
        </w:rPr>
        <w:t xml:space="preserve">Руководитель </w:t>
      </w:r>
      <w:r w:rsidR="00AF5E24" w:rsidRPr="00AF5E24">
        <w:rPr>
          <w:rFonts w:ascii="Arial" w:hAnsi="Arial" w:cs="Arial"/>
          <w:spacing w:val="-10"/>
          <w:sz w:val="24"/>
          <w:szCs w:val="24"/>
        </w:rPr>
        <w:t xml:space="preserve">координационного органа  </w:t>
      </w:r>
      <w:r w:rsidR="00AF5E24" w:rsidRPr="00AF5E24">
        <w:rPr>
          <w:rFonts w:ascii="Arial" w:hAnsi="Arial" w:cs="Arial"/>
          <w:spacing w:val="-8"/>
          <w:sz w:val="24"/>
          <w:szCs w:val="24"/>
        </w:rPr>
        <w:t xml:space="preserve"> ежемесячно проводит координационные заседания, на </w:t>
      </w:r>
      <w:r w:rsidR="00AF5E24" w:rsidRPr="00AF5E24">
        <w:rPr>
          <w:rFonts w:ascii="Arial" w:hAnsi="Arial" w:cs="Arial"/>
          <w:spacing w:val="-7"/>
          <w:sz w:val="24"/>
          <w:szCs w:val="24"/>
        </w:rPr>
        <w:t>которых вырабатываются меры по решению поставленных задач, обеспечению</w:t>
      </w:r>
      <w:r w:rsidR="00AF5E24" w:rsidRPr="00AF5E24">
        <w:rPr>
          <w:rFonts w:ascii="Arial" w:hAnsi="Arial" w:cs="Arial"/>
          <w:spacing w:val="-7"/>
          <w:sz w:val="24"/>
          <w:szCs w:val="24"/>
        </w:rPr>
        <w:br/>
      </w:r>
      <w:r w:rsidR="00AF5E24" w:rsidRPr="00AF5E24">
        <w:rPr>
          <w:rFonts w:ascii="Arial" w:hAnsi="Arial" w:cs="Arial"/>
          <w:spacing w:val="-9"/>
          <w:sz w:val="24"/>
          <w:szCs w:val="24"/>
        </w:rPr>
        <w:t>межведомственного вза</w:t>
      </w:r>
      <w:bookmarkStart w:id="0" w:name="_GoBack"/>
      <w:bookmarkEnd w:id="0"/>
      <w:r w:rsidR="00AF5E24" w:rsidRPr="00AF5E24">
        <w:rPr>
          <w:rFonts w:ascii="Arial" w:hAnsi="Arial" w:cs="Arial"/>
          <w:spacing w:val="-9"/>
          <w:sz w:val="24"/>
          <w:szCs w:val="24"/>
        </w:rPr>
        <w:t>имодействия, подводятся итоги проделанной работы.</w:t>
      </w:r>
    </w:p>
    <w:p w:rsidR="00AF5E24" w:rsidRPr="00AF5E24" w:rsidRDefault="004B6200" w:rsidP="00AF5E24">
      <w:pPr>
        <w:shd w:val="clear" w:color="auto" w:fill="FFFFFF"/>
        <w:spacing w:before="254"/>
        <w:ind w:left="1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1"/>
          <w:sz w:val="24"/>
          <w:szCs w:val="24"/>
          <w:lang w:val="en-US"/>
        </w:rPr>
        <w:t>VII</w:t>
      </w:r>
      <w:r w:rsidR="00AF5E24" w:rsidRPr="00AF5E24">
        <w:rPr>
          <w:rFonts w:ascii="Arial" w:hAnsi="Arial" w:cs="Arial"/>
          <w:b/>
          <w:bCs/>
          <w:spacing w:val="-11"/>
          <w:sz w:val="24"/>
          <w:szCs w:val="24"/>
        </w:rPr>
        <w:t>. Заключительное положение</w:t>
      </w:r>
    </w:p>
    <w:p w:rsidR="00AF5E24" w:rsidRPr="00AF5E24" w:rsidRDefault="004B6200" w:rsidP="00AF5E24">
      <w:pPr>
        <w:shd w:val="clear" w:color="auto" w:fill="FFFFFF"/>
        <w:spacing w:before="264" w:line="278" w:lineRule="exact"/>
        <w:ind w:left="144" w:right="960"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7</w:t>
      </w:r>
      <w:r w:rsidR="00AF5E24" w:rsidRPr="00AF5E24">
        <w:rPr>
          <w:rFonts w:ascii="Arial" w:hAnsi="Arial" w:cs="Arial"/>
          <w:spacing w:val="-10"/>
          <w:sz w:val="24"/>
          <w:szCs w:val="24"/>
        </w:rPr>
        <w:t xml:space="preserve">.1. Ликвидация или реорганизация координационного органа  осуществляется на основании </w:t>
      </w:r>
      <w:r w:rsidR="00AF5E24" w:rsidRPr="00AF5E24">
        <w:rPr>
          <w:rFonts w:ascii="Arial" w:hAnsi="Arial" w:cs="Arial"/>
          <w:spacing w:val="-7"/>
          <w:sz w:val="24"/>
          <w:szCs w:val="24"/>
        </w:rPr>
        <w:t>постановления Главы Глушковского района Курской области</w:t>
      </w:r>
    </w:p>
    <w:p w:rsidR="00951C3D" w:rsidRPr="00AF5E24" w:rsidRDefault="00951C3D">
      <w:pPr>
        <w:rPr>
          <w:rFonts w:ascii="Arial" w:hAnsi="Arial" w:cs="Arial"/>
          <w:sz w:val="24"/>
          <w:szCs w:val="24"/>
        </w:rPr>
      </w:pPr>
    </w:p>
    <w:p w:rsidR="00951C3D" w:rsidRPr="00AF5E24" w:rsidRDefault="00951C3D">
      <w:pPr>
        <w:rPr>
          <w:rFonts w:ascii="Arial" w:hAnsi="Arial" w:cs="Arial"/>
          <w:sz w:val="24"/>
          <w:szCs w:val="24"/>
        </w:rPr>
      </w:pPr>
    </w:p>
    <w:p w:rsidR="00951C3D" w:rsidRPr="00AF5E24" w:rsidRDefault="00951C3D">
      <w:pPr>
        <w:rPr>
          <w:rFonts w:ascii="Arial" w:hAnsi="Arial" w:cs="Arial"/>
          <w:sz w:val="24"/>
          <w:szCs w:val="24"/>
        </w:rPr>
      </w:pPr>
    </w:p>
    <w:p w:rsidR="00951C3D" w:rsidRPr="00AF5E24" w:rsidRDefault="00951C3D">
      <w:pPr>
        <w:rPr>
          <w:rFonts w:ascii="Arial" w:hAnsi="Arial" w:cs="Arial"/>
          <w:sz w:val="24"/>
          <w:szCs w:val="24"/>
        </w:rPr>
      </w:pPr>
    </w:p>
    <w:p w:rsidR="00951C3D" w:rsidRPr="00AF5E24" w:rsidRDefault="00951C3D">
      <w:pPr>
        <w:rPr>
          <w:rFonts w:ascii="Arial" w:hAnsi="Arial" w:cs="Arial"/>
          <w:sz w:val="24"/>
          <w:szCs w:val="24"/>
        </w:rPr>
      </w:pPr>
    </w:p>
    <w:p w:rsidR="00951C3D" w:rsidRPr="00AF5E24" w:rsidRDefault="00951C3D">
      <w:pPr>
        <w:rPr>
          <w:rFonts w:ascii="Arial" w:hAnsi="Arial" w:cs="Arial"/>
          <w:sz w:val="24"/>
          <w:szCs w:val="24"/>
        </w:rPr>
      </w:pPr>
    </w:p>
    <w:p w:rsidR="00951C3D" w:rsidRPr="00AF5E24" w:rsidRDefault="00951C3D">
      <w:pPr>
        <w:rPr>
          <w:rFonts w:ascii="Arial" w:hAnsi="Arial" w:cs="Arial"/>
          <w:sz w:val="24"/>
          <w:szCs w:val="24"/>
        </w:rPr>
      </w:pPr>
    </w:p>
    <w:p w:rsidR="00951C3D" w:rsidRPr="00AF5E24" w:rsidRDefault="00951C3D">
      <w:pPr>
        <w:rPr>
          <w:rFonts w:ascii="Arial" w:hAnsi="Arial" w:cs="Arial"/>
          <w:sz w:val="24"/>
          <w:szCs w:val="24"/>
        </w:rPr>
      </w:pPr>
    </w:p>
    <w:sectPr w:rsidR="00951C3D" w:rsidRPr="00AF5E24" w:rsidSect="00F733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1B" w:rsidRDefault="00FF251B" w:rsidP="00951C3D">
      <w:pPr>
        <w:spacing w:after="0" w:line="240" w:lineRule="auto"/>
      </w:pPr>
      <w:r>
        <w:separator/>
      </w:r>
    </w:p>
  </w:endnote>
  <w:endnote w:type="continuationSeparator" w:id="0">
    <w:p w:rsidR="00FF251B" w:rsidRDefault="00FF251B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1B" w:rsidRDefault="00FF251B" w:rsidP="00951C3D">
      <w:pPr>
        <w:spacing w:after="0" w:line="240" w:lineRule="auto"/>
      </w:pPr>
      <w:r>
        <w:separator/>
      </w:r>
    </w:p>
  </w:footnote>
  <w:footnote w:type="continuationSeparator" w:id="0">
    <w:p w:rsidR="00FF251B" w:rsidRDefault="00FF251B" w:rsidP="00951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A1C0154"/>
    <w:lvl w:ilvl="0">
      <w:numFmt w:val="bullet"/>
      <w:lvlText w:val="*"/>
      <w:lvlJc w:val="left"/>
    </w:lvl>
  </w:abstractNum>
  <w:abstractNum w:abstractNumId="1" w15:restartNumberingAfterBreak="0">
    <w:nsid w:val="032C5253"/>
    <w:multiLevelType w:val="multilevel"/>
    <w:tmpl w:val="F83480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2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1800"/>
      </w:pPr>
      <w:rPr>
        <w:rFonts w:hint="default"/>
      </w:rPr>
    </w:lvl>
  </w:abstractNum>
  <w:abstractNum w:abstractNumId="2" w15:restartNumberingAfterBreak="0">
    <w:nsid w:val="1322244D"/>
    <w:multiLevelType w:val="multilevel"/>
    <w:tmpl w:val="3D4AB9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D4251C"/>
    <w:multiLevelType w:val="multilevel"/>
    <w:tmpl w:val="D1182E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7360FF"/>
    <w:multiLevelType w:val="multilevel"/>
    <w:tmpl w:val="DB18D2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5" w15:restartNumberingAfterBreak="0">
    <w:nsid w:val="47AE1F70"/>
    <w:multiLevelType w:val="singleLevel"/>
    <w:tmpl w:val="917A8F9A"/>
    <w:lvl w:ilvl="0">
      <w:start w:val="2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C374763"/>
    <w:multiLevelType w:val="multilevel"/>
    <w:tmpl w:val="EF2607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74E41BC0"/>
    <w:multiLevelType w:val="singleLevel"/>
    <w:tmpl w:val="B44C7E40"/>
    <w:lvl w:ilvl="0">
      <w:start w:val="2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85"/>
    <w:rsid w:val="00132D1A"/>
    <w:rsid w:val="001C17DF"/>
    <w:rsid w:val="002360CC"/>
    <w:rsid w:val="002D07E6"/>
    <w:rsid w:val="003B53A9"/>
    <w:rsid w:val="00483665"/>
    <w:rsid w:val="00493D77"/>
    <w:rsid w:val="004B6200"/>
    <w:rsid w:val="00842A9F"/>
    <w:rsid w:val="00901985"/>
    <w:rsid w:val="00951C3D"/>
    <w:rsid w:val="00AB5436"/>
    <w:rsid w:val="00AF5E24"/>
    <w:rsid w:val="00BC01D8"/>
    <w:rsid w:val="00C6351C"/>
    <w:rsid w:val="00D46517"/>
    <w:rsid w:val="00EC1A6A"/>
    <w:rsid w:val="00F733FF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1C4C"/>
  <w15:docId w15:val="{5EC0FFC3-499F-4D63-A1DF-7755482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3F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5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11185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12" Type="http://schemas.openxmlformats.org/officeDocument/2006/relationships/hyperlink" Target="http://docs.cntd.ru/document/9080010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361608" TargetMode="External"/><Relationship Id="rId10" Type="http://schemas.openxmlformats.org/officeDocument/2006/relationships/hyperlink" Target="http://docs.cntd.ru/document/550111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1608" TargetMode="External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9</cp:revision>
  <cp:lastPrinted>2019-06-24T08:55:00Z</cp:lastPrinted>
  <dcterms:created xsi:type="dcterms:W3CDTF">2019-01-31T08:33:00Z</dcterms:created>
  <dcterms:modified xsi:type="dcterms:W3CDTF">2019-06-24T08:55:00Z</dcterms:modified>
</cp:coreProperties>
</file>