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08" w:rsidRDefault="008A1687" w:rsidP="00132808">
      <w:pPr>
        <w:tabs>
          <w:tab w:val="left" w:pos="236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ПОСЕЛКА ТЕТКИНО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ГЛУ</w:t>
      </w:r>
      <w:r w:rsidR="00CF0FC1">
        <w:rPr>
          <w:b/>
          <w:sz w:val="24"/>
          <w:szCs w:val="24"/>
        </w:rPr>
        <w:t xml:space="preserve">ШКОВСКОГО РАЙОНА 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</w:p>
    <w:p w:rsidR="002277AA" w:rsidRDefault="002277AA" w:rsidP="002277AA"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Р Е Ш Е Н И Е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Pr="00B47399" w:rsidRDefault="008A1687" w:rsidP="002277AA">
      <w:pPr>
        <w:tabs>
          <w:tab w:val="left" w:pos="2366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</w:t>
      </w:r>
      <w:r w:rsidR="000F291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«   »      </w:t>
      </w:r>
      <w:r w:rsidR="00C579CD">
        <w:rPr>
          <w:sz w:val="24"/>
          <w:szCs w:val="24"/>
          <w:u w:val="single"/>
        </w:rPr>
        <w:t xml:space="preserve"> </w:t>
      </w:r>
      <w:r w:rsidR="00F43319">
        <w:rPr>
          <w:sz w:val="24"/>
          <w:szCs w:val="24"/>
          <w:u w:val="single"/>
        </w:rPr>
        <w:t>2020</w:t>
      </w:r>
      <w:r w:rsidR="000F2914">
        <w:rPr>
          <w:sz w:val="24"/>
          <w:szCs w:val="24"/>
          <w:u w:val="single"/>
        </w:rPr>
        <w:t xml:space="preserve"> г.  №</w:t>
      </w:r>
      <w:r w:rsidR="007263EF">
        <w:rPr>
          <w:sz w:val="24"/>
          <w:szCs w:val="24"/>
          <w:u w:val="single"/>
        </w:rPr>
        <w:t>____</w:t>
      </w:r>
      <w:r w:rsidR="000F2914">
        <w:rPr>
          <w:sz w:val="24"/>
          <w:szCs w:val="24"/>
          <w:u w:val="single"/>
        </w:rPr>
        <w:t xml:space="preserve"> </w:t>
      </w:r>
    </w:p>
    <w:p w:rsidR="002277AA" w:rsidRDefault="00B47399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поселок Те</w:t>
      </w:r>
      <w:r w:rsidR="002277AA">
        <w:rPr>
          <w:sz w:val="24"/>
          <w:szCs w:val="24"/>
        </w:rPr>
        <w:t>ткино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«О внесении изменений и дополнений в Устав</w:t>
      </w: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«поселок Теткино»</w:t>
      </w: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Глушковского района Курской области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 xml:space="preserve">В </w:t>
      </w:r>
      <w:r w:rsidR="00576B53">
        <w:rPr>
          <w:sz w:val="28"/>
          <w:szCs w:val="28"/>
        </w:rPr>
        <w:t>целях приведения в соответствии с действующим законодательством Устава муниципального образования «поселок Теткино» Глушковского района Курской области (с последующими изменениями и дополнениями), руководствуясь пунктом 1 части 1 статьи 17 Федерального закона от 06 октября</w:t>
      </w:r>
      <w:r w:rsidR="00A80A91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поселка Теткино, 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>Собрание депутатов поселка Теткино Глушковского района</w:t>
      </w:r>
      <w:r>
        <w:rPr>
          <w:b/>
          <w:sz w:val="24"/>
          <w:szCs w:val="24"/>
        </w:rPr>
        <w:t xml:space="preserve"> РЕШИЛО</w:t>
      </w:r>
      <w:r>
        <w:rPr>
          <w:sz w:val="24"/>
          <w:szCs w:val="24"/>
        </w:rPr>
        <w:t>: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Default="002277AA" w:rsidP="002277AA">
      <w:pPr>
        <w:numPr>
          <w:ilvl w:val="0"/>
          <w:numId w:val="1"/>
        </w:num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муниципального образования «поселок Теткино» Глушковского района Курской области следующие изменения:</w:t>
      </w:r>
    </w:p>
    <w:p w:rsidR="002277AA" w:rsidRDefault="002277AA" w:rsidP="002277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97E44" w:rsidRDefault="00797E44" w:rsidP="00F43319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F43319">
        <w:rPr>
          <w:sz w:val="28"/>
          <w:szCs w:val="28"/>
        </w:rPr>
        <w:t xml:space="preserve"> в пункте 8 части 1 статьи 3.1 «Права органов местного самоуправления поселка Теткино на решение вопросов, не отнесенных к вопросам местного значения поселка Теткино» слова «на территории поселка» заменить словами «на территории поселка Теткино»;</w:t>
      </w:r>
      <w:proofErr w:type="gramEnd"/>
    </w:p>
    <w:p w:rsidR="0010766D" w:rsidRDefault="0010766D" w:rsidP="00797E44">
      <w:pPr>
        <w:ind w:left="360"/>
        <w:jc w:val="both"/>
        <w:rPr>
          <w:sz w:val="28"/>
          <w:szCs w:val="28"/>
        </w:rPr>
      </w:pPr>
    </w:p>
    <w:p w:rsidR="008C04D0" w:rsidRDefault="006E1538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F43319">
        <w:rPr>
          <w:sz w:val="28"/>
          <w:szCs w:val="28"/>
        </w:rPr>
        <w:t xml:space="preserve"> статье 5 «Полномочия органов местного самоуправления муниципального образования по решению вопросов местного значения»</w:t>
      </w:r>
      <w:r w:rsidR="003D17EA">
        <w:rPr>
          <w:sz w:val="28"/>
          <w:szCs w:val="28"/>
        </w:rPr>
        <w:t>:</w:t>
      </w:r>
    </w:p>
    <w:p w:rsidR="003D17EA" w:rsidRDefault="003D17EA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наименовании, абзаце 1 части 1 слова «муниципального образования» заменить словами «поселка </w:t>
      </w:r>
      <w:proofErr w:type="gramStart"/>
      <w:r>
        <w:rPr>
          <w:sz w:val="28"/>
          <w:szCs w:val="28"/>
        </w:rPr>
        <w:t>Теткино</w:t>
      </w:r>
      <w:proofErr w:type="gramEnd"/>
      <w:r>
        <w:rPr>
          <w:sz w:val="28"/>
          <w:szCs w:val="28"/>
        </w:rPr>
        <w:t>»;</w:t>
      </w:r>
    </w:p>
    <w:p w:rsidR="003D17EA" w:rsidRDefault="003D17EA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части 1.1 слова «полномочия органов местного самоуправления» заменить словами «полномочия органов местного самоуправления поселка </w:t>
      </w:r>
      <w:proofErr w:type="gramStart"/>
      <w:r>
        <w:rPr>
          <w:sz w:val="28"/>
          <w:szCs w:val="28"/>
        </w:rPr>
        <w:t>Теткино</w:t>
      </w:r>
      <w:proofErr w:type="gramEnd"/>
      <w:r>
        <w:rPr>
          <w:sz w:val="28"/>
          <w:szCs w:val="28"/>
        </w:rPr>
        <w:t>»;</w:t>
      </w:r>
    </w:p>
    <w:p w:rsidR="003D17EA" w:rsidRDefault="003D17EA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п. 4.3 части 1 признать утратившим силу;</w:t>
      </w:r>
    </w:p>
    <w:p w:rsidR="003D17EA" w:rsidRDefault="003D17EA" w:rsidP="00F43319">
      <w:pPr>
        <w:ind w:left="360"/>
        <w:jc w:val="both"/>
        <w:rPr>
          <w:sz w:val="28"/>
          <w:szCs w:val="28"/>
        </w:rPr>
      </w:pPr>
    </w:p>
    <w:p w:rsidR="003D17EA" w:rsidRDefault="003D17EA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1.3. в части 9 статьи 9 «Местный референдум» слово «прокурором» заменить словами «прокурором Глушковского района Курской области»;</w:t>
      </w:r>
    </w:p>
    <w:p w:rsidR="003D17EA" w:rsidRDefault="003D17EA" w:rsidP="00F43319">
      <w:pPr>
        <w:ind w:left="360"/>
        <w:jc w:val="both"/>
        <w:rPr>
          <w:sz w:val="28"/>
          <w:szCs w:val="28"/>
        </w:rPr>
      </w:pPr>
    </w:p>
    <w:p w:rsidR="003D17EA" w:rsidRDefault="003D17EA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1.4. в части 3 статьи 10 «Муниципальные выборы» слово «соответствующей» исключить;</w:t>
      </w:r>
    </w:p>
    <w:p w:rsidR="003D17EA" w:rsidRDefault="003D17EA" w:rsidP="00F43319">
      <w:pPr>
        <w:ind w:left="360"/>
        <w:jc w:val="both"/>
        <w:rPr>
          <w:sz w:val="28"/>
          <w:szCs w:val="28"/>
        </w:rPr>
      </w:pPr>
    </w:p>
    <w:p w:rsidR="003D17EA" w:rsidRDefault="003D17EA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7B0558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4 части 8 статьи 14 «Территориальное общественное самоуправление» слова «вносить в орган местного самоуправления», «и должностными лицами местного самоуправления» заменить словами «вносить в органы местного самоуправления поселка Теткино», «и должностными лицами местного самоуправления поселка Теткино» соответственно;</w:t>
      </w:r>
    </w:p>
    <w:p w:rsidR="003D17EA" w:rsidRDefault="003D17EA" w:rsidP="00F43319">
      <w:pPr>
        <w:ind w:left="360"/>
        <w:jc w:val="both"/>
        <w:rPr>
          <w:sz w:val="28"/>
          <w:szCs w:val="28"/>
        </w:rPr>
      </w:pPr>
    </w:p>
    <w:p w:rsidR="003D17EA" w:rsidRDefault="003D17EA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7B0558">
        <w:rPr>
          <w:sz w:val="28"/>
          <w:szCs w:val="28"/>
        </w:rPr>
        <w:t xml:space="preserve">в абзаце 2 части 2 статьи 15 «Публичные слушания, общественные обсуждения» слова «по инициативе населения» заменить словами «по инициативе населения поселка </w:t>
      </w:r>
      <w:proofErr w:type="gramStart"/>
      <w:r w:rsidR="007B0558">
        <w:rPr>
          <w:sz w:val="28"/>
          <w:szCs w:val="28"/>
        </w:rPr>
        <w:t>Теткино</w:t>
      </w:r>
      <w:proofErr w:type="gramEnd"/>
      <w:r w:rsidR="007B0558">
        <w:rPr>
          <w:sz w:val="28"/>
          <w:szCs w:val="28"/>
        </w:rPr>
        <w:t>»;</w:t>
      </w:r>
    </w:p>
    <w:p w:rsidR="007B0558" w:rsidRDefault="007B0558" w:rsidP="00F43319">
      <w:pPr>
        <w:ind w:left="360"/>
        <w:jc w:val="both"/>
        <w:rPr>
          <w:sz w:val="28"/>
          <w:szCs w:val="28"/>
        </w:rPr>
      </w:pPr>
    </w:p>
    <w:p w:rsidR="007B0558" w:rsidRDefault="007B0558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части 1 статьи 18 «Опрос граждан» слова «мнения населения» заменить словами «мнения населения поселка </w:t>
      </w:r>
      <w:proofErr w:type="gramStart"/>
      <w:r>
        <w:rPr>
          <w:sz w:val="28"/>
          <w:szCs w:val="28"/>
        </w:rPr>
        <w:t>Теткино</w:t>
      </w:r>
      <w:proofErr w:type="gramEnd"/>
      <w:r>
        <w:rPr>
          <w:sz w:val="28"/>
          <w:szCs w:val="28"/>
        </w:rPr>
        <w:t>»;</w:t>
      </w:r>
    </w:p>
    <w:p w:rsidR="007B0558" w:rsidRDefault="007B0558" w:rsidP="00F43319">
      <w:pPr>
        <w:ind w:left="360"/>
        <w:jc w:val="both"/>
        <w:rPr>
          <w:sz w:val="28"/>
          <w:szCs w:val="28"/>
        </w:rPr>
      </w:pPr>
    </w:p>
    <w:p w:rsidR="007B0558" w:rsidRDefault="007B0558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FB5EC9">
        <w:rPr>
          <w:sz w:val="28"/>
          <w:szCs w:val="28"/>
        </w:rPr>
        <w:t xml:space="preserve">в абзаце 1 статьи 22 «Полномочия Собрания депутатов поселка </w:t>
      </w:r>
      <w:proofErr w:type="gramStart"/>
      <w:r w:rsidR="00FB5EC9">
        <w:rPr>
          <w:sz w:val="28"/>
          <w:szCs w:val="28"/>
        </w:rPr>
        <w:t>Теткино</w:t>
      </w:r>
      <w:proofErr w:type="gramEnd"/>
      <w:r w:rsidR="00FB5EC9">
        <w:rPr>
          <w:sz w:val="28"/>
          <w:szCs w:val="28"/>
        </w:rPr>
        <w:t xml:space="preserve"> Глушковского района» слова «В исключительной компетенции» заменить словами «1. В исключительной компетенции»;</w:t>
      </w:r>
    </w:p>
    <w:p w:rsidR="00FB5EC9" w:rsidRDefault="00FB5EC9" w:rsidP="00F43319">
      <w:pPr>
        <w:ind w:left="360"/>
        <w:jc w:val="both"/>
        <w:rPr>
          <w:sz w:val="28"/>
          <w:szCs w:val="28"/>
        </w:rPr>
      </w:pPr>
    </w:p>
    <w:p w:rsidR="00FB5EC9" w:rsidRDefault="00FB5EC9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7D26C8">
        <w:rPr>
          <w:sz w:val="28"/>
          <w:szCs w:val="28"/>
        </w:rPr>
        <w:t>в части 4.1 статьи 24 «Статус депутата Собрания депутатов поселка Теткино Глушковского района» слова «Собрания депутатов п. Теткино Глушковского района» заменить словами «Собрания депутатов поселка Теткино Глушковского района»;</w:t>
      </w:r>
    </w:p>
    <w:p w:rsidR="007D26C8" w:rsidRDefault="007D26C8" w:rsidP="00F43319">
      <w:pPr>
        <w:ind w:left="360"/>
        <w:jc w:val="both"/>
        <w:rPr>
          <w:sz w:val="28"/>
          <w:szCs w:val="28"/>
        </w:rPr>
      </w:pPr>
    </w:p>
    <w:p w:rsidR="007D26C8" w:rsidRDefault="007D26C8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части 4 статьи 25 «Заседания Собрания депутатов поселка </w:t>
      </w:r>
      <w:proofErr w:type="gramStart"/>
      <w:r>
        <w:rPr>
          <w:sz w:val="28"/>
          <w:szCs w:val="28"/>
        </w:rPr>
        <w:t>Теткино</w:t>
      </w:r>
      <w:proofErr w:type="gramEnd"/>
      <w:r>
        <w:rPr>
          <w:sz w:val="28"/>
          <w:szCs w:val="28"/>
        </w:rPr>
        <w:t xml:space="preserve"> Глушковского района» слова «установленных настоящим пунктом» заменить словами «установленных настоящей частью»;</w:t>
      </w:r>
    </w:p>
    <w:p w:rsidR="007D26C8" w:rsidRDefault="007D26C8" w:rsidP="00F43319">
      <w:pPr>
        <w:ind w:left="360"/>
        <w:jc w:val="both"/>
        <w:rPr>
          <w:sz w:val="28"/>
          <w:szCs w:val="28"/>
        </w:rPr>
      </w:pPr>
    </w:p>
    <w:p w:rsidR="007D26C8" w:rsidRDefault="007D26C8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наименовании, абзаце 1 части 1, части 2 статье 29.1 «Гарантии для Главы поселка </w:t>
      </w:r>
      <w:proofErr w:type="gramStart"/>
      <w:r>
        <w:rPr>
          <w:sz w:val="28"/>
          <w:szCs w:val="28"/>
        </w:rPr>
        <w:t>Теткино</w:t>
      </w:r>
      <w:proofErr w:type="gramEnd"/>
      <w:r>
        <w:rPr>
          <w:sz w:val="28"/>
          <w:szCs w:val="28"/>
        </w:rPr>
        <w:t xml:space="preserve"> Глушковского района, осуществляющего полномочия выборного должностного лица местного самоуправления на постоянной основе» слова «местного самоуправления» заменить словами «местного самоуправления поселка Теткино Глушковского</w:t>
      </w:r>
      <w:bookmarkStart w:id="0" w:name="_GoBack"/>
      <w:bookmarkEnd w:id="0"/>
      <w:r>
        <w:rPr>
          <w:sz w:val="28"/>
          <w:szCs w:val="28"/>
        </w:rPr>
        <w:t xml:space="preserve"> района»;</w:t>
      </w:r>
    </w:p>
    <w:p w:rsidR="007D26C8" w:rsidRDefault="007D26C8" w:rsidP="00F43319">
      <w:pPr>
        <w:ind w:left="360"/>
        <w:jc w:val="both"/>
        <w:rPr>
          <w:sz w:val="28"/>
          <w:szCs w:val="28"/>
        </w:rPr>
      </w:pPr>
    </w:p>
    <w:p w:rsidR="007D26C8" w:rsidRDefault="007D26C8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AB4710">
        <w:rPr>
          <w:sz w:val="28"/>
          <w:szCs w:val="28"/>
        </w:rPr>
        <w:t>в части 1 статьи 30 «Досрочное прекращение полномочий Главы поселка Теткино Глушковского района» слова «</w:t>
      </w:r>
      <w:proofErr w:type="gramStart"/>
      <w:r w:rsidR="00AB4710">
        <w:rPr>
          <w:sz w:val="28"/>
          <w:szCs w:val="28"/>
        </w:rPr>
        <w:t>Установленный</w:t>
      </w:r>
      <w:proofErr w:type="gramEnd"/>
      <w:r w:rsidR="00AB4710">
        <w:rPr>
          <w:sz w:val="28"/>
          <w:szCs w:val="28"/>
        </w:rPr>
        <w:t xml:space="preserve"> пунктом 2» заменить словами «Установленный частью 2»;</w:t>
      </w:r>
    </w:p>
    <w:p w:rsidR="00AB4710" w:rsidRDefault="00AB4710" w:rsidP="00F43319">
      <w:pPr>
        <w:ind w:left="360"/>
        <w:jc w:val="both"/>
        <w:rPr>
          <w:sz w:val="28"/>
          <w:szCs w:val="28"/>
        </w:rPr>
      </w:pPr>
    </w:p>
    <w:p w:rsidR="00AB4710" w:rsidRDefault="00AB4710" w:rsidP="00F4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в части 1 статьи 33 «Администрация поселка </w:t>
      </w:r>
      <w:proofErr w:type="gramStart"/>
      <w:r>
        <w:rPr>
          <w:sz w:val="28"/>
          <w:szCs w:val="28"/>
        </w:rPr>
        <w:t>Теткино</w:t>
      </w:r>
      <w:proofErr w:type="gramEnd"/>
      <w:r>
        <w:rPr>
          <w:sz w:val="28"/>
          <w:szCs w:val="28"/>
        </w:rPr>
        <w:t xml:space="preserve"> Глушковского района» слова «местного самоуправления» заменить словами «местного самоуправления поселка Теткино».</w:t>
      </w:r>
    </w:p>
    <w:p w:rsidR="002277AA" w:rsidRDefault="002277AA" w:rsidP="002277AA">
      <w:pPr>
        <w:ind w:left="720"/>
        <w:jc w:val="both"/>
        <w:rPr>
          <w:rStyle w:val="a4"/>
          <w:i w:val="0"/>
          <w:sz w:val="24"/>
          <w:szCs w:val="24"/>
        </w:rPr>
      </w:pPr>
    </w:p>
    <w:p w:rsidR="002277AA" w:rsidRPr="00336324" w:rsidRDefault="002277AA" w:rsidP="00336324">
      <w:pPr>
        <w:numPr>
          <w:ilvl w:val="0"/>
          <w:numId w:val="1"/>
        </w:numPr>
        <w:tabs>
          <w:tab w:val="left" w:pos="2366"/>
        </w:tabs>
        <w:ind w:left="360"/>
        <w:jc w:val="both"/>
        <w:rPr>
          <w:rStyle w:val="a4"/>
          <w:i w:val="0"/>
          <w:sz w:val="28"/>
          <w:szCs w:val="28"/>
        </w:rPr>
      </w:pPr>
      <w:r w:rsidRPr="00336324">
        <w:rPr>
          <w:rStyle w:val="a4"/>
          <w:i w:val="0"/>
          <w:sz w:val="28"/>
          <w:szCs w:val="28"/>
        </w:rPr>
        <w:t xml:space="preserve">Главе поселка Теткино Глушковского района </w:t>
      </w:r>
      <w:r w:rsidR="00336324" w:rsidRPr="00336324">
        <w:rPr>
          <w:rStyle w:val="a4"/>
          <w:i w:val="0"/>
          <w:sz w:val="28"/>
          <w:szCs w:val="28"/>
        </w:rPr>
        <w:t>направить настоящее Решение</w:t>
      </w:r>
      <w:r w:rsidR="00336324">
        <w:rPr>
          <w:rStyle w:val="a4"/>
          <w:i w:val="0"/>
          <w:sz w:val="28"/>
          <w:szCs w:val="28"/>
        </w:rPr>
        <w:t xml:space="preserve"> </w:t>
      </w:r>
      <w:r w:rsidRPr="00336324">
        <w:rPr>
          <w:rStyle w:val="a4"/>
          <w:i w:val="0"/>
          <w:sz w:val="28"/>
          <w:szCs w:val="28"/>
        </w:rPr>
        <w:t>в</w:t>
      </w:r>
      <w:r w:rsidR="00336324">
        <w:rPr>
          <w:rStyle w:val="a4"/>
          <w:i w:val="0"/>
          <w:sz w:val="28"/>
          <w:szCs w:val="28"/>
        </w:rPr>
        <w:t xml:space="preserve"> Управление Минюста России по Курской</w:t>
      </w:r>
      <w:r w:rsidRPr="00336324">
        <w:rPr>
          <w:rStyle w:val="a4"/>
          <w:i w:val="0"/>
          <w:sz w:val="28"/>
          <w:szCs w:val="28"/>
        </w:rPr>
        <w:t xml:space="preserve"> области в</w:t>
      </w:r>
      <w:r w:rsidR="00DD7857">
        <w:rPr>
          <w:rStyle w:val="a4"/>
          <w:i w:val="0"/>
          <w:sz w:val="28"/>
          <w:szCs w:val="28"/>
        </w:rPr>
        <w:t xml:space="preserve"> установленном федеральном законе порядке</w:t>
      </w:r>
      <w:r w:rsidRPr="00336324">
        <w:rPr>
          <w:rStyle w:val="a4"/>
          <w:i w:val="0"/>
          <w:sz w:val="28"/>
          <w:szCs w:val="28"/>
        </w:rPr>
        <w:t>.</w:t>
      </w:r>
    </w:p>
    <w:p w:rsidR="002277AA" w:rsidRDefault="002277AA" w:rsidP="00336324">
      <w:pPr>
        <w:pStyle w:val="a3"/>
        <w:numPr>
          <w:ilvl w:val="0"/>
          <w:numId w:val="1"/>
        </w:numPr>
        <w:tabs>
          <w:tab w:val="left" w:pos="2366"/>
        </w:tabs>
        <w:jc w:val="both"/>
      </w:pPr>
      <w:r w:rsidRPr="00336324">
        <w:rPr>
          <w:sz w:val="28"/>
          <w:szCs w:val="28"/>
        </w:rPr>
        <w:lastRenderedPageBreak/>
        <w:t xml:space="preserve">Обнародовать настоящее решение </w:t>
      </w:r>
      <w:r w:rsidR="00DD7857">
        <w:rPr>
          <w:sz w:val="28"/>
          <w:szCs w:val="28"/>
        </w:rPr>
        <w:t xml:space="preserve">после государственной </w:t>
      </w:r>
      <w:r w:rsidR="00336324">
        <w:rPr>
          <w:sz w:val="28"/>
          <w:szCs w:val="28"/>
        </w:rPr>
        <w:t xml:space="preserve">регистрации </w:t>
      </w:r>
      <w:r w:rsidRPr="00336324">
        <w:rPr>
          <w:sz w:val="28"/>
          <w:szCs w:val="28"/>
        </w:rPr>
        <w:t>на пяти информационных стендах, расположенных: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</w:t>
      </w:r>
      <w:r w:rsidR="00336324">
        <w:rPr>
          <w:sz w:val="28"/>
          <w:szCs w:val="28"/>
        </w:rPr>
        <w:t>информационный стенд у здания</w:t>
      </w:r>
      <w:r>
        <w:rPr>
          <w:sz w:val="28"/>
          <w:szCs w:val="28"/>
        </w:rPr>
        <w:t xml:space="preserve"> Администрации поселка Теткино;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2-й – на информационном стенде на перекрестке ул. Кирова и Первомайская;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3-й – на информационном стенде около сквера поселка Теткино;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4-й- на информационном стенде на перекрестке ул. Фрунзе и ул. Пристанционная;</w:t>
      </w:r>
    </w:p>
    <w:p w:rsidR="002277AA" w:rsidRDefault="002277AA" w:rsidP="00336324">
      <w:pPr>
        <w:tabs>
          <w:tab w:val="left" w:pos="426"/>
          <w:tab w:val="left" w:pos="2366"/>
        </w:tabs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5- й </w:t>
      </w:r>
      <w:r w:rsidR="00336324">
        <w:rPr>
          <w:sz w:val="28"/>
          <w:szCs w:val="28"/>
        </w:rPr>
        <w:t xml:space="preserve">–на информационном стенде </w:t>
      </w:r>
      <w:r>
        <w:rPr>
          <w:sz w:val="28"/>
          <w:szCs w:val="28"/>
        </w:rPr>
        <w:t xml:space="preserve">на улице Чапаева. </w:t>
      </w:r>
    </w:p>
    <w:p w:rsidR="00DD7857" w:rsidRDefault="00DD7857" w:rsidP="00336324">
      <w:pPr>
        <w:tabs>
          <w:tab w:val="left" w:pos="426"/>
          <w:tab w:val="left" w:pos="2366"/>
        </w:tabs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и (или) разместить на официальном сайте муниципального образования в сети Интернет.</w:t>
      </w:r>
    </w:p>
    <w:p w:rsidR="002277AA" w:rsidRDefault="002277AA" w:rsidP="002277AA">
      <w:pPr>
        <w:tabs>
          <w:tab w:val="left" w:pos="236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его</w:t>
      </w:r>
      <w:r w:rsidR="00DD7857">
        <w:rPr>
          <w:sz w:val="28"/>
          <w:szCs w:val="28"/>
        </w:rPr>
        <w:t xml:space="preserve"> государственной регистрации с момента его официального опубликования (обнародования), за исключением пункта 2, к</w:t>
      </w:r>
      <w:r w:rsidR="000743DD">
        <w:rPr>
          <w:sz w:val="28"/>
          <w:szCs w:val="28"/>
        </w:rPr>
        <w:t>оторый вступает в силу с дня</w:t>
      </w:r>
      <w:r w:rsidR="00DD7857">
        <w:rPr>
          <w:sz w:val="28"/>
          <w:szCs w:val="28"/>
        </w:rPr>
        <w:t xml:space="preserve"> подписания настоящего Решения.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поселка Теткино Глушковского района                                А.Г. Петраков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</w:p>
    <w:p w:rsidR="002277AA" w:rsidRDefault="00B739ED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77AA">
        <w:rPr>
          <w:sz w:val="28"/>
          <w:szCs w:val="28"/>
        </w:rPr>
        <w:t xml:space="preserve"> поселка Теткино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</w:t>
      </w:r>
      <w:r w:rsidR="007263EF">
        <w:rPr>
          <w:sz w:val="28"/>
          <w:szCs w:val="28"/>
        </w:rPr>
        <w:t xml:space="preserve">  </w:t>
      </w:r>
      <w:r w:rsidR="00B739ED">
        <w:rPr>
          <w:sz w:val="28"/>
          <w:szCs w:val="28"/>
        </w:rPr>
        <w:t xml:space="preserve">                   С.А. Бершов</w:t>
      </w:r>
    </w:p>
    <w:p w:rsidR="002277AA" w:rsidRDefault="002277AA" w:rsidP="002277AA">
      <w:pPr>
        <w:tabs>
          <w:tab w:val="left" w:pos="2366"/>
        </w:tabs>
        <w:rPr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CC19F6">
      <w:pPr>
        <w:rPr>
          <w:b/>
          <w:sz w:val="28"/>
          <w:szCs w:val="28"/>
        </w:rPr>
      </w:pPr>
    </w:p>
    <w:p w:rsidR="007B52A7" w:rsidRDefault="007B52A7"/>
    <w:sectPr w:rsidR="007B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3C4F"/>
    <w:multiLevelType w:val="hybridMultilevel"/>
    <w:tmpl w:val="4914E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76863"/>
    <w:multiLevelType w:val="hybridMultilevel"/>
    <w:tmpl w:val="D19A7752"/>
    <w:lvl w:ilvl="0" w:tplc="F57E6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D9"/>
    <w:rsid w:val="00054C29"/>
    <w:rsid w:val="000743DD"/>
    <w:rsid w:val="00074B8C"/>
    <w:rsid w:val="0008101C"/>
    <w:rsid w:val="000A65D8"/>
    <w:rsid w:val="000B0333"/>
    <w:rsid w:val="000C5919"/>
    <w:rsid w:val="000E5ED9"/>
    <w:rsid w:val="000F2914"/>
    <w:rsid w:val="0010766D"/>
    <w:rsid w:val="00132808"/>
    <w:rsid w:val="001A143A"/>
    <w:rsid w:val="001D4163"/>
    <w:rsid w:val="00206D47"/>
    <w:rsid w:val="0022371A"/>
    <w:rsid w:val="002277AA"/>
    <w:rsid w:val="002D2416"/>
    <w:rsid w:val="002D434C"/>
    <w:rsid w:val="00321957"/>
    <w:rsid w:val="0033369C"/>
    <w:rsid w:val="00336324"/>
    <w:rsid w:val="0034260C"/>
    <w:rsid w:val="003B6914"/>
    <w:rsid w:val="003D17EA"/>
    <w:rsid w:val="004102FE"/>
    <w:rsid w:val="004416BB"/>
    <w:rsid w:val="00453DAA"/>
    <w:rsid w:val="00523F89"/>
    <w:rsid w:val="00537923"/>
    <w:rsid w:val="0054624A"/>
    <w:rsid w:val="00553D0D"/>
    <w:rsid w:val="0055657A"/>
    <w:rsid w:val="005740BE"/>
    <w:rsid w:val="00576B53"/>
    <w:rsid w:val="005A579C"/>
    <w:rsid w:val="005C0D17"/>
    <w:rsid w:val="005E0600"/>
    <w:rsid w:val="005F37D8"/>
    <w:rsid w:val="00600E82"/>
    <w:rsid w:val="0062574B"/>
    <w:rsid w:val="006A1D29"/>
    <w:rsid w:val="006B7AD9"/>
    <w:rsid w:val="006D4492"/>
    <w:rsid w:val="006D52E2"/>
    <w:rsid w:val="006E1538"/>
    <w:rsid w:val="006F1D57"/>
    <w:rsid w:val="00715430"/>
    <w:rsid w:val="007263EF"/>
    <w:rsid w:val="00730D6C"/>
    <w:rsid w:val="00761387"/>
    <w:rsid w:val="0077680D"/>
    <w:rsid w:val="00797E44"/>
    <w:rsid w:val="007B0558"/>
    <w:rsid w:val="007B52A7"/>
    <w:rsid w:val="007D0DB6"/>
    <w:rsid w:val="007D26C8"/>
    <w:rsid w:val="007F3DCF"/>
    <w:rsid w:val="0080461D"/>
    <w:rsid w:val="008419CF"/>
    <w:rsid w:val="008A057D"/>
    <w:rsid w:val="008A1687"/>
    <w:rsid w:val="008B147B"/>
    <w:rsid w:val="008C04D0"/>
    <w:rsid w:val="008D4D54"/>
    <w:rsid w:val="008E75D8"/>
    <w:rsid w:val="008F36B4"/>
    <w:rsid w:val="009213C7"/>
    <w:rsid w:val="00956690"/>
    <w:rsid w:val="00966179"/>
    <w:rsid w:val="009D42BA"/>
    <w:rsid w:val="009F35A7"/>
    <w:rsid w:val="00A25F7C"/>
    <w:rsid w:val="00A370A6"/>
    <w:rsid w:val="00A80A91"/>
    <w:rsid w:val="00A80D5D"/>
    <w:rsid w:val="00A82793"/>
    <w:rsid w:val="00AA1CF1"/>
    <w:rsid w:val="00AB4710"/>
    <w:rsid w:val="00B47399"/>
    <w:rsid w:val="00B51D05"/>
    <w:rsid w:val="00B64DA7"/>
    <w:rsid w:val="00B739ED"/>
    <w:rsid w:val="00BB12DF"/>
    <w:rsid w:val="00BE48C2"/>
    <w:rsid w:val="00BF4533"/>
    <w:rsid w:val="00C01FE4"/>
    <w:rsid w:val="00C11718"/>
    <w:rsid w:val="00C36F8B"/>
    <w:rsid w:val="00C5744F"/>
    <w:rsid w:val="00C579CD"/>
    <w:rsid w:val="00CC19F6"/>
    <w:rsid w:val="00CF0FB7"/>
    <w:rsid w:val="00CF0FC1"/>
    <w:rsid w:val="00CF2EFD"/>
    <w:rsid w:val="00CF3D59"/>
    <w:rsid w:val="00D10CEC"/>
    <w:rsid w:val="00D80751"/>
    <w:rsid w:val="00DB65A2"/>
    <w:rsid w:val="00DD1C3F"/>
    <w:rsid w:val="00DD7857"/>
    <w:rsid w:val="00DE148C"/>
    <w:rsid w:val="00E00D01"/>
    <w:rsid w:val="00E57682"/>
    <w:rsid w:val="00E849D4"/>
    <w:rsid w:val="00EA00C3"/>
    <w:rsid w:val="00EC20EA"/>
    <w:rsid w:val="00EE0971"/>
    <w:rsid w:val="00EE0F79"/>
    <w:rsid w:val="00F10C1D"/>
    <w:rsid w:val="00F40ADC"/>
    <w:rsid w:val="00F42C9F"/>
    <w:rsid w:val="00F43319"/>
    <w:rsid w:val="00F5380B"/>
    <w:rsid w:val="00F66D0F"/>
    <w:rsid w:val="00F71ABB"/>
    <w:rsid w:val="00F8070D"/>
    <w:rsid w:val="00F87FCD"/>
    <w:rsid w:val="00FA26B1"/>
    <w:rsid w:val="00FB3864"/>
    <w:rsid w:val="00FB5EC9"/>
    <w:rsid w:val="00FE27F3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AA"/>
    <w:pPr>
      <w:ind w:left="720"/>
      <w:contextualSpacing/>
    </w:pPr>
  </w:style>
  <w:style w:type="character" w:styleId="a4">
    <w:name w:val="Emphasis"/>
    <w:basedOn w:val="a0"/>
    <w:qFormat/>
    <w:rsid w:val="002277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AA"/>
    <w:pPr>
      <w:ind w:left="720"/>
      <w:contextualSpacing/>
    </w:pPr>
  </w:style>
  <w:style w:type="character" w:styleId="a4">
    <w:name w:val="Emphasis"/>
    <w:basedOn w:val="a0"/>
    <w:qFormat/>
    <w:rsid w:val="002277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8D72-90F0-4DE7-8A2F-C60D334C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Элис</cp:lastModifiedBy>
  <cp:revision>79</cp:revision>
  <dcterms:created xsi:type="dcterms:W3CDTF">2018-06-19T12:47:00Z</dcterms:created>
  <dcterms:modified xsi:type="dcterms:W3CDTF">2019-12-16T17:02:00Z</dcterms:modified>
</cp:coreProperties>
</file>