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49" w:rsidRDefault="00FE3049" w:rsidP="00FE304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РОСИЙСКАЯ ФЕДЕРАЦИЯ</w:t>
      </w:r>
    </w:p>
    <w:p w:rsidR="00FE3049" w:rsidRDefault="00FE3049" w:rsidP="00FE3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ПОСЕЛКА ТЕТКИНО </w:t>
      </w:r>
    </w:p>
    <w:p w:rsidR="00FE3049" w:rsidRDefault="00FE3049" w:rsidP="00FE3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КУРСКОЙ ОБЛАСТИ </w:t>
      </w:r>
    </w:p>
    <w:p w:rsidR="00FE3049" w:rsidRPr="00FE3049" w:rsidRDefault="00FE3049" w:rsidP="00FE3049">
      <w:pPr>
        <w:jc w:val="center"/>
        <w:rPr>
          <w:b/>
          <w:sz w:val="28"/>
          <w:szCs w:val="28"/>
        </w:rPr>
      </w:pPr>
    </w:p>
    <w:p w:rsidR="00FE3049" w:rsidRDefault="00FE3049" w:rsidP="00FE3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FE3049" w:rsidRPr="00FE3049" w:rsidRDefault="00FE3049" w:rsidP="00FE3049">
      <w:pPr>
        <w:jc w:val="center"/>
        <w:rPr>
          <w:b/>
          <w:sz w:val="32"/>
          <w:szCs w:val="32"/>
        </w:rPr>
      </w:pPr>
    </w:p>
    <w:p w:rsidR="00FE3049" w:rsidRDefault="00FE3049" w:rsidP="00FE304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«25» декабря 2018 г. № 64</w:t>
      </w:r>
    </w:p>
    <w:p w:rsidR="00FE3049" w:rsidRDefault="00FE3049" w:rsidP="00FE3049">
      <w:pPr>
        <w:rPr>
          <w:sz w:val="22"/>
          <w:szCs w:val="22"/>
        </w:rPr>
      </w:pPr>
      <w:r>
        <w:rPr>
          <w:sz w:val="22"/>
          <w:szCs w:val="22"/>
        </w:rPr>
        <w:t xml:space="preserve">       поселок Теткино </w:t>
      </w:r>
    </w:p>
    <w:p w:rsidR="00FE3049" w:rsidRDefault="00FE3049" w:rsidP="00FE3049">
      <w:pPr>
        <w:rPr>
          <w:sz w:val="22"/>
          <w:szCs w:val="22"/>
        </w:rPr>
      </w:pPr>
    </w:p>
    <w:p w:rsidR="00FE3049" w:rsidRDefault="00FE3049" w:rsidP="00FE3049">
      <w:pPr>
        <w:jc w:val="center"/>
        <w:rPr>
          <w:b/>
          <w:sz w:val="22"/>
          <w:szCs w:val="22"/>
        </w:rPr>
      </w:pPr>
      <w:r w:rsidRPr="00CD7EF9">
        <w:rPr>
          <w:b/>
          <w:sz w:val="22"/>
          <w:szCs w:val="22"/>
        </w:rPr>
        <w:t>О внесении изменений и дополнений в Правила благоустройства территории муниципального образования «поселок Теткино» Глушковского района Курской области, утвержденных Администрацией поселка Теткино Глушковского района Курской области от 05.10.2017 г. № 93</w:t>
      </w:r>
    </w:p>
    <w:p w:rsidR="00FE3049" w:rsidRDefault="00FE3049" w:rsidP="00FE3049">
      <w:pPr>
        <w:jc w:val="center"/>
        <w:rPr>
          <w:b/>
          <w:sz w:val="22"/>
          <w:szCs w:val="22"/>
        </w:rPr>
      </w:pPr>
    </w:p>
    <w:p w:rsidR="00FE3049" w:rsidRPr="00126B06" w:rsidRDefault="00FE3049" w:rsidP="00FE3049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Внести в Правила благоустройства территории муниципального образования «поселок Теткино» Глушковского района Курской области, утвержденные Постановлением Администрации поселка Теткино Глушковского района Курской области от 05.10.2017 г. № 93, следующие изменения:</w:t>
      </w:r>
    </w:p>
    <w:p w:rsidR="00FE3049" w:rsidRDefault="00FE3049" w:rsidP="00FE30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п.11.2.28 раздела 11 изложить в следующей редакции: </w:t>
      </w:r>
    </w:p>
    <w:p w:rsidR="00FE3049" w:rsidRPr="00126B06" w:rsidRDefault="00FE3049" w:rsidP="00FE3049">
      <w:pPr>
        <w:spacing w:line="0" w:lineRule="atLeast"/>
        <w:jc w:val="both"/>
        <w:rPr>
          <w:rFonts w:ascii="п.п.Times New Roman" w:eastAsiaTheme="minorHAnsi" w:hAnsi="п.п.Times New Roman"/>
          <w:sz w:val="22"/>
          <w:szCs w:val="22"/>
          <w:lang w:eastAsia="en-US"/>
        </w:rPr>
      </w:pPr>
      <w:r w:rsidRPr="00126B06">
        <w:rPr>
          <w:rFonts w:ascii="п.п.Times New Roman" w:eastAsiaTheme="minorHAnsi" w:hAnsi="п.п.Times New Roman"/>
          <w:sz w:val="22"/>
          <w:szCs w:val="22"/>
          <w:lang w:eastAsia="en-US"/>
        </w:rPr>
        <w:t>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 в случае, если такой земельный участок образован (далее- земельный участок).</w:t>
      </w:r>
    </w:p>
    <w:p w:rsidR="00FE3049" w:rsidRPr="00126B06" w:rsidRDefault="00FE3049" w:rsidP="00FE3049">
      <w:pPr>
        <w:spacing w:line="0" w:lineRule="atLeast"/>
        <w:jc w:val="both"/>
        <w:rPr>
          <w:rFonts w:ascii="п.п.Times New Roman" w:eastAsiaTheme="minorHAnsi" w:hAnsi="п.п.Times New Roman"/>
          <w:sz w:val="22"/>
          <w:szCs w:val="22"/>
          <w:lang w:eastAsia="en-US"/>
        </w:rPr>
      </w:pPr>
      <w:r w:rsidRPr="00126B06">
        <w:rPr>
          <w:rFonts w:ascii="п.п.Times New Roman" w:eastAsiaTheme="minorHAnsi" w:hAnsi="п.п.Times New Roman"/>
          <w:sz w:val="22"/>
          <w:szCs w:val="22"/>
          <w:lang w:eastAsia="en-US"/>
        </w:rPr>
        <w:t>2. В границе прилегающей территории могут располагаться только следующие территории общего пользования или их части:</w:t>
      </w:r>
    </w:p>
    <w:p w:rsidR="00FE3049" w:rsidRPr="00126B06" w:rsidRDefault="00FE3049" w:rsidP="00FE3049">
      <w:pPr>
        <w:spacing w:line="0" w:lineRule="atLeast"/>
        <w:jc w:val="both"/>
        <w:rPr>
          <w:rFonts w:ascii="п.п.Times New Roman" w:eastAsiaTheme="minorHAnsi" w:hAnsi="п.п.Times New Roman"/>
          <w:sz w:val="22"/>
          <w:szCs w:val="22"/>
          <w:lang w:eastAsia="en-US"/>
        </w:rPr>
      </w:pPr>
      <w:r w:rsidRPr="00126B06">
        <w:rPr>
          <w:rFonts w:ascii="п.п.Times New Roman" w:eastAsiaTheme="minorHAnsi" w:hAnsi="п.п.Times New Roman"/>
          <w:sz w:val="22"/>
          <w:szCs w:val="22"/>
          <w:lang w:eastAsia="en-US"/>
        </w:rPr>
        <w:t xml:space="preserve">     1) пешеходные коммуникации, в том числе тротуары, аллеи, дорожки, тропинки;</w:t>
      </w:r>
    </w:p>
    <w:p w:rsidR="00FE3049" w:rsidRPr="00126B06" w:rsidRDefault="00FE3049" w:rsidP="00FE3049">
      <w:pPr>
        <w:spacing w:line="0" w:lineRule="atLeast"/>
        <w:jc w:val="both"/>
        <w:rPr>
          <w:rFonts w:ascii="п.п.Times New Roman" w:eastAsiaTheme="minorHAnsi" w:hAnsi="п.п.Times New Roman"/>
          <w:sz w:val="22"/>
          <w:szCs w:val="22"/>
          <w:lang w:eastAsia="en-US"/>
        </w:rPr>
      </w:pPr>
      <w:r w:rsidRPr="00126B06">
        <w:rPr>
          <w:rFonts w:ascii="п.п.Times New Roman" w:eastAsiaTheme="minorHAnsi" w:hAnsi="п.п.Times New Roman"/>
          <w:sz w:val="22"/>
          <w:szCs w:val="22"/>
          <w:lang w:eastAsia="en-US"/>
        </w:rPr>
        <w:t xml:space="preserve">      2) палисадники, клумбы.</w:t>
      </w:r>
    </w:p>
    <w:p w:rsidR="00FE3049" w:rsidRPr="00126B06" w:rsidRDefault="00FE3049" w:rsidP="00FE3049">
      <w:pPr>
        <w:spacing w:line="0" w:lineRule="atLeast"/>
        <w:jc w:val="both"/>
        <w:rPr>
          <w:rFonts w:ascii="п.п.Times New Roman" w:eastAsiaTheme="minorHAnsi" w:hAnsi="п.п.Times New Roman"/>
          <w:sz w:val="22"/>
          <w:szCs w:val="22"/>
          <w:lang w:eastAsia="en-US"/>
        </w:rPr>
      </w:pPr>
      <w:r w:rsidRPr="00126B06">
        <w:rPr>
          <w:rFonts w:ascii="п.п.Times New Roman" w:eastAsiaTheme="minorHAnsi" w:hAnsi="п.п.Times New Roman"/>
          <w:sz w:val="22"/>
          <w:szCs w:val="22"/>
          <w:lang w:eastAsia="en-US"/>
        </w:rPr>
        <w:t>3. Граница прилегающей территории определяется в следующих значениях:</w:t>
      </w:r>
    </w:p>
    <w:p w:rsidR="00FE3049" w:rsidRPr="00126B06" w:rsidRDefault="00FE3049" w:rsidP="00FE3049">
      <w:pPr>
        <w:spacing w:line="0" w:lineRule="atLeast"/>
        <w:jc w:val="both"/>
        <w:rPr>
          <w:rFonts w:ascii="п.п.Times New Roman" w:eastAsiaTheme="minorHAnsi" w:hAnsi="п.п.Times New Roman"/>
          <w:sz w:val="22"/>
          <w:szCs w:val="22"/>
          <w:lang w:eastAsia="en-US"/>
        </w:rPr>
      </w:pPr>
      <w:r w:rsidRPr="00126B06">
        <w:rPr>
          <w:rFonts w:ascii="п.п.Times New Roman" w:eastAsiaTheme="minorHAnsi" w:hAnsi="п.п.Times New Roman"/>
          <w:sz w:val="22"/>
          <w:szCs w:val="22"/>
          <w:lang w:eastAsia="en-US"/>
        </w:rPr>
        <w:t xml:space="preserve">     1) для надземных объектов инженерной инфраструктуры – в 5 метрах по обе стороны для линейных объектов, для отдельно стоящих тепловых, трансформаторных подстанций, зданий и сооружений инженерно-технического назначения в 5 метрах от объекта по всему периметру;</w:t>
      </w:r>
    </w:p>
    <w:p w:rsidR="00FE3049" w:rsidRPr="00126B06" w:rsidRDefault="00FE3049" w:rsidP="00FE3049">
      <w:pPr>
        <w:spacing w:line="0" w:lineRule="atLeast"/>
        <w:jc w:val="both"/>
        <w:rPr>
          <w:rFonts w:ascii="п.п.Times New Roman" w:eastAsiaTheme="minorHAnsi" w:hAnsi="п.п.Times New Roman"/>
          <w:sz w:val="22"/>
          <w:szCs w:val="22"/>
          <w:lang w:eastAsia="en-US"/>
        </w:rPr>
      </w:pPr>
      <w:r w:rsidRPr="00126B06">
        <w:rPr>
          <w:rFonts w:ascii="п.п.Times New Roman" w:eastAsiaTheme="minorHAnsi" w:hAnsi="п.п.Times New Roman"/>
          <w:sz w:val="22"/>
          <w:szCs w:val="22"/>
          <w:lang w:eastAsia="en-US"/>
        </w:rPr>
        <w:t xml:space="preserve">    2) для строительных площадок – в 15 метрах от ограждения строительной площадки по периметру;</w:t>
      </w:r>
    </w:p>
    <w:p w:rsidR="00FE3049" w:rsidRPr="00126B06" w:rsidRDefault="00FE3049" w:rsidP="00FE3049">
      <w:pPr>
        <w:spacing w:line="0" w:lineRule="atLeast"/>
        <w:jc w:val="both"/>
        <w:rPr>
          <w:rFonts w:ascii="п.п.Times New Roman" w:eastAsiaTheme="minorHAnsi" w:hAnsi="п.п.Times New Roman"/>
          <w:sz w:val="22"/>
          <w:szCs w:val="22"/>
          <w:lang w:eastAsia="en-US"/>
        </w:rPr>
      </w:pPr>
      <w:r w:rsidRPr="00126B06">
        <w:rPr>
          <w:rFonts w:ascii="п.п.Times New Roman" w:eastAsiaTheme="minorHAnsi" w:hAnsi="п.п.Times New Roman"/>
          <w:sz w:val="22"/>
          <w:szCs w:val="22"/>
          <w:lang w:eastAsia="en-US"/>
        </w:rPr>
        <w:t xml:space="preserve">    3) для нестандартных объектов торговли, общественного питания и бытового обслуживания – в 10 метрах от объекта по всему периметру;</w:t>
      </w:r>
    </w:p>
    <w:p w:rsidR="00FE3049" w:rsidRPr="00126B06" w:rsidRDefault="00FE3049" w:rsidP="00FE3049">
      <w:pPr>
        <w:spacing w:line="0" w:lineRule="atLeast"/>
        <w:jc w:val="both"/>
        <w:rPr>
          <w:rFonts w:ascii="п.п.Times New Roman" w:eastAsiaTheme="minorHAnsi" w:hAnsi="п.п.Times New Roman"/>
          <w:sz w:val="22"/>
          <w:szCs w:val="22"/>
          <w:lang w:eastAsia="en-US"/>
        </w:rPr>
      </w:pPr>
      <w:r w:rsidRPr="00126B06">
        <w:rPr>
          <w:rFonts w:ascii="п.п.Times New Roman" w:eastAsiaTheme="minorHAnsi" w:hAnsi="п.п.Times New Roman"/>
          <w:sz w:val="22"/>
          <w:szCs w:val="22"/>
          <w:lang w:eastAsia="en-US"/>
        </w:rPr>
        <w:t xml:space="preserve">   4) для земельных участков, находящихся в собственности, владении или пользовании хозяйствующих субъектов, - в 25 метрах от границы земельного участка по всему периметру;</w:t>
      </w:r>
    </w:p>
    <w:p w:rsidR="00FE3049" w:rsidRPr="00126B06" w:rsidRDefault="00FE3049" w:rsidP="00FE3049">
      <w:pPr>
        <w:spacing w:line="0" w:lineRule="atLeast"/>
        <w:jc w:val="both"/>
        <w:rPr>
          <w:rFonts w:ascii="п.п.Times New Roman" w:eastAsiaTheme="minorHAnsi" w:hAnsi="п.п.Times New Roman"/>
          <w:sz w:val="22"/>
          <w:szCs w:val="22"/>
          <w:lang w:eastAsia="en-US"/>
        </w:rPr>
      </w:pPr>
      <w:r w:rsidRPr="00126B06">
        <w:rPr>
          <w:rFonts w:ascii="п.п.Times New Roman" w:eastAsiaTheme="minorHAnsi" w:hAnsi="п.п.Times New Roman"/>
          <w:sz w:val="22"/>
          <w:szCs w:val="22"/>
          <w:lang w:eastAsia="en-US"/>
        </w:rPr>
        <w:t xml:space="preserve">   5) для гаражно-строительных кооперативов, садоводческих объединений – в 25 метрах от границы земельного участка по всему периметру;    </w:t>
      </w:r>
    </w:p>
    <w:p w:rsidR="00FE3049" w:rsidRPr="00126B06" w:rsidRDefault="00FE3049" w:rsidP="00FE3049">
      <w:pPr>
        <w:spacing w:line="0" w:lineRule="atLeast"/>
        <w:jc w:val="both"/>
        <w:rPr>
          <w:rFonts w:ascii="п.п.Times New Roman" w:eastAsiaTheme="minorHAnsi" w:hAnsi="п.п.Times New Roman"/>
          <w:sz w:val="22"/>
          <w:szCs w:val="22"/>
          <w:lang w:eastAsia="en-US"/>
        </w:rPr>
      </w:pPr>
      <w:r w:rsidRPr="00126B06">
        <w:rPr>
          <w:rFonts w:ascii="п.п.Times New Roman" w:eastAsiaTheme="minorHAnsi" w:hAnsi="п.п.Times New Roman"/>
          <w:sz w:val="22"/>
          <w:szCs w:val="22"/>
          <w:lang w:eastAsia="en-US"/>
        </w:rPr>
        <w:t xml:space="preserve">   6) для блокированных жилых домов, индивидуальных отдельно стоящих жилых домов с приусадебными земельными участками – по ширине занимаемого земельного участка от его границы до проезжей части улицы, проезда;</w:t>
      </w:r>
    </w:p>
    <w:p w:rsidR="00FE3049" w:rsidRPr="00126B06" w:rsidRDefault="00FE3049" w:rsidP="00FE3049">
      <w:pPr>
        <w:spacing w:line="0" w:lineRule="atLeast"/>
        <w:jc w:val="both"/>
        <w:rPr>
          <w:rFonts w:ascii="п.п.Times New Roman" w:eastAsiaTheme="minorHAnsi" w:hAnsi="п.п.Times New Roman"/>
          <w:sz w:val="22"/>
          <w:szCs w:val="22"/>
          <w:lang w:eastAsia="en-US"/>
        </w:rPr>
      </w:pPr>
      <w:r w:rsidRPr="00126B06">
        <w:rPr>
          <w:rFonts w:ascii="п.п.Times New Roman" w:eastAsiaTheme="minorHAnsi" w:hAnsi="п.п.Times New Roman"/>
          <w:sz w:val="22"/>
          <w:szCs w:val="22"/>
          <w:lang w:eastAsia="en-US"/>
        </w:rPr>
        <w:t xml:space="preserve">   7) для индивидуальных отдельно стоящих жилых домов с приусадебными земельными участками, расположенных на пересечении улиц – по ширине и длине земельного участка от его границ до проезжей части улицы, проезда.</w:t>
      </w:r>
    </w:p>
    <w:p w:rsidR="00FE3049" w:rsidRPr="00126B06" w:rsidRDefault="00FE3049" w:rsidP="00FE3049">
      <w:pPr>
        <w:spacing w:line="0" w:lineRule="atLeast"/>
        <w:jc w:val="both"/>
        <w:rPr>
          <w:rFonts w:ascii="п.п.Times New Roman" w:eastAsiaTheme="minorHAnsi" w:hAnsi="п.п.Times New Roman"/>
          <w:sz w:val="22"/>
          <w:szCs w:val="22"/>
          <w:lang w:eastAsia="en-US"/>
        </w:rPr>
      </w:pPr>
      <w:r w:rsidRPr="00126B06">
        <w:rPr>
          <w:rFonts w:ascii="п.п.Times New Roman" w:eastAsiaTheme="minorHAnsi" w:hAnsi="п.п.Times New Roman"/>
          <w:sz w:val="22"/>
          <w:szCs w:val="22"/>
          <w:lang w:eastAsia="en-US"/>
        </w:rPr>
        <w:t xml:space="preserve">4.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объектов.      </w:t>
      </w:r>
    </w:p>
    <w:p w:rsidR="00FE3049" w:rsidRDefault="00FE3049" w:rsidP="00FE3049">
      <w:pPr>
        <w:jc w:val="right"/>
      </w:pPr>
    </w:p>
    <w:p w:rsidR="00FE3049" w:rsidRDefault="00FE3049" w:rsidP="00FE3049">
      <w:r>
        <w:t xml:space="preserve">Председатель Собрания </w:t>
      </w:r>
    </w:p>
    <w:p w:rsidR="00FE3049" w:rsidRDefault="00FE3049" w:rsidP="00FE3049">
      <w:r>
        <w:t>депутатов поселка Теткино -                                                                        А.Г. Петраков</w:t>
      </w:r>
    </w:p>
    <w:p w:rsidR="00FE3049" w:rsidRDefault="00FE3049" w:rsidP="00FE3049"/>
    <w:p w:rsidR="00FE3049" w:rsidRDefault="00FE3049" w:rsidP="00FE3049"/>
    <w:p w:rsidR="00FE3049" w:rsidRDefault="00FE3049" w:rsidP="00FE3049">
      <w:r>
        <w:t>Глава поселка Теткино</w:t>
      </w:r>
    </w:p>
    <w:p w:rsidR="00FE3049" w:rsidRDefault="00FE3049" w:rsidP="00FE3049">
      <w:r>
        <w:t xml:space="preserve"> Глушковского района-                                                                                     С.А. Бершов</w:t>
      </w:r>
    </w:p>
    <w:p w:rsidR="009F5C93" w:rsidRDefault="009F5C93"/>
    <w:sectPr w:rsidR="009F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п.п.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59FF"/>
    <w:multiLevelType w:val="hybridMultilevel"/>
    <w:tmpl w:val="37C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E1"/>
    <w:rsid w:val="009F5C93"/>
    <w:rsid w:val="00CF11D1"/>
    <w:rsid w:val="00F368E1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648BA-68DA-4CEE-BFAB-995249FB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Замглава</cp:lastModifiedBy>
  <cp:revision>2</cp:revision>
  <dcterms:created xsi:type="dcterms:W3CDTF">2020-01-31T12:45:00Z</dcterms:created>
  <dcterms:modified xsi:type="dcterms:W3CDTF">2020-01-31T12:45:00Z</dcterms:modified>
</cp:coreProperties>
</file>