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33" w:rsidRDefault="00907333"/>
    <w:p w:rsidR="00907333" w:rsidRPr="00907333" w:rsidRDefault="00907333" w:rsidP="009073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073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</w:t>
      </w:r>
    </w:p>
    <w:p w:rsidR="00907333" w:rsidRPr="00907333" w:rsidRDefault="00907333" w:rsidP="009073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073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РОССИЙСКАЯ ФЕДЕРАЦИЯ</w:t>
      </w:r>
    </w:p>
    <w:p w:rsidR="00907333" w:rsidRPr="00907333" w:rsidRDefault="00907333" w:rsidP="009073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0733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  ПОСЕЛКА ТЕТКИНО </w:t>
      </w:r>
    </w:p>
    <w:p w:rsidR="00907333" w:rsidRPr="00907333" w:rsidRDefault="00907333" w:rsidP="009073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07333">
        <w:rPr>
          <w:rFonts w:ascii="Arial" w:eastAsia="Times New Roman" w:hAnsi="Arial" w:cs="Arial"/>
          <w:b/>
          <w:sz w:val="28"/>
          <w:szCs w:val="28"/>
          <w:lang w:eastAsia="ru-RU"/>
        </w:rPr>
        <w:t>ГЛУШКОВСКОГО РАЙОНА КУРСКОЙ ОБЛАСТИ</w:t>
      </w:r>
    </w:p>
    <w:p w:rsidR="00907333" w:rsidRPr="00907333" w:rsidRDefault="00907333" w:rsidP="0090733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07333" w:rsidRPr="00907333" w:rsidRDefault="00907333" w:rsidP="009073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07333" w:rsidRPr="00907333" w:rsidRDefault="00907333" w:rsidP="00907333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  <w:proofErr w:type="gramStart"/>
      <w:r w:rsidRPr="00907333">
        <w:rPr>
          <w:rFonts w:ascii="Arial" w:eastAsia="Calibri" w:hAnsi="Arial" w:cs="Arial"/>
          <w:b/>
          <w:sz w:val="28"/>
          <w:szCs w:val="28"/>
          <w:lang w:eastAsia="ru-RU"/>
        </w:rPr>
        <w:t>П  О</w:t>
      </w:r>
      <w:proofErr w:type="gramEnd"/>
      <w:r w:rsidRPr="00907333">
        <w:rPr>
          <w:rFonts w:ascii="Arial" w:eastAsia="Calibri" w:hAnsi="Arial" w:cs="Arial"/>
          <w:b/>
          <w:sz w:val="28"/>
          <w:szCs w:val="28"/>
          <w:lang w:eastAsia="ru-RU"/>
        </w:rPr>
        <w:t xml:space="preserve">  С  Т  А  Н  О  В  Л  Е  Н  И  Е</w:t>
      </w:r>
    </w:p>
    <w:p w:rsidR="00907333" w:rsidRPr="00907333" w:rsidRDefault="00907333" w:rsidP="0090733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07333" w:rsidRPr="00907333" w:rsidRDefault="00907333" w:rsidP="00907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   27.03. 2020 г.   № 38</w:t>
      </w:r>
    </w:p>
    <w:p w:rsidR="00907333" w:rsidRDefault="00907333">
      <w:r w:rsidRPr="00907333">
        <w:rPr>
          <w:rFonts w:ascii="Arial" w:eastAsia="Times New Roman" w:hAnsi="Arial" w:cs="Arial"/>
          <w:sz w:val="24"/>
          <w:szCs w:val="24"/>
          <w:lang w:eastAsia="ru-RU"/>
        </w:rPr>
        <w:t>пос. Теткино</w:t>
      </w:r>
      <w:r w:rsidRPr="00907333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</w:p>
    <w:p w:rsidR="00907333" w:rsidRDefault="00907333" w:rsidP="00907333">
      <w:pPr>
        <w:pStyle w:val="30"/>
        <w:shd w:val="clear" w:color="auto" w:fill="auto"/>
        <w:spacing w:before="0" w:after="0" w:line="260" w:lineRule="exact"/>
        <w:ind w:left="220"/>
      </w:pPr>
      <w:r>
        <w:rPr>
          <w:color w:val="000000"/>
          <w:lang w:eastAsia="ru-RU" w:bidi="ru-RU"/>
        </w:rPr>
        <w:t>Об установлении особого противопожарного режима на территории</w:t>
      </w:r>
    </w:p>
    <w:p w:rsidR="00907333" w:rsidRDefault="00907333" w:rsidP="00907333">
      <w:pPr>
        <w:pStyle w:val="30"/>
        <w:shd w:val="clear" w:color="auto" w:fill="auto"/>
        <w:spacing w:before="0" w:after="0" w:line="260" w:lineRule="exact"/>
        <w:ind w:left="220"/>
      </w:pPr>
      <w:r>
        <w:rPr>
          <w:color w:val="000000"/>
          <w:lang w:eastAsia="ru-RU" w:bidi="ru-RU"/>
        </w:rPr>
        <w:t>Поселка Теткино Глушковского района Курской области</w:t>
      </w:r>
    </w:p>
    <w:p w:rsidR="00907333" w:rsidRDefault="00907333"/>
    <w:p w:rsidR="00907333" w:rsidRDefault="00907333"/>
    <w:p w:rsidR="00907333" w:rsidRPr="00907333" w:rsidRDefault="00907333" w:rsidP="00907333">
      <w:pPr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</w:t>
      </w:r>
      <w:r w:rsidRPr="0090733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Законом Курской области от 26 июня 2006 года № </w:t>
      </w:r>
      <w:r w:rsidRPr="00907333">
        <w:rPr>
          <w:rFonts w:ascii="Arial" w:hAnsi="Arial" w:cs="Arial"/>
          <w:color w:val="000000"/>
          <w:sz w:val="24"/>
          <w:szCs w:val="24"/>
          <w:lang w:bidi="en-US"/>
        </w:rPr>
        <w:t>39-3</w:t>
      </w:r>
      <w:r w:rsidRPr="00907333">
        <w:rPr>
          <w:rFonts w:ascii="Arial" w:hAnsi="Arial" w:cs="Arial"/>
          <w:color w:val="000000"/>
          <w:sz w:val="24"/>
          <w:szCs w:val="24"/>
          <w:lang w:val="en-US" w:bidi="en-US"/>
        </w:rPr>
        <w:t>KO</w:t>
      </w:r>
      <w:r w:rsidRPr="00907333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907333">
        <w:rPr>
          <w:rFonts w:ascii="Arial" w:hAnsi="Arial" w:cs="Arial"/>
          <w:color w:val="000000"/>
          <w:sz w:val="24"/>
          <w:szCs w:val="24"/>
          <w:lang w:eastAsia="ru-RU" w:bidi="ru-RU"/>
        </w:rPr>
        <w:t>«О пожарной безопасности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исполнением», предложением Главного управления МЧС России по Курской области от 24.03.2020 № 1768-4-1-8 и распоряжением комиссии по предупреждению и ликвидации чрезвычайных ситуаций и обеспечению пожарной безопасности Администрации Курской области от 25.03.2020 № 8-р,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постановлением Администрации Курской области от 25.03.2020г№ 290-па « Об установлении особого противопожарного режима на территории Курской области» </w:t>
      </w:r>
      <w:r w:rsidRPr="0090733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 поселка Теткино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Глушковского района </w:t>
      </w:r>
      <w:r w:rsidRPr="00907333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7333">
        <w:rPr>
          <w:rFonts w:ascii="Arial" w:hAnsi="Arial" w:cs="Arial"/>
          <w:sz w:val="24"/>
          <w:szCs w:val="24"/>
        </w:rPr>
        <w:t>поселка Теткино</w:t>
      </w:r>
      <w:r w:rsidRPr="00907333">
        <w:rPr>
          <w:rFonts w:ascii="Arial" w:hAnsi="Arial" w:cs="Arial"/>
          <w:b/>
          <w:sz w:val="24"/>
          <w:szCs w:val="24"/>
        </w:rPr>
        <w:t xml:space="preserve"> ПОСТАНОВЛЯЕТ</w:t>
      </w:r>
      <w:r w:rsidRPr="00907333">
        <w:rPr>
          <w:rFonts w:ascii="Arial" w:hAnsi="Arial" w:cs="Arial"/>
          <w:sz w:val="24"/>
          <w:szCs w:val="24"/>
        </w:rPr>
        <w:t>:</w:t>
      </w:r>
    </w:p>
    <w:p w:rsidR="00907333" w:rsidRPr="00907333" w:rsidRDefault="00907333" w:rsidP="00907333">
      <w:pPr>
        <w:rPr>
          <w:rFonts w:ascii="Arial" w:hAnsi="Arial" w:cs="Arial"/>
          <w:sz w:val="24"/>
          <w:szCs w:val="24"/>
        </w:rPr>
      </w:pPr>
      <w:r w:rsidRPr="00907333">
        <w:rPr>
          <w:rFonts w:ascii="Arial" w:hAnsi="Arial" w:cs="Arial"/>
          <w:sz w:val="24"/>
          <w:szCs w:val="24"/>
        </w:rPr>
        <w:t>1.</w:t>
      </w:r>
      <w:r w:rsidRPr="00907333">
        <w:rPr>
          <w:rFonts w:ascii="Arial" w:hAnsi="Arial" w:cs="Arial"/>
          <w:sz w:val="24"/>
          <w:szCs w:val="24"/>
        </w:rPr>
        <w:tab/>
        <w:t xml:space="preserve">Установить с 27 марта 2020 года на территории </w:t>
      </w:r>
      <w:r w:rsidR="001E2294">
        <w:rPr>
          <w:rFonts w:ascii="Arial" w:hAnsi="Arial" w:cs="Arial"/>
          <w:sz w:val="24"/>
          <w:szCs w:val="24"/>
        </w:rPr>
        <w:t xml:space="preserve">поселка Теткино Глушковского района </w:t>
      </w:r>
      <w:bookmarkStart w:id="0" w:name="_GoBack"/>
      <w:bookmarkEnd w:id="0"/>
      <w:r w:rsidRPr="00907333">
        <w:rPr>
          <w:rFonts w:ascii="Arial" w:hAnsi="Arial" w:cs="Arial"/>
          <w:sz w:val="24"/>
          <w:szCs w:val="24"/>
        </w:rPr>
        <w:t xml:space="preserve">Курской области </w:t>
      </w:r>
      <w:r w:rsidRPr="00941704">
        <w:rPr>
          <w:rFonts w:ascii="Arial" w:hAnsi="Arial" w:cs="Arial"/>
          <w:b/>
          <w:sz w:val="24"/>
          <w:szCs w:val="24"/>
        </w:rPr>
        <w:t>особый противопожарный режим</w:t>
      </w:r>
      <w:r w:rsidRPr="00907333">
        <w:rPr>
          <w:rFonts w:ascii="Arial" w:hAnsi="Arial" w:cs="Arial"/>
          <w:sz w:val="24"/>
          <w:szCs w:val="24"/>
        </w:rPr>
        <w:t xml:space="preserve"> до принятия решения о его отмене.</w:t>
      </w:r>
    </w:p>
    <w:p w:rsidR="00907333" w:rsidRPr="00907333" w:rsidRDefault="00907333" w:rsidP="0090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Руководителям учреждений, предприятий и организаций</w:t>
      </w:r>
    </w:p>
    <w:p w:rsidR="00907333" w:rsidRPr="00907333" w:rsidRDefault="00907333" w:rsidP="00907333">
      <w:pPr>
        <w:rPr>
          <w:rFonts w:ascii="Arial" w:hAnsi="Arial" w:cs="Arial"/>
          <w:sz w:val="24"/>
          <w:szCs w:val="24"/>
        </w:rPr>
      </w:pPr>
      <w:r w:rsidRPr="00907333">
        <w:rPr>
          <w:rFonts w:ascii="Arial" w:hAnsi="Arial" w:cs="Arial"/>
          <w:sz w:val="24"/>
          <w:szCs w:val="24"/>
        </w:rPr>
        <w:t>усилить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907333" w:rsidRPr="00907333" w:rsidRDefault="00907333" w:rsidP="0090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1704">
        <w:rPr>
          <w:rFonts w:ascii="Arial" w:hAnsi="Arial" w:cs="Arial"/>
          <w:sz w:val="24"/>
          <w:szCs w:val="24"/>
        </w:rPr>
        <w:t>Заместителю</w:t>
      </w:r>
      <w:r>
        <w:rPr>
          <w:rFonts w:ascii="Arial" w:hAnsi="Arial" w:cs="Arial"/>
          <w:sz w:val="24"/>
          <w:szCs w:val="24"/>
        </w:rPr>
        <w:t xml:space="preserve"> главы администрации поселка Теткино (Г.И. </w:t>
      </w:r>
      <w:proofErr w:type="gramStart"/>
      <w:r>
        <w:rPr>
          <w:rFonts w:ascii="Arial" w:hAnsi="Arial" w:cs="Arial"/>
          <w:sz w:val="24"/>
          <w:szCs w:val="24"/>
        </w:rPr>
        <w:t>Градинар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07333">
        <w:rPr>
          <w:rFonts w:ascii="Arial" w:hAnsi="Arial" w:cs="Arial"/>
          <w:sz w:val="24"/>
          <w:szCs w:val="24"/>
        </w:rPr>
        <w:t>организовать проведение рейдов и патрулирования</w:t>
      </w:r>
      <w:r>
        <w:rPr>
          <w:rFonts w:ascii="Arial" w:hAnsi="Arial" w:cs="Arial"/>
          <w:sz w:val="24"/>
          <w:szCs w:val="24"/>
        </w:rPr>
        <w:t xml:space="preserve"> на  территории  поселка Теткино  </w:t>
      </w:r>
      <w:r w:rsidRPr="00907333">
        <w:rPr>
          <w:rFonts w:ascii="Arial" w:hAnsi="Arial" w:cs="Arial"/>
          <w:sz w:val="24"/>
          <w:szCs w:val="24"/>
        </w:rPr>
        <w:t>с целью контроля за выполнением противопожарных мероприятий;</w:t>
      </w:r>
    </w:p>
    <w:p w:rsidR="00907333" w:rsidRPr="00907333" w:rsidRDefault="00941704" w:rsidP="0090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Рекомендовать директору ООО Теткинское МУП </w:t>
      </w:r>
      <w:proofErr w:type="gramStart"/>
      <w:r>
        <w:rPr>
          <w:rFonts w:ascii="Arial" w:hAnsi="Arial" w:cs="Arial"/>
          <w:sz w:val="24"/>
          <w:szCs w:val="24"/>
        </w:rPr>
        <w:t>ЖКХ  (</w:t>
      </w:r>
      <w:proofErr w:type="gramEnd"/>
      <w:r>
        <w:rPr>
          <w:rFonts w:ascii="Arial" w:hAnsi="Arial" w:cs="Arial"/>
          <w:sz w:val="24"/>
          <w:szCs w:val="24"/>
        </w:rPr>
        <w:t xml:space="preserve">В.В. Погребному) </w:t>
      </w:r>
      <w:r w:rsidR="00907333">
        <w:rPr>
          <w:rFonts w:ascii="Arial" w:hAnsi="Arial" w:cs="Arial"/>
          <w:sz w:val="24"/>
          <w:szCs w:val="24"/>
        </w:rPr>
        <w:t xml:space="preserve"> привлечь силы и средства </w:t>
      </w:r>
      <w:r w:rsidR="00907333" w:rsidRPr="00907333">
        <w:rPr>
          <w:rFonts w:ascii="Arial" w:hAnsi="Arial" w:cs="Arial"/>
          <w:sz w:val="24"/>
          <w:szCs w:val="24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</w:t>
      </w:r>
      <w:r w:rsidR="00907333" w:rsidRPr="00907333">
        <w:rPr>
          <w:rFonts w:ascii="Arial" w:hAnsi="Arial" w:cs="Arial"/>
          <w:sz w:val="24"/>
          <w:szCs w:val="24"/>
        </w:rPr>
        <w:lastRenderedPageBreak/>
        <w:t>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 w:rsidR="00907333" w:rsidRPr="00907333" w:rsidRDefault="00907333" w:rsidP="00907333">
      <w:pPr>
        <w:rPr>
          <w:rFonts w:ascii="Arial" w:hAnsi="Arial" w:cs="Arial"/>
          <w:sz w:val="24"/>
          <w:szCs w:val="24"/>
        </w:rPr>
      </w:pPr>
      <w:r w:rsidRPr="00907333">
        <w:rPr>
          <w:rFonts w:ascii="Arial" w:hAnsi="Arial" w:cs="Arial"/>
          <w:sz w:val="24"/>
          <w:szCs w:val="24"/>
        </w:rPr>
        <w:t>дополнительно обеспечить запас воды для целей пожаротушения, установку средств звуковой сигнализации для оповещения людей на слу</w:t>
      </w:r>
      <w:r w:rsidR="00941704">
        <w:rPr>
          <w:rFonts w:ascii="Arial" w:hAnsi="Arial" w:cs="Arial"/>
          <w:sz w:val="24"/>
          <w:szCs w:val="24"/>
        </w:rPr>
        <w:t>чай пожара</w:t>
      </w:r>
      <w:r w:rsidRPr="00907333">
        <w:rPr>
          <w:rFonts w:ascii="Arial" w:hAnsi="Arial" w:cs="Arial"/>
          <w:sz w:val="24"/>
          <w:szCs w:val="24"/>
        </w:rPr>
        <w:t>, при необходимости - привлечение населения для локализации пожаров вне границ населенных пунктов, а также его эвакуацию в безопасные районы;</w:t>
      </w:r>
    </w:p>
    <w:p w:rsidR="00907333" w:rsidRDefault="00941704" w:rsidP="0090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07333" w:rsidRPr="00907333">
        <w:rPr>
          <w:rFonts w:ascii="Arial" w:hAnsi="Arial" w:cs="Arial"/>
          <w:sz w:val="24"/>
          <w:szCs w:val="24"/>
        </w:rPr>
        <w:t>.</w:t>
      </w:r>
      <w:r w:rsidR="00907333" w:rsidRPr="00907333">
        <w:rPr>
          <w:rFonts w:ascii="Arial" w:hAnsi="Arial" w:cs="Arial"/>
          <w:sz w:val="24"/>
          <w:szCs w:val="24"/>
        </w:rPr>
        <w:tab/>
        <w:t>Контроль за исполнением настоящего пос</w:t>
      </w:r>
      <w:r>
        <w:rPr>
          <w:rFonts w:ascii="Arial" w:hAnsi="Arial" w:cs="Arial"/>
          <w:sz w:val="24"/>
          <w:szCs w:val="24"/>
        </w:rPr>
        <w:t>тановления возложить на заместителя главы администрации поселка Теткино Г.И. Градинар.</w:t>
      </w:r>
    </w:p>
    <w:p w:rsidR="00941704" w:rsidRDefault="00941704" w:rsidP="0094170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941704">
        <w:rPr>
          <w:rFonts w:ascii="Arial" w:hAnsi="Arial" w:cs="Arial"/>
          <w:sz w:val="24"/>
          <w:szCs w:val="24"/>
          <w:lang w:eastAsia="ru-RU"/>
        </w:rPr>
        <w:t>. Пос</w:t>
      </w:r>
      <w:r>
        <w:rPr>
          <w:rFonts w:ascii="Arial" w:hAnsi="Arial" w:cs="Arial"/>
          <w:sz w:val="24"/>
          <w:szCs w:val="24"/>
          <w:lang w:eastAsia="ru-RU"/>
        </w:rPr>
        <w:t>тановление вступает в силу с момента его подписания</w:t>
      </w:r>
      <w:r w:rsidRPr="00941704">
        <w:rPr>
          <w:rFonts w:ascii="Arial" w:hAnsi="Arial" w:cs="Arial"/>
          <w:sz w:val="24"/>
          <w:szCs w:val="24"/>
          <w:lang w:eastAsia="ru-RU"/>
        </w:rPr>
        <w:t>.</w:t>
      </w:r>
    </w:p>
    <w:p w:rsidR="00941704" w:rsidRDefault="00941704" w:rsidP="0094170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41704" w:rsidRPr="00941704" w:rsidRDefault="00941704" w:rsidP="0094170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41704" w:rsidRPr="00941704" w:rsidRDefault="00941704" w:rsidP="0094170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41704" w:rsidRPr="00941704" w:rsidRDefault="00941704" w:rsidP="0094170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417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Глава поселка Теткино                          С.А. Бершов</w:t>
      </w:r>
    </w:p>
    <w:p w:rsidR="00941704" w:rsidRPr="00941704" w:rsidRDefault="00941704" w:rsidP="0094170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41704" w:rsidRPr="00907333" w:rsidRDefault="00941704" w:rsidP="00907333">
      <w:pPr>
        <w:rPr>
          <w:rFonts w:ascii="Arial" w:hAnsi="Arial" w:cs="Arial"/>
          <w:sz w:val="24"/>
          <w:szCs w:val="24"/>
        </w:rPr>
      </w:pPr>
    </w:p>
    <w:sectPr w:rsidR="00941704" w:rsidRPr="00907333" w:rsidSect="00941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33"/>
    <w:rsid w:val="001E2294"/>
    <w:rsid w:val="002D79FA"/>
    <w:rsid w:val="00907333"/>
    <w:rsid w:val="009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571C"/>
  <w15:chartTrackingRefBased/>
  <w15:docId w15:val="{BC5E1104-BE9E-40DE-937A-7F127766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073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7333"/>
    <w:pPr>
      <w:widowControl w:val="0"/>
      <w:shd w:val="clear" w:color="auto" w:fill="FFFFFF"/>
      <w:spacing w:before="300" w:after="18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2020-03-30T08:02:00Z</cp:lastPrinted>
  <dcterms:created xsi:type="dcterms:W3CDTF">2020-03-30T07:44:00Z</dcterms:created>
  <dcterms:modified xsi:type="dcterms:W3CDTF">2020-05-12T08:03:00Z</dcterms:modified>
</cp:coreProperties>
</file>