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0C" w:rsidRDefault="006F290C" w:rsidP="008B75EF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6F290C" w:rsidRPr="006F290C" w:rsidRDefault="006F290C" w:rsidP="006F290C">
      <w:pPr>
        <w:widowControl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F290C">
        <w:rPr>
          <w:rFonts w:ascii="Arial" w:eastAsia="Times New Roman" w:hAnsi="Arial" w:cs="Arial"/>
          <w:b/>
          <w:bCs/>
          <w:sz w:val="28"/>
          <w:szCs w:val="28"/>
        </w:rPr>
        <w:t>РОССИЙСКАЯ ФЕДЕРАЦИЯ</w:t>
      </w:r>
    </w:p>
    <w:p w:rsidR="006F290C" w:rsidRPr="006F290C" w:rsidRDefault="006F290C" w:rsidP="006F290C">
      <w:pPr>
        <w:widowControl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F290C">
        <w:rPr>
          <w:rFonts w:ascii="Arial" w:eastAsia="Times New Roman" w:hAnsi="Arial" w:cs="Arial"/>
          <w:b/>
          <w:bCs/>
          <w:sz w:val="28"/>
          <w:szCs w:val="28"/>
        </w:rPr>
        <w:t>СОБРАНИЕ ДЕПУТАТОВ ПОСЕЛКА ТЕТКИНО</w:t>
      </w:r>
    </w:p>
    <w:p w:rsidR="006F290C" w:rsidRPr="006F290C" w:rsidRDefault="006F290C" w:rsidP="006F290C">
      <w:pPr>
        <w:widowControl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F290C">
        <w:rPr>
          <w:rFonts w:ascii="Arial" w:eastAsia="Times New Roman" w:hAnsi="Arial" w:cs="Arial"/>
          <w:b/>
          <w:bCs/>
          <w:sz w:val="28"/>
          <w:szCs w:val="28"/>
        </w:rPr>
        <w:t>ГЛУШКОВСКОГО РАЙОНА КУРСКОЙ ОБЛАСТИ</w:t>
      </w:r>
    </w:p>
    <w:p w:rsidR="006F290C" w:rsidRDefault="006F290C" w:rsidP="006F290C">
      <w:pPr>
        <w:widowControl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F290C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C51425" w:rsidRPr="006F290C" w:rsidRDefault="00C51425" w:rsidP="006F290C">
      <w:pPr>
        <w:widowControl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6F290C" w:rsidRPr="00C51425" w:rsidRDefault="006F290C" w:rsidP="006F290C">
      <w:pPr>
        <w:widowControl w:val="0"/>
        <w:autoSpaceDN w:val="0"/>
        <w:adjustRightInd w:val="0"/>
        <w:spacing w:after="240" w:line="276" w:lineRule="auto"/>
        <w:rPr>
          <w:rFonts w:ascii="Arial" w:eastAsia="Times New Roman" w:hAnsi="Arial" w:cs="Arial"/>
          <w:sz w:val="24"/>
          <w:szCs w:val="24"/>
        </w:rPr>
      </w:pPr>
      <w:r w:rsidRPr="00C51425">
        <w:rPr>
          <w:rFonts w:ascii="Arial" w:eastAsia="Times New Roman" w:hAnsi="Arial" w:cs="Arial"/>
          <w:sz w:val="24"/>
          <w:szCs w:val="24"/>
        </w:rPr>
        <w:t xml:space="preserve">от </w:t>
      </w:r>
      <w:proofErr w:type="gramStart"/>
      <w:r w:rsidR="005449D5" w:rsidRPr="00C51425">
        <w:rPr>
          <w:rFonts w:ascii="Arial" w:eastAsia="Times New Roman" w:hAnsi="Arial" w:cs="Arial"/>
          <w:sz w:val="24"/>
          <w:szCs w:val="24"/>
        </w:rPr>
        <w:t xml:space="preserve">« </w:t>
      </w:r>
      <w:r w:rsidRPr="00C51425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Pr="00C51425">
        <w:rPr>
          <w:rFonts w:ascii="Arial" w:eastAsia="Times New Roman" w:hAnsi="Arial" w:cs="Arial"/>
          <w:sz w:val="24"/>
          <w:szCs w:val="24"/>
        </w:rPr>
        <w:t xml:space="preserve">    »                              2020 г.  № </w:t>
      </w:r>
      <w:r w:rsidR="005449D5" w:rsidRPr="00C51425">
        <w:rPr>
          <w:rFonts w:ascii="Arial" w:eastAsia="Times New Roman" w:hAnsi="Arial" w:cs="Arial"/>
          <w:sz w:val="24"/>
          <w:szCs w:val="24"/>
        </w:rPr>
        <w:t xml:space="preserve">                                             проект</w:t>
      </w:r>
    </w:p>
    <w:p w:rsidR="006F290C" w:rsidRPr="005449D5" w:rsidRDefault="006F290C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5EF" w:rsidRPr="005449D5" w:rsidRDefault="008B75EF" w:rsidP="006F290C">
      <w:pPr>
        <w:spacing w:after="150" w:line="238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b/>
          <w:sz w:val="24"/>
          <w:szCs w:val="24"/>
          <w:lang w:eastAsia="ru-RU"/>
        </w:rPr>
        <w:t>Об</w:t>
      </w:r>
      <w:r w:rsidR="00E23834" w:rsidRPr="00544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утверждении Положения о старших</w:t>
      </w:r>
    </w:p>
    <w:p w:rsidR="008B75EF" w:rsidRPr="005449D5" w:rsidRDefault="008B75EF" w:rsidP="006F290C">
      <w:pPr>
        <w:spacing w:after="150" w:line="238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b/>
          <w:sz w:val="24"/>
          <w:szCs w:val="24"/>
          <w:lang w:eastAsia="ru-RU"/>
        </w:rPr>
        <w:t>населенного пункта</w:t>
      </w:r>
      <w:r w:rsidR="006F290C" w:rsidRPr="00544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 «поселок Теткино»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834" w:rsidRPr="005449D5" w:rsidRDefault="008B75EF" w:rsidP="00E23834">
      <w:pPr>
        <w:pStyle w:val="1730333e3b3e323e3a"/>
        <w:spacing w:before="0" w:after="0"/>
        <w:jc w:val="both"/>
        <w:rPr>
          <w:rFonts w:hAnsi="Arial"/>
          <w:sz w:val="24"/>
          <w:szCs w:val="24"/>
        </w:rPr>
      </w:pPr>
      <w:r w:rsidRPr="005449D5">
        <w:rPr>
          <w:rFonts w:hAnsi="Arial"/>
          <w:sz w:val="24"/>
          <w:szCs w:val="24"/>
          <w:lang w:eastAsia="ru-RU"/>
        </w:rPr>
        <w:t xml:space="preserve">В соответствии со статьей 33 Федерального закона от 06.10.2003 № 131-ФЗ «Об общих принципах организации местного самоуправления </w:t>
      </w:r>
      <w:r w:rsidR="005449D5">
        <w:rPr>
          <w:rFonts w:hAnsi="Arial"/>
          <w:sz w:val="24"/>
          <w:szCs w:val="24"/>
          <w:lang w:eastAsia="ru-RU"/>
        </w:rPr>
        <w:t xml:space="preserve">в Российской Федерации», </w:t>
      </w:r>
      <w:r w:rsidR="00E23834" w:rsidRPr="005449D5">
        <w:rPr>
          <w:rFonts w:hAnsi="Arial"/>
          <w:sz w:val="24"/>
          <w:szCs w:val="24"/>
        </w:rPr>
        <w:t xml:space="preserve">Уставом муниципального образования «поселок </w:t>
      </w:r>
      <w:r w:rsidR="00C51425" w:rsidRPr="005449D5">
        <w:rPr>
          <w:rFonts w:hAnsi="Arial"/>
          <w:sz w:val="24"/>
          <w:szCs w:val="24"/>
        </w:rPr>
        <w:t>Теткино» Глушковского</w:t>
      </w:r>
      <w:r w:rsidR="00E23834" w:rsidRPr="005449D5">
        <w:rPr>
          <w:rFonts w:hAnsi="Arial"/>
          <w:sz w:val="24"/>
          <w:szCs w:val="24"/>
        </w:rPr>
        <w:t xml:space="preserve"> района Курской области, </w:t>
      </w:r>
      <w:r w:rsidR="00E23834" w:rsidRPr="005449D5">
        <w:rPr>
          <w:rFonts w:hAnsi="Arial"/>
          <w:sz w:val="24"/>
          <w:szCs w:val="24"/>
          <w:lang w:bidi="ar-SA"/>
        </w:rPr>
        <w:t xml:space="preserve">Собрание депутатов поселка Теткино </w:t>
      </w:r>
      <w:proofErr w:type="gramStart"/>
      <w:r w:rsidR="00E23834" w:rsidRPr="005449D5">
        <w:rPr>
          <w:rFonts w:hAnsi="Arial"/>
          <w:sz w:val="24"/>
          <w:szCs w:val="24"/>
          <w:lang w:bidi="ar-SA"/>
        </w:rPr>
        <w:t>Глушковского  района</w:t>
      </w:r>
      <w:proofErr w:type="gramEnd"/>
      <w:r w:rsidR="00E23834" w:rsidRPr="005449D5">
        <w:rPr>
          <w:rFonts w:hAnsi="Arial"/>
          <w:sz w:val="24"/>
          <w:szCs w:val="24"/>
          <w:lang w:bidi="ar-SA"/>
        </w:rPr>
        <w:t xml:space="preserve"> Курской области РЕШИЛО: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1.  Утвердить Положени</w:t>
      </w:r>
      <w:r w:rsidR="00E23834" w:rsidRPr="005449D5">
        <w:rPr>
          <w:rFonts w:ascii="Arial" w:eastAsia="Times New Roman" w:hAnsi="Arial" w:cs="Arial"/>
          <w:sz w:val="24"/>
          <w:szCs w:val="24"/>
          <w:lang w:eastAsia="ru-RU"/>
        </w:rPr>
        <w:t>е о старших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 пункта </w:t>
      </w:r>
      <w:r w:rsidR="00E23834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«поселок Теткино» Глушковского района Курской </w:t>
      </w:r>
      <w:r w:rsidR="00C51425" w:rsidRPr="005449D5">
        <w:rPr>
          <w:rFonts w:ascii="Arial" w:eastAsia="Times New Roman" w:hAnsi="Arial" w:cs="Arial"/>
          <w:sz w:val="24"/>
          <w:szCs w:val="24"/>
          <w:lang w:eastAsia="ru-RU"/>
        </w:rPr>
        <w:t>области согласно</w:t>
      </w:r>
      <w:r w:rsidR="00E23834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E23834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приложению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softHyphen/>
        <w:t>му Решению.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3. Разместить </w:t>
      </w:r>
      <w:r w:rsidR="00074441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</w:t>
      </w:r>
      <w:r w:rsidR="00E23834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поселка </w:t>
      </w:r>
      <w:proofErr w:type="gramStart"/>
      <w:r w:rsidR="00E23834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Теткино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сети Интернет.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</w:t>
      </w:r>
      <w:r w:rsidR="00E23834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упает в силу с момента 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опубликования.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074441" w:rsidRPr="005449D5" w:rsidRDefault="00074441" w:rsidP="00074441">
      <w:pPr>
        <w:widowControl w:val="0"/>
        <w:autoSpaceDN w:val="0"/>
        <w:adjustRightInd w:val="0"/>
        <w:spacing w:after="200" w:line="276" w:lineRule="auto"/>
        <w:ind w:left="-284" w:firstLine="1004"/>
        <w:jc w:val="both"/>
        <w:rPr>
          <w:rFonts w:ascii="Arial" w:eastAsia="Times New Roman" w:hAnsi="Arial" w:cs="Arial"/>
          <w:sz w:val="24"/>
          <w:szCs w:val="24"/>
        </w:rPr>
      </w:pPr>
    </w:p>
    <w:p w:rsidR="00074441" w:rsidRPr="005449D5" w:rsidRDefault="00074441" w:rsidP="00074441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49D5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074441" w:rsidRPr="005449D5" w:rsidRDefault="00074441" w:rsidP="00074441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49D5">
        <w:rPr>
          <w:rFonts w:ascii="Arial" w:eastAsia="Times New Roman" w:hAnsi="Arial" w:cs="Arial"/>
          <w:sz w:val="24"/>
          <w:szCs w:val="24"/>
        </w:rPr>
        <w:t>поселка Теткино                                                                       А.Г. Петраков</w:t>
      </w:r>
    </w:p>
    <w:p w:rsidR="00074441" w:rsidRPr="005449D5" w:rsidRDefault="00074441" w:rsidP="00074441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4441" w:rsidRPr="005449D5" w:rsidRDefault="00074441" w:rsidP="00074441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49D5">
        <w:rPr>
          <w:rFonts w:ascii="Arial" w:eastAsia="Times New Roman" w:hAnsi="Arial" w:cs="Arial"/>
          <w:sz w:val="24"/>
          <w:szCs w:val="24"/>
        </w:rPr>
        <w:t>Глава поселка Теткино</w:t>
      </w:r>
    </w:p>
    <w:p w:rsidR="00074441" w:rsidRPr="005449D5" w:rsidRDefault="00074441" w:rsidP="00074441">
      <w:pPr>
        <w:widowControl w:val="0"/>
        <w:autoSpaceDN w:val="0"/>
        <w:adjustRightInd w:val="0"/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5449D5">
        <w:rPr>
          <w:rFonts w:ascii="Arial" w:eastAsia="Times New Roman" w:hAnsi="Arial" w:cs="Arial"/>
          <w:sz w:val="24"/>
          <w:szCs w:val="24"/>
        </w:rPr>
        <w:t>Глушковского района                                                               С.А. Бершов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6F290C" w:rsidRPr="005449D5" w:rsidRDefault="006F290C" w:rsidP="008B75EF">
      <w:pPr>
        <w:spacing w:after="150" w:line="238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6F290C" w:rsidRPr="005449D5" w:rsidRDefault="006F290C" w:rsidP="008B75EF">
      <w:pPr>
        <w:spacing w:after="150" w:line="238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5EF" w:rsidRPr="005449D5" w:rsidRDefault="00074441" w:rsidP="008B75EF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Приложение </w:t>
      </w:r>
    </w:p>
    <w:p w:rsidR="008B75EF" w:rsidRPr="005449D5" w:rsidRDefault="005449D5" w:rsidP="00074441">
      <w:pPr>
        <w:spacing w:after="150" w:line="23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C51425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Собрания </w:t>
      </w:r>
      <w:r w:rsidR="00C51425" w:rsidRPr="005449D5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074441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Теткино</w:t>
      </w:r>
    </w:p>
    <w:p w:rsidR="008B75EF" w:rsidRPr="005449D5" w:rsidRDefault="00074441" w:rsidP="008B75EF">
      <w:pPr>
        <w:spacing w:after="150" w:line="23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от   _____________.2020г. № _____</w:t>
      </w:r>
    </w:p>
    <w:p w:rsidR="008B75EF" w:rsidRPr="005449D5" w:rsidRDefault="008B75EF" w:rsidP="008B75EF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8B75EF" w:rsidRPr="005449D5" w:rsidRDefault="00BB7CDD" w:rsidP="008B75EF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</w:t>
      </w:r>
      <w:bookmarkStart w:id="0" w:name="_GoBack"/>
      <w:bookmarkEnd w:id="0"/>
      <w:r w:rsidR="00C51425" w:rsidRPr="005449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старших населенного</w:t>
      </w:r>
      <w:r w:rsidR="008B75EF" w:rsidRPr="005449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пункта</w:t>
      </w:r>
    </w:p>
    <w:p w:rsidR="008B75EF" w:rsidRPr="005449D5" w:rsidRDefault="00BB7CDD" w:rsidP="008B75EF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 «поселок Теткино» Глушковского района</w:t>
      </w:r>
    </w:p>
    <w:p w:rsidR="009A1F1B" w:rsidRPr="005449D5" w:rsidRDefault="009A1F1B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F1B" w:rsidRPr="005449D5" w:rsidRDefault="009A1F1B" w:rsidP="009A1F1B">
      <w:pPr>
        <w:pStyle w:val="Textbody"/>
        <w:widowControl/>
        <w:spacing w:after="0" w:line="270" w:lineRule="atLeast"/>
        <w:jc w:val="center"/>
        <w:rPr>
          <w:rFonts w:ascii="Arial" w:hAnsi="Arial" w:cs="Arial"/>
          <w:b/>
          <w:lang w:val="ru-RU"/>
        </w:rPr>
      </w:pPr>
      <w:r w:rsidRPr="005449D5">
        <w:rPr>
          <w:rFonts w:ascii="Arial" w:hAnsi="Arial" w:cs="Arial"/>
          <w:b/>
        </w:rPr>
        <w:t>1. ОБЩИЕ</w:t>
      </w:r>
      <w:r w:rsidRPr="005449D5">
        <w:rPr>
          <w:rFonts w:ascii="Arial" w:hAnsi="Arial" w:cs="Arial"/>
          <w:b/>
          <w:lang w:val="ru-RU"/>
        </w:rPr>
        <w:t xml:space="preserve"> </w:t>
      </w:r>
      <w:r w:rsidRPr="005449D5">
        <w:rPr>
          <w:rFonts w:ascii="Arial" w:hAnsi="Arial" w:cs="Arial"/>
          <w:b/>
        </w:rPr>
        <w:t>ПОЛОЖЕНИЯ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jc w:val="center"/>
        <w:rPr>
          <w:rFonts w:ascii="Arial" w:hAnsi="Arial" w:cs="Arial"/>
          <w:b/>
          <w:lang w:val="ru-RU"/>
        </w:rPr>
      </w:pP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  <w:lang w:val="ru-RU"/>
        </w:rPr>
      </w:pPr>
      <w:r w:rsidRPr="005449D5">
        <w:rPr>
          <w:rFonts w:ascii="Arial" w:hAnsi="Arial" w:cs="Arial"/>
        </w:rPr>
        <w:t xml:space="preserve">1.1. </w:t>
      </w:r>
      <w:r w:rsidRPr="005449D5">
        <w:rPr>
          <w:rFonts w:ascii="Arial" w:hAnsi="Arial" w:cs="Arial"/>
          <w:lang w:val="ru-RU"/>
        </w:rPr>
        <w:t>Правовую основу участия населения в осуществлении местного самоуправления составляют Федеральный закон от 06.10.2003 № 131-ФЗ «Об общих принципах организации местного самоуправления в Российской Федерации», Устав муниципального образования «поселок Теткино</w:t>
      </w:r>
      <w:proofErr w:type="gramStart"/>
      <w:r w:rsidRPr="005449D5">
        <w:rPr>
          <w:rFonts w:ascii="Arial" w:hAnsi="Arial" w:cs="Arial"/>
          <w:lang w:val="ru-RU"/>
        </w:rPr>
        <w:t>»  Глушковского</w:t>
      </w:r>
      <w:proofErr w:type="gramEnd"/>
      <w:r w:rsidRPr="005449D5">
        <w:rPr>
          <w:rFonts w:ascii="Arial" w:hAnsi="Arial" w:cs="Arial"/>
          <w:lang w:val="ru-RU"/>
        </w:rPr>
        <w:t xml:space="preserve">  района Курской области и настоящее Положение.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  <w:lang w:val="ru-RU"/>
        </w:rPr>
      </w:pPr>
      <w:r w:rsidRPr="005449D5">
        <w:rPr>
          <w:rFonts w:ascii="Arial" w:hAnsi="Arial" w:cs="Arial"/>
        </w:rPr>
        <w:t xml:space="preserve">1.2. </w:t>
      </w:r>
      <w:proofErr w:type="spellStart"/>
      <w:r w:rsidRPr="005449D5">
        <w:rPr>
          <w:rFonts w:ascii="Arial" w:hAnsi="Arial" w:cs="Arial"/>
        </w:rPr>
        <w:t>Общественное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самоуправление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осуществляется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собранием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жителей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выборными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представителями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этого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населения</w:t>
      </w:r>
      <w:proofErr w:type="spellEnd"/>
      <w:r w:rsidRPr="005449D5">
        <w:rPr>
          <w:rFonts w:ascii="Arial" w:hAnsi="Arial" w:cs="Arial"/>
          <w:lang w:val="ru-RU"/>
        </w:rPr>
        <w:t xml:space="preserve"> – Старшими</w:t>
      </w:r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1.3. </w:t>
      </w:r>
      <w:r w:rsidRPr="005449D5">
        <w:rPr>
          <w:rFonts w:ascii="Arial" w:hAnsi="Arial" w:cs="Arial"/>
          <w:lang w:val="ru-RU"/>
        </w:rPr>
        <w:t xml:space="preserve">Старшим </w:t>
      </w:r>
      <w:proofErr w:type="spellStart"/>
      <w:r w:rsidRPr="005449D5">
        <w:rPr>
          <w:rFonts w:ascii="Arial" w:hAnsi="Arial" w:cs="Arial"/>
        </w:rPr>
        <w:t>может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быть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избран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гражданин</w:t>
      </w:r>
      <w:proofErr w:type="spellEnd"/>
      <w:r w:rsidRPr="005449D5">
        <w:rPr>
          <w:rFonts w:ascii="Arial" w:hAnsi="Arial" w:cs="Arial"/>
        </w:rPr>
        <w:t xml:space="preserve"> РФ, </w:t>
      </w:r>
      <w:proofErr w:type="spellStart"/>
      <w:r w:rsidRPr="005449D5">
        <w:rPr>
          <w:rFonts w:ascii="Arial" w:hAnsi="Arial" w:cs="Arial"/>
        </w:rPr>
        <w:t>достигший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возраста</w:t>
      </w:r>
      <w:proofErr w:type="spellEnd"/>
      <w:r w:rsidRPr="005449D5">
        <w:rPr>
          <w:rFonts w:ascii="Arial" w:hAnsi="Arial" w:cs="Arial"/>
        </w:rPr>
        <w:t xml:space="preserve"> 18 </w:t>
      </w:r>
      <w:proofErr w:type="spellStart"/>
      <w:r w:rsidRPr="005449D5">
        <w:rPr>
          <w:rFonts w:ascii="Arial" w:hAnsi="Arial" w:cs="Arial"/>
        </w:rPr>
        <w:t>лет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имеющий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собственности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или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аренде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имущество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данном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населенном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пункте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или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постоянно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проживающий</w:t>
      </w:r>
      <w:proofErr w:type="spellEnd"/>
      <w:r w:rsidRPr="005449D5">
        <w:rPr>
          <w:rFonts w:ascii="Arial" w:hAnsi="Arial" w:cs="Arial"/>
        </w:rPr>
        <w:t xml:space="preserve"> в</w:t>
      </w:r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нем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1.4. </w:t>
      </w:r>
      <w:r w:rsidRPr="005449D5">
        <w:rPr>
          <w:rFonts w:ascii="Arial" w:hAnsi="Arial" w:cs="Arial"/>
          <w:lang w:val="ru-RU"/>
        </w:rPr>
        <w:t>Старший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избирается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жителями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достигшими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день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голосования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возраста</w:t>
      </w:r>
      <w:proofErr w:type="spellEnd"/>
      <w:r w:rsidRPr="005449D5">
        <w:rPr>
          <w:rFonts w:ascii="Arial" w:hAnsi="Arial" w:cs="Arial"/>
        </w:rPr>
        <w:t xml:space="preserve"> 18 </w:t>
      </w:r>
      <w:proofErr w:type="spellStart"/>
      <w:r w:rsidRPr="005449D5">
        <w:rPr>
          <w:rFonts w:ascii="Arial" w:hAnsi="Arial" w:cs="Arial"/>
        </w:rPr>
        <w:t>лет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постоянно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зарегистрированными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данном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населенном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пункте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или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имеющие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собственности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или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аренде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имущество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один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населенный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пункт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или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несколько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населенных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пунктов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1.5. </w:t>
      </w:r>
      <w:proofErr w:type="spellStart"/>
      <w:r w:rsidRPr="005449D5">
        <w:rPr>
          <w:rFonts w:ascii="Arial" w:hAnsi="Arial" w:cs="Arial"/>
        </w:rPr>
        <w:t>Полномочия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старшего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прекращаются</w:t>
      </w:r>
      <w:proofErr w:type="spellEnd"/>
      <w:r w:rsidRPr="005449D5">
        <w:rPr>
          <w:rFonts w:ascii="Arial" w:hAnsi="Arial" w:cs="Arial"/>
        </w:rPr>
        <w:t xml:space="preserve"> д</w:t>
      </w:r>
      <w:r w:rsidRPr="005449D5">
        <w:rPr>
          <w:rFonts w:ascii="Arial" w:hAnsi="Arial" w:cs="Arial"/>
          <w:lang w:val="ru-RU"/>
        </w:rPr>
        <w:t>о</w:t>
      </w:r>
      <w:proofErr w:type="spellStart"/>
      <w:r w:rsidRPr="005449D5">
        <w:rPr>
          <w:rFonts w:ascii="Arial" w:hAnsi="Arial" w:cs="Arial"/>
        </w:rPr>
        <w:t>срочно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следующих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случаях</w:t>
      </w:r>
      <w:proofErr w:type="spellEnd"/>
      <w:r w:rsidRPr="005449D5">
        <w:rPr>
          <w:rFonts w:ascii="Arial" w:hAnsi="Arial" w:cs="Arial"/>
        </w:rPr>
        <w:t>: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а) в </w:t>
      </w:r>
      <w:proofErr w:type="spellStart"/>
      <w:r w:rsidRPr="005449D5">
        <w:rPr>
          <w:rFonts w:ascii="Arial" w:hAnsi="Arial" w:cs="Arial"/>
        </w:rPr>
        <w:t>случае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подачи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личного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заявления</w:t>
      </w:r>
      <w:proofErr w:type="spellEnd"/>
      <w:r w:rsidRPr="005449D5">
        <w:rPr>
          <w:rFonts w:ascii="Arial" w:hAnsi="Arial" w:cs="Arial"/>
        </w:rPr>
        <w:t xml:space="preserve"> о </w:t>
      </w:r>
      <w:proofErr w:type="spellStart"/>
      <w:r w:rsidRPr="005449D5">
        <w:rPr>
          <w:rFonts w:ascii="Arial" w:hAnsi="Arial" w:cs="Arial"/>
        </w:rPr>
        <w:t>досрочном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прекращении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своих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полномочий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б)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решению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собрания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жителей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1.6. </w:t>
      </w:r>
      <w:r w:rsidRPr="005449D5">
        <w:rPr>
          <w:rFonts w:ascii="Arial" w:hAnsi="Arial" w:cs="Arial"/>
          <w:lang w:val="ru-RU"/>
        </w:rPr>
        <w:t>Старший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имеет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соответствующее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удостоверение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выдаваемое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А</w:t>
      </w:r>
      <w:proofErr w:type="spellStart"/>
      <w:r w:rsidRPr="005449D5">
        <w:rPr>
          <w:rFonts w:ascii="Arial" w:hAnsi="Arial" w:cs="Arial"/>
        </w:rPr>
        <w:t>дминистрацией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поселка </w:t>
      </w:r>
      <w:proofErr w:type="gramStart"/>
      <w:r w:rsidRPr="005449D5">
        <w:rPr>
          <w:rFonts w:ascii="Arial" w:hAnsi="Arial" w:cs="Arial"/>
          <w:lang w:val="ru-RU"/>
        </w:rPr>
        <w:t xml:space="preserve">Теткино  </w:t>
      </w:r>
      <w:proofErr w:type="spellStart"/>
      <w:r w:rsidRPr="005449D5">
        <w:rPr>
          <w:rFonts w:ascii="Arial" w:hAnsi="Arial" w:cs="Arial"/>
        </w:rPr>
        <w:t>на</w:t>
      </w:r>
      <w:proofErr w:type="spellEnd"/>
      <w:proofErr w:type="gram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период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исполнения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своих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полномочий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r w:rsidRPr="005449D5">
        <w:rPr>
          <w:rStyle w:val="StrongEmphasis"/>
          <w:rFonts w:ascii="Arial" w:hAnsi="Arial" w:cs="Arial"/>
          <w:b w:val="0"/>
        </w:rPr>
        <w:t>-</w:t>
      </w:r>
      <w:r w:rsidRPr="005449D5">
        <w:rPr>
          <w:rStyle w:val="StrongEmphasis"/>
          <w:rFonts w:ascii="Arial" w:hAnsi="Arial" w:cs="Arial"/>
          <w:b w:val="0"/>
          <w:lang w:val="ru-RU"/>
        </w:rPr>
        <w:t xml:space="preserve"> </w:t>
      </w:r>
      <w:r w:rsidRPr="005449D5">
        <w:rPr>
          <w:rFonts w:ascii="Arial" w:hAnsi="Arial" w:cs="Arial"/>
          <w:lang w:val="ru-RU"/>
        </w:rPr>
        <w:t>5 лет</w:t>
      </w:r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> </w:t>
      </w:r>
    </w:p>
    <w:p w:rsidR="009A1F1B" w:rsidRPr="005449D5" w:rsidRDefault="009A1F1B" w:rsidP="009A1F1B">
      <w:pPr>
        <w:pStyle w:val="Textbody"/>
        <w:widowControl/>
        <w:spacing w:after="0"/>
        <w:jc w:val="center"/>
        <w:rPr>
          <w:rFonts w:ascii="Arial" w:hAnsi="Arial" w:cs="Arial"/>
          <w:b/>
          <w:lang w:val="ru-RU"/>
        </w:rPr>
      </w:pPr>
      <w:r w:rsidRPr="005449D5">
        <w:rPr>
          <w:rFonts w:ascii="Arial" w:hAnsi="Arial" w:cs="Arial"/>
          <w:b/>
        </w:rPr>
        <w:t>2. ПРАВА И ОБЯЗАННОСТИ</w:t>
      </w:r>
      <w:r w:rsidRPr="005449D5">
        <w:rPr>
          <w:rFonts w:ascii="Arial" w:hAnsi="Arial" w:cs="Arial"/>
          <w:b/>
          <w:lang w:val="ru-RU"/>
        </w:rPr>
        <w:t xml:space="preserve"> СТАРШЕГО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  <w:b/>
          <w:lang w:val="ru-RU"/>
        </w:rPr>
      </w:pP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2.1. </w:t>
      </w:r>
      <w:r w:rsidRPr="005449D5">
        <w:rPr>
          <w:rFonts w:ascii="Arial" w:hAnsi="Arial" w:cs="Arial"/>
          <w:lang w:val="ru-RU"/>
        </w:rPr>
        <w:t xml:space="preserve">Старший </w:t>
      </w:r>
      <w:proofErr w:type="spellStart"/>
      <w:r w:rsidRPr="005449D5">
        <w:rPr>
          <w:rFonts w:ascii="Arial" w:hAnsi="Arial" w:cs="Arial"/>
        </w:rPr>
        <w:t>обязан</w:t>
      </w:r>
      <w:proofErr w:type="spellEnd"/>
      <w:r w:rsidRPr="005449D5">
        <w:rPr>
          <w:rFonts w:ascii="Arial" w:hAnsi="Arial" w:cs="Arial"/>
        </w:rPr>
        <w:t>: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оказывать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содействие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решении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вопросов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местного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значения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gramStart"/>
      <w:r w:rsidRPr="005449D5">
        <w:rPr>
          <w:rFonts w:ascii="Arial" w:hAnsi="Arial" w:cs="Arial"/>
          <w:lang w:val="ru-RU"/>
        </w:rPr>
        <w:t>Администрации  поселка</w:t>
      </w:r>
      <w:proofErr w:type="gramEnd"/>
      <w:r w:rsidRPr="005449D5">
        <w:rPr>
          <w:rFonts w:ascii="Arial" w:hAnsi="Arial" w:cs="Arial"/>
          <w:lang w:val="ru-RU"/>
        </w:rPr>
        <w:t xml:space="preserve"> Теткино </w:t>
      </w:r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организовывать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добровольных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началах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трудовое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участие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населения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работах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строительству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ремонту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благоустройству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озеленению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общественных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мест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организовывать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систематическое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проведение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работ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благоустройству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территорий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домовладений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нумерации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своевременному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ремонту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покраске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жилых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домов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заборов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других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ограждений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информировать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администрацию</w:t>
      </w:r>
      <w:proofErr w:type="spellEnd"/>
      <w:r w:rsidRPr="005449D5">
        <w:rPr>
          <w:rFonts w:ascii="Arial" w:hAnsi="Arial" w:cs="Arial"/>
        </w:rPr>
        <w:t xml:space="preserve"> о </w:t>
      </w:r>
      <w:proofErr w:type="spellStart"/>
      <w:r w:rsidRPr="005449D5">
        <w:rPr>
          <w:rFonts w:ascii="Arial" w:hAnsi="Arial" w:cs="Arial"/>
        </w:rPr>
        <w:t>состоянии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уличного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освещения</w:t>
      </w:r>
      <w:proofErr w:type="spellEnd"/>
      <w:r w:rsidRPr="005449D5">
        <w:rPr>
          <w:rFonts w:ascii="Arial" w:hAnsi="Arial" w:cs="Arial"/>
        </w:rPr>
        <w:t>;</w:t>
      </w:r>
    </w:p>
    <w:p w:rsidR="00950F6D" w:rsidRPr="005449D5" w:rsidRDefault="00950F6D" w:rsidP="00950F6D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может участвовать в рабочих со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вещаниях администрации </w:t>
      </w:r>
      <w:proofErr w:type="spellStart"/>
      <w:r w:rsidRPr="005449D5">
        <w:rPr>
          <w:rFonts w:ascii="Arial" w:eastAsia="Times New Roman" w:hAnsi="Arial" w:cs="Arial"/>
          <w:sz w:val="24"/>
          <w:szCs w:val="24"/>
          <w:lang w:eastAsia="ru-RU"/>
        </w:rPr>
        <w:t>Колюдовского</w:t>
      </w:r>
      <w:proofErr w:type="spell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вопросам, относящимся к компетенции старшего населенного пункта;</w:t>
      </w:r>
    </w:p>
    <w:p w:rsidR="00950F6D" w:rsidRPr="005449D5" w:rsidRDefault="00950F6D" w:rsidP="00950F6D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оперативно информировать единую дежурно-диспетчерскую </w:t>
      </w:r>
      <w:proofErr w:type="gramStart"/>
      <w:r w:rsidRPr="005449D5">
        <w:rPr>
          <w:rFonts w:ascii="Arial" w:eastAsia="Times New Roman" w:hAnsi="Arial" w:cs="Arial"/>
          <w:sz w:val="24"/>
          <w:szCs w:val="24"/>
          <w:lang w:eastAsia="ru-RU"/>
        </w:rPr>
        <w:t>службу  Глушковского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пожарную охрану о возникновении или угрозе возникновения чрезвычайных ситуаций, пожаров и иных происшествий на территории  поселка Теткино и на прилегающих к нему территориях. Координирует действия населения по локализации природных, техногенных пожаров и других происшествий;</w:t>
      </w:r>
    </w:p>
    <w:p w:rsidR="00950F6D" w:rsidRPr="005449D5" w:rsidRDefault="00950F6D" w:rsidP="00950F6D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оказывать содействие добровольным пожарным дружинам в профилактике и тушении пожаров;</w:t>
      </w:r>
    </w:p>
    <w:p w:rsidR="00950F6D" w:rsidRPr="005449D5" w:rsidRDefault="00950F6D" w:rsidP="00950F6D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принимать меры и участвовать в составлении акта о нарушении законодательства юридическими и частными лицами за допущенные ими нарушениями на территории населенного пункта;</w:t>
      </w:r>
    </w:p>
    <w:p w:rsidR="00950F6D" w:rsidRPr="005449D5" w:rsidRDefault="00950F6D" w:rsidP="00950F6D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контролировать на территории населенного пункта санитарное состояние и соблюдение правил благоустройства, затребовать объяснение лиц, допустивших нарушение Правил благоустройства и устранение выявленного нарушения;</w:t>
      </w:r>
    </w:p>
    <w:p w:rsidR="00950F6D" w:rsidRPr="005449D5" w:rsidRDefault="00950F6D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  <w:lang w:val="ru-RU"/>
        </w:rPr>
      </w:pP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ставить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известность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А</w:t>
      </w:r>
      <w:proofErr w:type="spellStart"/>
      <w:r w:rsidRPr="005449D5">
        <w:rPr>
          <w:rFonts w:ascii="Arial" w:hAnsi="Arial" w:cs="Arial"/>
        </w:rPr>
        <w:t>дминистрацию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поселка Теткино</w:t>
      </w:r>
      <w:r w:rsidRPr="005449D5">
        <w:rPr>
          <w:rFonts w:ascii="Arial" w:hAnsi="Arial" w:cs="Arial"/>
        </w:rPr>
        <w:t xml:space="preserve"> о </w:t>
      </w:r>
      <w:proofErr w:type="spellStart"/>
      <w:r w:rsidRPr="005449D5">
        <w:rPr>
          <w:rFonts w:ascii="Arial" w:hAnsi="Arial" w:cs="Arial"/>
        </w:rPr>
        <w:t>случаях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самовольного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строительства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проведения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земляных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работ</w:t>
      </w:r>
      <w:proofErr w:type="spellEnd"/>
      <w:r w:rsidRPr="005449D5">
        <w:rPr>
          <w:rFonts w:ascii="Arial" w:hAnsi="Arial" w:cs="Arial"/>
        </w:rPr>
        <w:t xml:space="preserve"> в</w:t>
      </w:r>
      <w:r w:rsidRPr="005449D5">
        <w:rPr>
          <w:rFonts w:ascii="Arial" w:hAnsi="Arial" w:cs="Arial"/>
          <w:lang w:val="ru-RU"/>
        </w:rPr>
        <w:t xml:space="preserve"> поселке </w:t>
      </w:r>
      <w:proofErr w:type="gramStart"/>
      <w:r w:rsidRPr="005449D5">
        <w:rPr>
          <w:rFonts w:ascii="Arial" w:hAnsi="Arial" w:cs="Arial"/>
          <w:lang w:val="ru-RU"/>
        </w:rPr>
        <w:t>Теткино</w:t>
      </w:r>
      <w:r w:rsidRPr="005449D5">
        <w:rPr>
          <w:rFonts w:ascii="Arial" w:hAnsi="Arial" w:cs="Arial"/>
        </w:rPr>
        <w:t xml:space="preserve"> ;</w:t>
      </w:r>
      <w:proofErr w:type="gramEnd"/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оказывать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содействие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А</w:t>
      </w:r>
      <w:proofErr w:type="spellStart"/>
      <w:r w:rsidRPr="005449D5">
        <w:rPr>
          <w:rFonts w:ascii="Arial" w:hAnsi="Arial" w:cs="Arial"/>
        </w:rPr>
        <w:t>дминистрации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коммунальным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proofErr w:type="gramStart"/>
      <w:r w:rsidRPr="005449D5">
        <w:rPr>
          <w:rFonts w:ascii="Arial" w:hAnsi="Arial" w:cs="Arial"/>
        </w:rPr>
        <w:t>службам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 </w:t>
      </w:r>
      <w:r w:rsidRPr="005449D5">
        <w:rPr>
          <w:rFonts w:ascii="Arial" w:hAnsi="Arial" w:cs="Arial"/>
        </w:rPr>
        <w:t>в</w:t>
      </w:r>
      <w:proofErr w:type="gram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организации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площадок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сбору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мусора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содержании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водопроводных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канализационных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сетей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  <w:lang w:val="ru-RU"/>
        </w:rPr>
        <w:t xml:space="preserve">- </w:t>
      </w:r>
      <w:proofErr w:type="spellStart"/>
      <w:r w:rsidRPr="005449D5">
        <w:rPr>
          <w:rFonts w:ascii="Arial" w:hAnsi="Arial" w:cs="Arial"/>
        </w:rPr>
        <w:t>организовывать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совместно</w:t>
      </w:r>
      <w:proofErr w:type="spellEnd"/>
      <w:r w:rsidRPr="005449D5">
        <w:rPr>
          <w:rFonts w:ascii="Arial" w:hAnsi="Arial" w:cs="Arial"/>
        </w:rPr>
        <w:t xml:space="preserve"> с </w:t>
      </w:r>
      <w:r w:rsidRPr="005449D5">
        <w:rPr>
          <w:rFonts w:ascii="Arial" w:hAnsi="Arial" w:cs="Arial"/>
          <w:lang w:val="ru-RU"/>
        </w:rPr>
        <w:t>А</w:t>
      </w:r>
      <w:proofErr w:type="spellStart"/>
      <w:r w:rsidRPr="005449D5">
        <w:rPr>
          <w:rFonts w:ascii="Arial" w:hAnsi="Arial" w:cs="Arial"/>
        </w:rPr>
        <w:t>дминистрацией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работы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контролю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содержанию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прудов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водоемов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колодцев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подъездов</w:t>
      </w:r>
      <w:proofErr w:type="spellEnd"/>
      <w:r w:rsidRPr="005449D5">
        <w:rPr>
          <w:rFonts w:ascii="Arial" w:hAnsi="Arial" w:cs="Arial"/>
        </w:rPr>
        <w:t xml:space="preserve"> к</w:t>
      </w:r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ним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  <w:lang w:val="ru-RU"/>
        </w:rPr>
        <w:t>- о</w:t>
      </w:r>
      <w:proofErr w:type="spellStart"/>
      <w:r w:rsidRPr="005449D5">
        <w:rPr>
          <w:rFonts w:ascii="Arial" w:hAnsi="Arial" w:cs="Arial"/>
        </w:rPr>
        <w:t>казывает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помощь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А</w:t>
      </w:r>
      <w:proofErr w:type="spellStart"/>
      <w:r w:rsidRPr="005449D5">
        <w:rPr>
          <w:rFonts w:ascii="Arial" w:hAnsi="Arial" w:cs="Arial"/>
        </w:rPr>
        <w:t>дминистрации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осуществлении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противопожарных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мероприятий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проведении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инструктажей</w:t>
      </w:r>
      <w:proofErr w:type="spellEnd"/>
      <w:r w:rsidRPr="005449D5">
        <w:rPr>
          <w:rFonts w:ascii="Arial" w:hAnsi="Arial" w:cs="Arial"/>
        </w:rPr>
        <w:t xml:space="preserve"> о </w:t>
      </w:r>
      <w:proofErr w:type="spellStart"/>
      <w:r w:rsidRPr="005449D5">
        <w:rPr>
          <w:rFonts w:ascii="Arial" w:hAnsi="Arial" w:cs="Arial"/>
        </w:rPr>
        <w:t>первичной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пожарной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безопасности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r w:rsidRPr="005449D5">
        <w:rPr>
          <w:rFonts w:ascii="Arial" w:hAnsi="Arial" w:cs="Arial"/>
          <w:lang w:val="ru-RU"/>
        </w:rPr>
        <w:t>с</w:t>
      </w:r>
      <w:proofErr w:type="spellStart"/>
      <w:r w:rsidRPr="005449D5">
        <w:rPr>
          <w:rFonts w:ascii="Arial" w:hAnsi="Arial" w:cs="Arial"/>
        </w:rPr>
        <w:t>ледит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за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поддержанием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постоянной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готовности</w:t>
      </w:r>
      <w:proofErr w:type="spellEnd"/>
      <w:r w:rsidRPr="005449D5">
        <w:rPr>
          <w:rFonts w:ascii="Arial" w:hAnsi="Arial" w:cs="Arial"/>
        </w:rPr>
        <w:t>: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противопожарных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водоемов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подъездов</w:t>
      </w:r>
      <w:proofErr w:type="spellEnd"/>
      <w:r w:rsidRPr="005449D5">
        <w:rPr>
          <w:rFonts w:ascii="Arial" w:hAnsi="Arial" w:cs="Arial"/>
        </w:rPr>
        <w:t xml:space="preserve"> к </w:t>
      </w:r>
      <w:proofErr w:type="spellStart"/>
      <w:r w:rsidRPr="005449D5">
        <w:rPr>
          <w:rFonts w:ascii="Arial" w:hAnsi="Arial" w:cs="Arial"/>
        </w:rPr>
        <w:t>водоисточникам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r w:rsidRPr="005449D5">
        <w:rPr>
          <w:rFonts w:ascii="Arial" w:hAnsi="Arial" w:cs="Arial"/>
          <w:lang w:val="ru-RU"/>
        </w:rPr>
        <w:t>к</w:t>
      </w:r>
      <w:proofErr w:type="spellStart"/>
      <w:r w:rsidRPr="005449D5">
        <w:rPr>
          <w:rFonts w:ascii="Arial" w:hAnsi="Arial" w:cs="Arial"/>
        </w:rPr>
        <w:t>онтролирует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наличие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домовладении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противопожарного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инвентаря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r w:rsidRPr="005449D5">
        <w:rPr>
          <w:rFonts w:ascii="Arial" w:hAnsi="Arial" w:cs="Arial"/>
          <w:lang w:val="ru-RU"/>
        </w:rPr>
        <w:t>п</w:t>
      </w:r>
      <w:proofErr w:type="spellStart"/>
      <w:r w:rsidRPr="005449D5">
        <w:rPr>
          <w:rFonts w:ascii="Arial" w:hAnsi="Arial" w:cs="Arial"/>
        </w:rPr>
        <w:t>редупреждает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органы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местного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самоуправления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государственную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противопожарную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службу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граждан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об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угрозе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возникновения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чрезвычайных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ситуаций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  <w:lang w:val="ru-RU"/>
        </w:rPr>
      </w:pPr>
      <w:r w:rsidRPr="005449D5">
        <w:rPr>
          <w:rFonts w:ascii="Arial" w:hAnsi="Arial" w:cs="Arial"/>
          <w:lang w:val="ru-RU"/>
        </w:rPr>
        <w:t>- в случае обнаружения пожара своевременно оповещать пожарную охрану о произошедшем пожаре;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  <w:lang w:val="ru-RU"/>
        </w:rPr>
        <w:t xml:space="preserve">- </w:t>
      </w:r>
      <w:proofErr w:type="spellStart"/>
      <w:r w:rsidRPr="005449D5">
        <w:rPr>
          <w:rFonts w:ascii="Arial" w:hAnsi="Arial" w:cs="Arial"/>
        </w:rPr>
        <w:t>оказывать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содействие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добровольным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пожар</w:t>
      </w:r>
      <w:proofErr w:type="spellStart"/>
      <w:r w:rsidRPr="005449D5">
        <w:rPr>
          <w:rFonts w:ascii="Arial" w:hAnsi="Arial" w:cs="Arial"/>
        </w:rPr>
        <w:t>ным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дружинам</w:t>
      </w:r>
      <w:proofErr w:type="spellEnd"/>
      <w:r w:rsidRPr="005449D5">
        <w:rPr>
          <w:rFonts w:ascii="Arial" w:hAnsi="Arial" w:cs="Arial"/>
        </w:rPr>
        <w:t xml:space="preserve"> в </w:t>
      </w:r>
      <w:r w:rsidRPr="005449D5">
        <w:rPr>
          <w:rFonts w:ascii="Arial" w:hAnsi="Arial" w:cs="Arial"/>
          <w:lang w:val="ru-RU"/>
        </w:rPr>
        <w:t>профилактике и тушении пожаров</w:t>
      </w:r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содействовать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своевременной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уплате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населением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всех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налогов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коммунальных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услуг</w:t>
      </w:r>
      <w:proofErr w:type="spellEnd"/>
      <w:r w:rsidRPr="005449D5">
        <w:rPr>
          <w:rFonts w:ascii="Arial" w:hAnsi="Arial" w:cs="Arial"/>
        </w:rPr>
        <w:t>.</w:t>
      </w:r>
    </w:p>
    <w:p w:rsidR="008447A6" w:rsidRPr="005449D5" w:rsidRDefault="008447A6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hAnsi="Arial" w:cs="Arial"/>
          <w:sz w:val="24"/>
          <w:szCs w:val="24"/>
        </w:rPr>
        <w:t>-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. Старший населенного пункта осуществляет общественный контроль </w:t>
      </w:r>
      <w:proofErr w:type="gramStart"/>
      <w:r w:rsidRPr="005449D5">
        <w:rPr>
          <w:rFonts w:ascii="Arial" w:eastAsia="Times New Roman" w:hAnsi="Arial" w:cs="Arial"/>
          <w:sz w:val="24"/>
          <w:szCs w:val="24"/>
          <w:lang w:eastAsia="ru-RU"/>
        </w:rPr>
        <w:t>за  содержанием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в готовности к применению по предназначению первичных средств тушения пожаров и противопожарного инвентаря;</w:t>
      </w:r>
    </w:p>
    <w:p w:rsidR="008447A6" w:rsidRPr="005449D5" w:rsidRDefault="008447A6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содержанием придомовых территорий гражданами и своевременной уборке населением сухой травянистой растительности, мусора и других горючих материалов в противопожарных разрывах между зданиями и сооружениями;</w:t>
      </w:r>
    </w:p>
    <w:p w:rsidR="008447A6" w:rsidRPr="005449D5" w:rsidRDefault="008447A6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исполнением гражданами требований пожарной безопасности, а также дополнительных требований во время действия особого противопожарного режима, в том числе: запрета на топку печей, разведение костров, сжигание сухой травы, стерни, мусора, и других требований.</w:t>
      </w:r>
    </w:p>
    <w:p w:rsidR="008447A6" w:rsidRPr="005449D5" w:rsidRDefault="008447A6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3.3. Старший населенного пункта осуществляет иные полномочия при решении вопросов местного значения, предусмотренных уставом муниципального образования в соответствии с Федеральным законом «Об общих принципах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организации местного самоуправления в Российской Федерации» и </w:t>
      </w:r>
      <w:proofErr w:type="gramStart"/>
      <w:r w:rsidRPr="005449D5">
        <w:rPr>
          <w:rFonts w:ascii="Arial" w:eastAsia="Times New Roman" w:hAnsi="Arial" w:cs="Arial"/>
          <w:sz w:val="24"/>
          <w:szCs w:val="24"/>
          <w:lang w:eastAsia="ru-RU"/>
        </w:rPr>
        <w:t>законами  Курской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 области.</w:t>
      </w:r>
    </w:p>
    <w:p w:rsidR="008447A6" w:rsidRPr="005449D5" w:rsidRDefault="008447A6" w:rsidP="008447A6">
      <w:pPr>
        <w:pStyle w:val="Textbody"/>
        <w:widowControl/>
        <w:spacing w:after="0"/>
        <w:ind w:firstLine="709"/>
        <w:jc w:val="both"/>
        <w:rPr>
          <w:rFonts w:ascii="Arial" w:hAnsi="Arial" w:cs="Arial"/>
          <w:lang w:val="ru-RU"/>
        </w:rPr>
      </w:pPr>
      <w:r w:rsidRPr="005449D5">
        <w:rPr>
          <w:rFonts w:ascii="Arial" w:eastAsia="Times New Roman" w:hAnsi="Arial" w:cs="Arial"/>
          <w:lang w:val="ru-RU" w:eastAsia="ru-RU"/>
        </w:rPr>
        <w:t xml:space="preserve"> 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2.2. </w:t>
      </w:r>
      <w:r w:rsidRPr="005449D5">
        <w:rPr>
          <w:rFonts w:ascii="Arial" w:hAnsi="Arial" w:cs="Arial"/>
          <w:lang w:val="ru-RU"/>
        </w:rPr>
        <w:t>Старший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пункта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имеет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право</w:t>
      </w:r>
      <w:proofErr w:type="spellEnd"/>
      <w:r w:rsidRPr="005449D5">
        <w:rPr>
          <w:rFonts w:ascii="Arial" w:hAnsi="Arial" w:cs="Arial"/>
        </w:rPr>
        <w:t>: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обращаться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органы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местного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самоуправления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вопросам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входящим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их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компетенцию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>-</w:t>
      </w:r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принимать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участие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публичных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слушаниях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принимать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участие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заседаниях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Собрания депутатов</w:t>
      </w:r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постоянных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депутатских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комиссиях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вносить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предложения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Собрание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депутатов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постоянные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депутатские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комиссии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  <w:lang w:val="ru-RU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затребовать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объяснение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лиц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допустивших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proofErr w:type="gramStart"/>
      <w:r w:rsidRPr="005449D5">
        <w:rPr>
          <w:rFonts w:ascii="Arial" w:hAnsi="Arial" w:cs="Arial"/>
        </w:rPr>
        <w:t>нарушение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Правил</w:t>
      </w:r>
      <w:proofErr w:type="spellEnd"/>
      <w:proofErr w:type="gram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обеспечению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благоустройства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порядка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территории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 поселка Теткино Глушковского района;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  <w:lang w:val="ru-RU"/>
        </w:rPr>
      </w:pPr>
    </w:p>
    <w:p w:rsidR="009A1F1B" w:rsidRPr="005449D5" w:rsidRDefault="009A1F1B" w:rsidP="009A1F1B">
      <w:pPr>
        <w:pStyle w:val="Textbody"/>
        <w:widowControl/>
        <w:spacing w:after="0"/>
        <w:jc w:val="center"/>
        <w:rPr>
          <w:rFonts w:ascii="Arial" w:hAnsi="Arial" w:cs="Arial"/>
          <w:b/>
          <w:lang w:val="ru-RU"/>
        </w:rPr>
      </w:pPr>
      <w:r w:rsidRPr="005449D5">
        <w:rPr>
          <w:rFonts w:ascii="Arial" w:hAnsi="Arial" w:cs="Arial"/>
          <w:b/>
        </w:rPr>
        <w:t>3. ПОРЯДОК ИЗБРАНИЯ</w:t>
      </w:r>
      <w:r w:rsidRPr="005449D5">
        <w:rPr>
          <w:rFonts w:ascii="Arial" w:hAnsi="Arial" w:cs="Arial"/>
          <w:b/>
          <w:lang w:val="ru-RU"/>
        </w:rPr>
        <w:t xml:space="preserve"> СТАРШЕГО</w:t>
      </w:r>
    </w:p>
    <w:p w:rsidR="009A1F1B" w:rsidRPr="005449D5" w:rsidRDefault="009A1F1B" w:rsidP="009A1F1B">
      <w:pPr>
        <w:pStyle w:val="Textbody"/>
        <w:widowControl/>
        <w:spacing w:after="0"/>
        <w:jc w:val="center"/>
        <w:rPr>
          <w:rFonts w:ascii="Arial" w:hAnsi="Arial" w:cs="Arial"/>
          <w:b/>
          <w:lang w:val="ru-RU"/>
        </w:rPr>
      </w:pP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3.1. </w:t>
      </w:r>
      <w:proofErr w:type="spellStart"/>
      <w:r w:rsidRPr="005449D5">
        <w:rPr>
          <w:rFonts w:ascii="Arial" w:hAnsi="Arial" w:cs="Arial"/>
        </w:rPr>
        <w:t>Собрание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граждан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выбору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старшего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проводится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порядке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установленном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Положении</w:t>
      </w:r>
      <w:proofErr w:type="spellEnd"/>
      <w:r w:rsidRPr="005449D5">
        <w:rPr>
          <w:rFonts w:ascii="Arial" w:hAnsi="Arial" w:cs="Arial"/>
        </w:rPr>
        <w:t xml:space="preserve"> о </w:t>
      </w:r>
      <w:proofErr w:type="spellStart"/>
      <w:r w:rsidRPr="005449D5">
        <w:rPr>
          <w:rFonts w:ascii="Arial" w:hAnsi="Arial" w:cs="Arial"/>
        </w:rPr>
        <w:t>порядке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проведения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собрания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граждан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950F6D">
      <w:pPr>
        <w:pStyle w:val="Textbody"/>
        <w:widowControl/>
        <w:spacing w:after="0"/>
        <w:ind w:firstLine="709"/>
        <w:jc w:val="both"/>
        <w:rPr>
          <w:rFonts w:ascii="Arial" w:hAnsi="Arial" w:cs="Arial"/>
          <w:lang w:val="ru-RU"/>
        </w:rPr>
      </w:pPr>
      <w:r w:rsidRPr="005449D5">
        <w:rPr>
          <w:rFonts w:ascii="Arial" w:hAnsi="Arial" w:cs="Arial"/>
        </w:rPr>
        <w:t xml:space="preserve">3.2. </w:t>
      </w:r>
      <w:proofErr w:type="spellStart"/>
      <w:r w:rsidRPr="005449D5">
        <w:rPr>
          <w:rFonts w:ascii="Arial" w:hAnsi="Arial" w:cs="Arial"/>
        </w:rPr>
        <w:t>Кандидаты</w:t>
      </w:r>
      <w:proofErr w:type="spellEnd"/>
      <w:r w:rsidRPr="005449D5">
        <w:rPr>
          <w:rFonts w:ascii="Arial" w:hAnsi="Arial" w:cs="Arial"/>
        </w:rPr>
        <w:t xml:space="preserve"> в </w:t>
      </w:r>
      <w:r w:rsidRPr="005449D5">
        <w:rPr>
          <w:rFonts w:ascii="Arial" w:hAnsi="Arial" w:cs="Arial"/>
          <w:lang w:val="ru-RU"/>
        </w:rPr>
        <w:t>старшие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выдвигаются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жителями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постоянно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проживающими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proofErr w:type="gramStart"/>
      <w:r w:rsidRPr="005449D5">
        <w:rPr>
          <w:rFonts w:ascii="Arial" w:hAnsi="Arial" w:cs="Arial"/>
        </w:rPr>
        <w:t>территории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 поселка</w:t>
      </w:r>
      <w:proofErr w:type="gramEnd"/>
      <w:r w:rsidRPr="005449D5">
        <w:rPr>
          <w:rFonts w:ascii="Arial" w:hAnsi="Arial" w:cs="Arial"/>
          <w:lang w:val="ru-RU"/>
        </w:rPr>
        <w:t xml:space="preserve"> Теткино </w:t>
      </w:r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либо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предложению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главы</w:t>
      </w:r>
      <w:proofErr w:type="spellEnd"/>
      <w:r w:rsidRPr="005449D5">
        <w:rPr>
          <w:rFonts w:ascii="Arial" w:hAnsi="Arial" w:cs="Arial"/>
        </w:rPr>
        <w:t xml:space="preserve"> </w:t>
      </w:r>
      <w:r w:rsidR="00950F6D" w:rsidRPr="005449D5">
        <w:rPr>
          <w:rFonts w:ascii="Arial" w:hAnsi="Arial" w:cs="Arial"/>
          <w:lang w:val="ru-RU"/>
        </w:rPr>
        <w:t>поселка Теткино Глушковского района</w:t>
      </w:r>
      <w:r w:rsidRPr="005449D5">
        <w:rPr>
          <w:rFonts w:ascii="Arial" w:hAnsi="Arial" w:cs="Arial"/>
        </w:rPr>
        <w:t xml:space="preserve">, а </w:t>
      </w:r>
      <w:proofErr w:type="spellStart"/>
      <w:r w:rsidRPr="005449D5">
        <w:rPr>
          <w:rFonts w:ascii="Arial" w:hAnsi="Arial" w:cs="Arial"/>
        </w:rPr>
        <w:t>также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порядке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самовыдвижения</w:t>
      </w:r>
      <w:proofErr w:type="spellEnd"/>
      <w:r w:rsidRPr="005449D5">
        <w:rPr>
          <w:rFonts w:ascii="Arial" w:hAnsi="Arial" w:cs="Arial"/>
        </w:rPr>
        <w:t xml:space="preserve">. </w:t>
      </w:r>
      <w:proofErr w:type="spellStart"/>
      <w:r w:rsidRPr="005449D5">
        <w:rPr>
          <w:rFonts w:ascii="Arial" w:hAnsi="Arial" w:cs="Arial"/>
        </w:rPr>
        <w:t>Число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кандидатов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не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ограничивается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3.3. </w:t>
      </w:r>
      <w:proofErr w:type="spellStart"/>
      <w:r w:rsidRPr="005449D5">
        <w:rPr>
          <w:rFonts w:ascii="Arial" w:hAnsi="Arial" w:cs="Arial"/>
        </w:rPr>
        <w:t>Собрание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правомочно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если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его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работе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принимают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участие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менее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половины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граждан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обладающих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избирательным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правом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проживающих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соответствующей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территории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3.4. </w:t>
      </w:r>
      <w:proofErr w:type="spellStart"/>
      <w:r w:rsidRPr="005449D5">
        <w:rPr>
          <w:rFonts w:ascii="Arial" w:hAnsi="Arial" w:cs="Arial"/>
        </w:rPr>
        <w:t>Избранным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старшим </w:t>
      </w:r>
      <w:proofErr w:type="spellStart"/>
      <w:r w:rsidRPr="005449D5">
        <w:rPr>
          <w:rFonts w:ascii="Arial" w:hAnsi="Arial" w:cs="Arial"/>
        </w:rPr>
        <w:t>считается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кандидат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набравший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наибольшее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количество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голосов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граждан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участвующих</w:t>
      </w:r>
      <w:proofErr w:type="spellEnd"/>
      <w:r w:rsidRPr="005449D5">
        <w:rPr>
          <w:rFonts w:ascii="Arial" w:hAnsi="Arial" w:cs="Arial"/>
        </w:rPr>
        <w:t xml:space="preserve"> в</w:t>
      </w:r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голосовании</w:t>
      </w:r>
      <w:proofErr w:type="spellEnd"/>
      <w:r w:rsidRPr="005449D5">
        <w:rPr>
          <w:rFonts w:ascii="Arial" w:hAnsi="Arial" w:cs="Arial"/>
        </w:rPr>
        <w:t>.</w:t>
      </w:r>
    </w:p>
    <w:p w:rsidR="00950F6D" w:rsidRPr="005449D5" w:rsidRDefault="009A1F1B" w:rsidP="00950F6D">
      <w:pPr>
        <w:pStyle w:val="Textbody"/>
        <w:widowControl/>
        <w:spacing w:after="0"/>
        <w:ind w:firstLine="709"/>
        <w:jc w:val="both"/>
        <w:rPr>
          <w:rFonts w:ascii="Arial" w:hAnsi="Arial" w:cs="Arial"/>
          <w:lang w:val="ru-RU"/>
        </w:rPr>
      </w:pPr>
      <w:r w:rsidRPr="005449D5">
        <w:rPr>
          <w:rFonts w:ascii="Arial" w:hAnsi="Arial" w:cs="Arial"/>
        </w:rPr>
        <w:t xml:space="preserve">3.5. </w:t>
      </w:r>
      <w:proofErr w:type="spellStart"/>
      <w:r w:rsidRPr="005449D5">
        <w:rPr>
          <w:rFonts w:ascii="Arial" w:hAnsi="Arial" w:cs="Arial"/>
        </w:rPr>
        <w:t>При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несостоявшихся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выборах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proofErr w:type="gramStart"/>
      <w:r w:rsidRPr="005449D5">
        <w:rPr>
          <w:rFonts w:ascii="Arial" w:hAnsi="Arial" w:cs="Arial"/>
        </w:rPr>
        <w:t>глава</w:t>
      </w:r>
      <w:proofErr w:type="spellEnd"/>
      <w:r w:rsidR="00950F6D" w:rsidRPr="005449D5">
        <w:rPr>
          <w:rFonts w:ascii="Arial" w:hAnsi="Arial" w:cs="Arial"/>
          <w:lang w:val="ru-RU"/>
        </w:rPr>
        <w:t xml:space="preserve">  поселка</w:t>
      </w:r>
      <w:proofErr w:type="gramEnd"/>
      <w:r w:rsidR="00950F6D" w:rsidRPr="005449D5">
        <w:rPr>
          <w:rFonts w:ascii="Arial" w:hAnsi="Arial" w:cs="Arial"/>
          <w:lang w:val="ru-RU"/>
        </w:rPr>
        <w:t xml:space="preserve"> Теткино Глушковского района</w:t>
      </w:r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назначает</w:t>
      </w:r>
      <w:proofErr w:type="spellEnd"/>
      <w:r w:rsidRPr="005449D5">
        <w:rPr>
          <w:rFonts w:ascii="Arial" w:hAnsi="Arial" w:cs="Arial"/>
        </w:rPr>
        <w:t xml:space="preserve"> в 30-дневный </w:t>
      </w:r>
      <w:proofErr w:type="spellStart"/>
      <w:r w:rsidRPr="005449D5">
        <w:rPr>
          <w:rFonts w:ascii="Arial" w:hAnsi="Arial" w:cs="Arial"/>
        </w:rPr>
        <w:t>срок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новые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выборы</w:t>
      </w:r>
      <w:proofErr w:type="spellEnd"/>
      <w:r w:rsidRPr="005449D5">
        <w:rPr>
          <w:rFonts w:ascii="Arial" w:hAnsi="Arial" w:cs="Arial"/>
        </w:rPr>
        <w:t xml:space="preserve">. В </w:t>
      </w:r>
      <w:proofErr w:type="spellStart"/>
      <w:r w:rsidRPr="005449D5">
        <w:rPr>
          <w:rFonts w:ascii="Arial" w:hAnsi="Arial" w:cs="Arial"/>
        </w:rPr>
        <w:t>случае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повторного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избрания</w:t>
      </w:r>
      <w:proofErr w:type="spellEnd"/>
      <w:r w:rsidRPr="005449D5">
        <w:rPr>
          <w:rFonts w:ascii="Arial" w:hAnsi="Arial" w:cs="Arial"/>
        </w:rPr>
        <w:t xml:space="preserve">, </w:t>
      </w:r>
      <w:r w:rsidRPr="005449D5">
        <w:rPr>
          <w:rFonts w:ascii="Arial" w:hAnsi="Arial" w:cs="Arial"/>
          <w:lang w:val="ru-RU"/>
        </w:rPr>
        <w:t>старший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назначается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главой</w:t>
      </w:r>
      <w:proofErr w:type="spellEnd"/>
      <w:r w:rsidR="00950F6D" w:rsidRPr="005449D5">
        <w:rPr>
          <w:rFonts w:ascii="Arial" w:hAnsi="Arial" w:cs="Arial"/>
          <w:lang w:val="ru-RU"/>
        </w:rPr>
        <w:t xml:space="preserve"> поселка Теткино Глушковского района.</w:t>
      </w:r>
    </w:p>
    <w:p w:rsidR="009A1F1B" w:rsidRPr="005449D5" w:rsidRDefault="009A1F1B" w:rsidP="00950F6D">
      <w:pPr>
        <w:pStyle w:val="Textbody"/>
        <w:widowControl/>
        <w:spacing w:after="0"/>
        <w:jc w:val="both"/>
        <w:rPr>
          <w:rFonts w:ascii="Arial" w:hAnsi="Arial" w:cs="Arial"/>
          <w:lang w:val="ru-RU"/>
        </w:rPr>
      </w:pP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3.6. </w:t>
      </w:r>
      <w:proofErr w:type="spellStart"/>
      <w:r w:rsidRPr="005449D5">
        <w:rPr>
          <w:rFonts w:ascii="Arial" w:hAnsi="Arial" w:cs="Arial"/>
        </w:rPr>
        <w:t>Протоколы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собраний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хранятся</w:t>
      </w:r>
      <w:proofErr w:type="spellEnd"/>
      <w:r w:rsidRPr="005449D5">
        <w:rPr>
          <w:rFonts w:ascii="Arial" w:hAnsi="Arial" w:cs="Arial"/>
        </w:rPr>
        <w:t xml:space="preserve"> в </w:t>
      </w:r>
      <w:r w:rsidRPr="005449D5">
        <w:rPr>
          <w:rFonts w:ascii="Arial" w:hAnsi="Arial" w:cs="Arial"/>
          <w:lang w:val="ru-RU"/>
        </w:rPr>
        <w:t>А</w:t>
      </w:r>
      <w:proofErr w:type="spellStart"/>
      <w:r w:rsidR="00950F6D" w:rsidRPr="005449D5">
        <w:rPr>
          <w:rFonts w:ascii="Arial" w:hAnsi="Arial" w:cs="Arial"/>
        </w:rPr>
        <w:t>дминистрации</w:t>
      </w:r>
      <w:proofErr w:type="spellEnd"/>
      <w:r w:rsidR="00950F6D" w:rsidRPr="005449D5">
        <w:rPr>
          <w:rFonts w:ascii="Arial" w:hAnsi="Arial" w:cs="Arial"/>
        </w:rPr>
        <w:t xml:space="preserve"> </w:t>
      </w:r>
      <w:proofErr w:type="spellStart"/>
      <w:r w:rsidR="00950F6D" w:rsidRPr="005449D5">
        <w:rPr>
          <w:rFonts w:ascii="Arial" w:hAnsi="Arial" w:cs="Arial"/>
        </w:rPr>
        <w:t>поселка</w:t>
      </w:r>
      <w:proofErr w:type="spellEnd"/>
      <w:r w:rsidR="00950F6D" w:rsidRPr="005449D5">
        <w:rPr>
          <w:rFonts w:ascii="Arial" w:hAnsi="Arial" w:cs="Arial"/>
        </w:rPr>
        <w:t xml:space="preserve"> </w:t>
      </w:r>
      <w:proofErr w:type="spellStart"/>
      <w:proofErr w:type="gramStart"/>
      <w:r w:rsidR="00950F6D" w:rsidRPr="005449D5">
        <w:rPr>
          <w:rFonts w:ascii="Arial" w:hAnsi="Arial" w:cs="Arial"/>
        </w:rPr>
        <w:t>Теткино</w:t>
      </w:r>
      <w:proofErr w:type="spellEnd"/>
      <w:r w:rsidR="00950F6D"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до</w:t>
      </w:r>
      <w:proofErr w:type="spellEnd"/>
      <w:proofErr w:type="gram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следующих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выборов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val="de-DE" w:eastAsia="ru-RU"/>
        </w:rPr>
      </w:pPr>
    </w:p>
    <w:p w:rsidR="009A1F1B" w:rsidRPr="005449D5" w:rsidRDefault="009A1F1B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5EF" w:rsidRPr="005449D5" w:rsidRDefault="008B75EF" w:rsidP="008447A6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Прекращение полномочий старшего населенного пункта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4.1. Полномочия старшего населенного пункта прекращаются по истечении срока, на который он был избран.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4.2. Полномочия старшего населенного пункта прекращаются досрочно в случаях: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подачи личного заявления о досрочном сложении полномочий;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утраты гражданства государства;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избрания (назначения) на государственную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>должность  Курской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должность государстве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нной гражданской службы Курской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мун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иципальную должность в  Курской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>области, должность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службы в Курской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области;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выезда на постоянное место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жительства за </w:t>
      </w:r>
      <w:proofErr w:type="gramStart"/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пределы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пункта, в котором он был избран старшим населенного пункта;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вступление в отношении него в законную силу обвинительного приговора суда;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реш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ения собрания, </w:t>
      </w:r>
      <w:proofErr w:type="gramStart"/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жителей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пункта о досрочном прекращении полномочий в результате утраты дов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ерия жителей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 пункта, принятого большинством голосов участн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иков собрания, жителей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 пункта;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признания его недееспособным или ограниченно дееспособным, безвестно отсутствующим по решению суда, вступившим в законную силу;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смерти.</w:t>
      </w:r>
    </w:p>
    <w:p w:rsidR="008B75EF" w:rsidRPr="005449D5" w:rsidRDefault="008B75EF" w:rsidP="008B75EF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5.Меры поощрения старшего за активную работу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Старший по населенному пункту может поо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щряться </w:t>
      </w:r>
      <w:proofErr w:type="gramStart"/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за активную работу, в том числе по итогам муниципального конкурса на звание «Лучший старший».</w:t>
      </w:r>
    </w:p>
    <w:p w:rsidR="008447A6" w:rsidRPr="005449D5" w:rsidRDefault="008447A6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7A6" w:rsidRPr="005449D5" w:rsidRDefault="008447A6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5EF" w:rsidRPr="005449D5" w:rsidRDefault="008B75EF" w:rsidP="008B75EF">
      <w:pPr>
        <w:spacing w:after="150" w:line="23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br/>
        <w:t>к Положению о старшем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br/>
        <w:t>населенного пункта</w:t>
      </w:r>
    </w:p>
    <w:p w:rsidR="002606FE" w:rsidRDefault="008447A6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5449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 w:rsidRPr="005449D5">
        <w:rPr>
          <w:rFonts w:ascii="Arial" w:eastAsia="Times New Roman" w:hAnsi="Arial" w:cs="Arial"/>
          <w:sz w:val="24"/>
          <w:szCs w:val="24"/>
          <w:lang w:eastAsia="ru-RU"/>
        </w:rPr>
        <w:t>МО  «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>поселок Теткино»</w:t>
      </w:r>
    </w:p>
    <w:p w:rsidR="002606FE" w:rsidRDefault="002606FE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06FE">
        <w:rPr>
          <w:rFonts w:ascii="Arial" w:eastAsia="Times New Roman" w:hAnsi="Arial" w:cs="Arial"/>
          <w:sz w:val="20"/>
          <w:szCs w:val="20"/>
          <w:lang w:eastAsia="ru-RU"/>
        </w:rPr>
        <w:t>УДОСТОВЕРЕНИЕ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06F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E5134DF" wp14:editId="0C663B49">
            <wp:simplePos x="0" y="0"/>
            <wp:positionH relativeFrom="column">
              <wp:posOffset>109220</wp:posOffset>
            </wp:positionH>
            <wp:positionV relativeFrom="paragraph">
              <wp:posOffset>78740</wp:posOffset>
            </wp:positionV>
            <wp:extent cx="1095375" cy="135636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>┌─────────────────────────────────────────────────  ┬─────────────────────────────────────────────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           Старший населенного        │            УДОСТОВЕРЕНИЕ N ______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          пункта муниципального       │     Выдано </w:t>
      </w:r>
      <w:r w:rsidRPr="002606FE">
        <w:rPr>
          <w:rFonts w:ascii="Courier New" w:eastAsia="Times New Roman" w:hAnsi="Courier New" w:cs="Courier New"/>
          <w:b/>
          <w:sz w:val="16"/>
          <w:szCs w:val="16"/>
          <w:lang w:eastAsia="ru-RU"/>
        </w:rPr>
        <w:t>Градинар Галине Ильиничне</w:t>
      </w: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        образования «поселок Теткино» │   в том, что </w:t>
      </w:r>
      <w:r w:rsidRPr="002606FE">
        <w:rPr>
          <w:rFonts w:ascii="Courier New" w:eastAsia="Times New Roman" w:hAnsi="Courier New" w:cs="Courier New"/>
          <w:sz w:val="16"/>
          <w:szCs w:val="16"/>
          <w:u w:val="single"/>
          <w:lang w:eastAsia="ru-RU"/>
        </w:rPr>
        <w:t>он</w:t>
      </w: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(она) является старшим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>│                       Глушковского района            МО «</w:t>
      </w:r>
      <w:r w:rsidRPr="002606FE">
        <w:rPr>
          <w:rFonts w:ascii="Courier New" w:eastAsia="Times New Roman" w:hAnsi="Courier New" w:cs="Courier New"/>
          <w:b/>
          <w:sz w:val="16"/>
          <w:szCs w:val="16"/>
          <w:lang w:eastAsia="ru-RU"/>
        </w:rPr>
        <w:t>поселок Теткино» Глушковского района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             Курской области            Права старшего населенного пункта определены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>│                                                  │ решением Собрания депутатов поселка Теткино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   от _________ 2020 г. N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                                      │ "Об утверждении Положения о старших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    населенного пункта МО «поселок Теткино»"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                                      │                                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                                          председатель Собрания депутатов                   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>│ ┌──────────────┐                                 │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</w:t>
      </w:r>
      <w:proofErr w:type="gramStart"/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>│  поселка</w:t>
      </w:r>
      <w:proofErr w:type="gramEnd"/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Теткино  ___________ А.Г. Петраков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                                </w:t>
      </w:r>
      <w:proofErr w:type="gramStart"/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>│  Дата</w:t>
      </w:r>
      <w:proofErr w:type="gramEnd"/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выдачи ______________________2020 г.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                                │                     М.П.       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                                │                   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                                │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                                │          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         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                                │    Глава поселка Теткино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│              │                                                  ______      С.А. Бершов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Срок действия до </w:t>
      </w:r>
      <w:r w:rsidRPr="002606FE">
        <w:rPr>
          <w:rFonts w:ascii="Courier New" w:eastAsia="Times New Roman" w:hAnsi="Courier New" w:cs="Courier New"/>
          <w:sz w:val="14"/>
          <w:szCs w:val="14"/>
          <w:lang w:eastAsia="ru-RU"/>
        </w:rPr>
        <w:t>___________ 2025г.</w:t>
      </w: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Дата выдачи __________________ 2020 г.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└──────────────┘                                 │                     М.П.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│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>└─────────────────────────────────────────────────  ┴─────────────────────────────────────────────</w:t>
      </w:r>
    </w:p>
    <w:p w:rsidR="002606FE" w:rsidRPr="002606FE" w:rsidRDefault="002606FE" w:rsidP="002606FE"/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06FE" w:rsidRPr="002606FE" w:rsidRDefault="002606FE" w:rsidP="002606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06FE" w:rsidRPr="002606FE" w:rsidRDefault="002606FE" w:rsidP="002606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06FE" w:rsidRPr="002606FE" w:rsidRDefault="002606FE" w:rsidP="002606FE"/>
    <w:p w:rsidR="002606FE" w:rsidRDefault="002606FE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FE" w:rsidRDefault="002606FE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FE" w:rsidRDefault="002606FE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FE" w:rsidRDefault="002606FE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FE" w:rsidRPr="005449D5" w:rsidRDefault="002606FE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606FE" w:rsidRPr="005449D5" w:rsidSect="006F29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EF"/>
    <w:rsid w:val="00074441"/>
    <w:rsid w:val="000D0B5B"/>
    <w:rsid w:val="002606FE"/>
    <w:rsid w:val="005449D5"/>
    <w:rsid w:val="006F290C"/>
    <w:rsid w:val="008447A6"/>
    <w:rsid w:val="008B75EF"/>
    <w:rsid w:val="00950F6D"/>
    <w:rsid w:val="00986C3D"/>
    <w:rsid w:val="009A1F1B"/>
    <w:rsid w:val="00BB7CDD"/>
    <w:rsid w:val="00C51425"/>
    <w:rsid w:val="00C76EFA"/>
    <w:rsid w:val="00E23834"/>
    <w:rsid w:val="00F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F0E0"/>
  <w15:chartTrackingRefBased/>
  <w15:docId w15:val="{50313DE5-F634-4C86-88E1-854FE93C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EF"/>
    <w:rPr>
      <w:rFonts w:ascii="Segoe UI" w:hAnsi="Segoe UI" w:cs="Segoe UI"/>
      <w:sz w:val="18"/>
      <w:szCs w:val="18"/>
    </w:rPr>
  </w:style>
  <w:style w:type="paragraph" w:customStyle="1" w:styleId="1730333e3b3e323e3a">
    <w:name w:val="З17а30г33о3eл3bо3eв32о3eк3a"/>
    <w:basedOn w:val="a"/>
    <w:next w:val="a"/>
    <w:uiPriority w:val="99"/>
    <w:rsid w:val="00E23834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9A1F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9A1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5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2020-10-13T13:17:00Z</cp:lastPrinted>
  <dcterms:created xsi:type="dcterms:W3CDTF">2020-10-02T06:26:00Z</dcterms:created>
  <dcterms:modified xsi:type="dcterms:W3CDTF">2020-10-19T07:19:00Z</dcterms:modified>
</cp:coreProperties>
</file>