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66D8" w:rsidRDefault="00E966D8" w:rsidP="00E966D8">
      <w:pPr>
        <w:ind w:firstLine="528"/>
        <w:contextualSpacing/>
        <w:jc w:val="right"/>
        <w:rPr>
          <w:sz w:val="24"/>
          <w:szCs w:val="24"/>
        </w:rPr>
      </w:pPr>
      <w:r w:rsidRPr="009F460D">
        <w:rPr>
          <w:sz w:val="24"/>
          <w:szCs w:val="24"/>
        </w:rPr>
        <w:t>Приложение №</w:t>
      </w:r>
      <w:r w:rsidR="009F460D" w:rsidRPr="009F460D">
        <w:rPr>
          <w:sz w:val="24"/>
          <w:szCs w:val="24"/>
        </w:rPr>
        <w:t>2</w:t>
      </w:r>
    </w:p>
    <w:p w:rsidR="00E966D8" w:rsidRDefault="00E966D8" w:rsidP="00E966D8">
      <w:pPr>
        <w:ind w:firstLine="528"/>
        <w:contextualSpacing/>
        <w:jc w:val="right"/>
        <w:rPr>
          <w:sz w:val="24"/>
          <w:szCs w:val="24"/>
        </w:rPr>
      </w:pPr>
      <w:r>
        <w:rPr>
          <w:sz w:val="24"/>
          <w:szCs w:val="24"/>
        </w:rPr>
        <w:t>к конкурсной документации</w:t>
      </w:r>
    </w:p>
    <w:p w:rsidR="00E966D8" w:rsidRDefault="00E966D8" w:rsidP="00E966D8">
      <w:pPr>
        <w:ind w:firstLine="528"/>
        <w:contextualSpacing/>
        <w:jc w:val="center"/>
        <w:rPr>
          <w:sz w:val="24"/>
          <w:szCs w:val="24"/>
        </w:rPr>
      </w:pPr>
    </w:p>
    <w:p w:rsidR="00E966D8" w:rsidRDefault="00E966D8" w:rsidP="00E966D8">
      <w:pPr>
        <w:ind w:firstLine="528"/>
        <w:contextualSpacing/>
        <w:jc w:val="right"/>
        <w:rPr>
          <w:sz w:val="24"/>
          <w:szCs w:val="24"/>
        </w:rPr>
      </w:pPr>
      <w:r>
        <w:rPr>
          <w:sz w:val="24"/>
          <w:szCs w:val="24"/>
        </w:rPr>
        <w:t>Ф О Р М А  З А Я В К И</w:t>
      </w:r>
    </w:p>
    <w:p w:rsidR="00E966D8" w:rsidRDefault="00E966D8" w:rsidP="00E966D8">
      <w:pPr>
        <w:ind w:firstLine="528"/>
        <w:contextualSpacing/>
        <w:jc w:val="center"/>
        <w:rPr>
          <w:sz w:val="24"/>
          <w:szCs w:val="24"/>
        </w:rPr>
      </w:pPr>
    </w:p>
    <w:p w:rsidR="00E966D8" w:rsidRDefault="00E966D8" w:rsidP="00E966D8">
      <w:pPr>
        <w:ind w:firstLine="528"/>
        <w:contextualSpacing/>
        <w:jc w:val="center"/>
        <w:rPr>
          <w:sz w:val="24"/>
          <w:szCs w:val="24"/>
        </w:rPr>
      </w:pPr>
      <w:r>
        <w:rPr>
          <w:sz w:val="24"/>
          <w:szCs w:val="24"/>
        </w:rPr>
        <w:t>на бланке претендента</w:t>
      </w:r>
    </w:p>
    <w:p w:rsidR="00E966D8" w:rsidRDefault="00E966D8" w:rsidP="00A86A5C">
      <w:pPr>
        <w:ind w:firstLine="528"/>
        <w:contextualSpacing/>
        <w:jc w:val="right"/>
        <w:rPr>
          <w:sz w:val="24"/>
          <w:szCs w:val="24"/>
        </w:rPr>
      </w:pPr>
    </w:p>
    <w:p w:rsidR="00E966D8" w:rsidRDefault="00E966D8" w:rsidP="00A86A5C">
      <w:pPr>
        <w:ind w:firstLine="528"/>
        <w:contextualSpacing/>
        <w:jc w:val="right"/>
        <w:rPr>
          <w:sz w:val="24"/>
          <w:szCs w:val="24"/>
        </w:rPr>
      </w:pPr>
    </w:p>
    <w:p w:rsidR="00E966D8" w:rsidRDefault="00E966D8" w:rsidP="00A86A5C">
      <w:pPr>
        <w:ind w:firstLine="851"/>
        <w:contextualSpacing/>
        <w:jc w:val="right"/>
        <w:rPr>
          <w:sz w:val="24"/>
          <w:szCs w:val="24"/>
        </w:rPr>
      </w:pPr>
    </w:p>
    <w:p w:rsidR="00E966D8" w:rsidRDefault="00E966D8" w:rsidP="00A86A5C">
      <w:pPr>
        <w:ind w:firstLine="567"/>
        <w:jc w:val="right"/>
        <w:rPr>
          <w:b/>
          <w:sz w:val="24"/>
          <w:lang w:eastAsia="ar-SA"/>
        </w:rPr>
      </w:pPr>
      <w:r>
        <w:rPr>
          <w:b/>
          <w:sz w:val="24"/>
          <w:lang w:eastAsia="ar-SA"/>
        </w:rPr>
        <w:t>Председателю комиссии по осуществлению функций,</w:t>
      </w:r>
    </w:p>
    <w:p w:rsidR="00E966D8" w:rsidRDefault="00E966D8" w:rsidP="00E966D8">
      <w:pPr>
        <w:ind w:firstLine="567"/>
        <w:jc w:val="right"/>
        <w:rPr>
          <w:b/>
          <w:sz w:val="24"/>
          <w:lang w:eastAsia="ar-SA"/>
        </w:rPr>
      </w:pPr>
      <w:r>
        <w:rPr>
          <w:b/>
          <w:sz w:val="24"/>
          <w:lang w:eastAsia="ar-SA"/>
        </w:rPr>
        <w:t>связанных с проведением торгов на право заключения</w:t>
      </w:r>
    </w:p>
    <w:p w:rsidR="005C497C" w:rsidRDefault="00E966D8" w:rsidP="005C497C">
      <w:pPr>
        <w:ind w:firstLine="567"/>
        <w:jc w:val="right"/>
        <w:rPr>
          <w:b/>
          <w:sz w:val="24"/>
          <w:lang w:eastAsia="ar-SA"/>
        </w:rPr>
      </w:pPr>
      <w:r>
        <w:rPr>
          <w:b/>
          <w:sz w:val="24"/>
          <w:lang w:eastAsia="ar-SA"/>
        </w:rPr>
        <w:t>концессионн</w:t>
      </w:r>
      <w:r w:rsidR="00351001">
        <w:rPr>
          <w:b/>
          <w:sz w:val="24"/>
          <w:lang w:eastAsia="ar-SA"/>
        </w:rPr>
        <w:t>ого соглашения</w:t>
      </w:r>
      <w:r>
        <w:rPr>
          <w:b/>
          <w:sz w:val="24"/>
          <w:lang w:eastAsia="ar-SA"/>
        </w:rPr>
        <w:t xml:space="preserve"> в отношении </w:t>
      </w:r>
      <w:r w:rsidR="005C497C">
        <w:rPr>
          <w:b/>
          <w:sz w:val="24"/>
          <w:lang w:eastAsia="ar-SA"/>
        </w:rPr>
        <w:t xml:space="preserve">объектов </w:t>
      </w:r>
      <w:r w:rsidR="00351001">
        <w:rPr>
          <w:b/>
          <w:sz w:val="24"/>
          <w:lang w:eastAsia="ar-SA"/>
        </w:rPr>
        <w:t>теплоснабжения</w:t>
      </w:r>
      <w:r w:rsidR="005C497C">
        <w:rPr>
          <w:b/>
          <w:sz w:val="24"/>
          <w:lang w:eastAsia="ar-SA"/>
        </w:rPr>
        <w:t>,</w:t>
      </w:r>
    </w:p>
    <w:p w:rsidR="00351001" w:rsidRDefault="00862A9F" w:rsidP="00351001">
      <w:pPr>
        <w:ind w:firstLine="567"/>
        <w:jc w:val="right"/>
        <w:rPr>
          <w:b/>
          <w:sz w:val="24"/>
          <w:lang w:eastAsia="ar-SA"/>
        </w:rPr>
      </w:pPr>
      <w:r>
        <w:rPr>
          <w:b/>
          <w:sz w:val="24"/>
          <w:lang w:eastAsia="ar-SA"/>
        </w:rPr>
        <w:t>расположенных</w:t>
      </w:r>
      <w:r w:rsidR="008F7948">
        <w:rPr>
          <w:b/>
          <w:sz w:val="24"/>
          <w:lang w:eastAsia="ar-SA"/>
        </w:rPr>
        <w:t xml:space="preserve"> </w:t>
      </w:r>
      <w:r w:rsidR="00E966D8">
        <w:rPr>
          <w:b/>
          <w:sz w:val="24"/>
          <w:lang w:eastAsia="ar-SA"/>
        </w:rPr>
        <w:t xml:space="preserve">на территории </w:t>
      </w:r>
      <w:r w:rsidR="00351001">
        <w:rPr>
          <w:b/>
          <w:sz w:val="24"/>
          <w:lang w:eastAsia="ar-SA"/>
        </w:rPr>
        <w:t>поселка Теткино</w:t>
      </w:r>
    </w:p>
    <w:p w:rsidR="00E966D8" w:rsidRDefault="00351001" w:rsidP="00351001">
      <w:pPr>
        <w:ind w:firstLine="567"/>
        <w:jc w:val="right"/>
        <w:rPr>
          <w:b/>
          <w:sz w:val="24"/>
          <w:lang w:eastAsia="ar-SA"/>
        </w:rPr>
      </w:pPr>
      <w:r>
        <w:rPr>
          <w:b/>
          <w:sz w:val="24"/>
          <w:lang w:eastAsia="ar-SA"/>
        </w:rPr>
        <w:t xml:space="preserve">Глушковского района </w:t>
      </w:r>
      <w:r w:rsidR="00E966D8">
        <w:rPr>
          <w:b/>
          <w:sz w:val="24"/>
          <w:lang w:eastAsia="ar-SA"/>
        </w:rPr>
        <w:t>Курской области</w:t>
      </w:r>
    </w:p>
    <w:p w:rsidR="00E966D8" w:rsidRPr="00862A9F" w:rsidRDefault="00351001" w:rsidP="00E966D8">
      <w:pPr>
        <w:ind w:firstLine="567"/>
        <w:jc w:val="right"/>
        <w:rPr>
          <w:b/>
          <w:color w:val="000000" w:themeColor="text1"/>
          <w:sz w:val="24"/>
          <w:lang w:eastAsia="ar-SA"/>
        </w:rPr>
      </w:pPr>
      <w:r>
        <w:rPr>
          <w:b/>
          <w:color w:val="000000" w:themeColor="text1"/>
          <w:sz w:val="24"/>
          <w:lang w:eastAsia="ar-SA"/>
        </w:rPr>
        <w:t>Мищенко И.П.</w:t>
      </w:r>
    </w:p>
    <w:p w:rsidR="00E966D8" w:rsidRPr="00862A9F" w:rsidRDefault="00E966D8" w:rsidP="00E966D8">
      <w:pPr>
        <w:ind w:firstLine="567"/>
        <w:jc w:val="right"/>
        <w:rPr>
          <w:b/>
          <w:color w:val="000000" w:themeColor="text1"/>
          <w:sz w:val="24"/>
          <w:lang w:eastAsia="ar-SA"/>
        </w:rPr>
      </w:pPr>
    </w:p>
    <w:p w:rsidR="00E966D8" w:rsidRDefault="00E966D8" w:rsidP="00E966D8">
      <w:pPr>
        <w:ind w:firstLine="567"/>
        <w:jc w:val="right"/>
        <w:rPr>
          <w:b/>
          <w:sz w:val="24"/>
          <w:lang w:eastAsia="ar-SA"/>
        </w:rPr>
      </w:pPr>
      <w:r>
        <w:rPr>
          <w:b/>
          <w:sz w:val="24"/>
          <w:lang w:eastAsia="ar-SA"/>
        </w:rPr>
        <w:t>Директору ООО СО «Тендер-Инфо»</w:t>
      </w:r>
    </w:p>
    <w:p w:rsidR="00E966D8" w:rsidRDefault="000270C4" w:rsidP="00E966D8">
      <w:pPr>
        <w:ind w:firstLine="567"/>
        <w:jc w:val="right"/>
        <w:rPr>
          <w:b/>
          <w:sz w:val="24"/>
          <w:szCs w:val="24"/>
        </w:rPr>
      </w:pPr>
      <w:r>
        <w:rPr>
          <w:b/>
          <w:sz w:val="24"/>
          <w:lang w:eastAsia="ar-SA"/>
        </w:rPr>
        <w:t>Дерило Г.</w:t>
      </w:r>
      <w:r w:rsidR="00E966D8">
        <w:rPr>
          <w:b/>
          <w:sz w:val="24"/>
          <w:lang w:eastAsia="ar-SA"/>
        </w:rPr>
        <w:t>С.</w:t>
      </w:r>
    </w:p>
    <w:p w:rsidR="00E966D8" w:rsidRDefault="00E966D8" w:rsidP="00E966D8">
      <w:pPr>
        <w:pStyle w:val="a8"/>
        <w:spacing w:after="0" w:line="240" w:lineRule="auto"/>
        <w:ind w:firstLine="567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E966D8" w:rsidRDefault="00606E11" w:rsidP="00606E11">
      <w:pPr>
        <w:ind w:firstLine="528"/>
        <w:contextualSpacing/>
        <w:jc w:val="right"/>
        <w:rPr>
          <w:sz w:val="24"/>
          <w:szCs w:val="24"/>
        </w:rPr>
      </w:pPr>
      <w:r>
        <w:rPr>
          <w:sz w:val="24"/>
          <w:szCs w:val="24"/>
        </w:rPr>
        <w:t>Проект</w:t>
      </w:r>
      <w:r w:rsidR="00351001">
        <w:rPr>
          <w:sz w:val="24"/>
          <w:szCs w:val="24"/>
        </w:rPr>
        <w:t xml:space="preserve"> по единому лоту</w:t>
      </w:r>
    </w:p>
    <w:p w:rsidR="00351001" w:rsidRDefault="00351001" w:rsidP="00351001">
      <w:pPr>
        <w:ind w:firstLine="528"/>
        <w:contextualSpacing/>
        <w:jc w:val="center"/>
        <w:rPr>
          <w:sz w:val="24"/>
          <w:szCs w:val="24"/>
        </w:rPr>
      </w:pPr>
    </w:p>
    <w:p w:rsidR="00E966D8" w:rsidRDefault="00C01D2F" w:rsidP="00E966D8">
      <w:pPr>
        <w:ind w:firstLine="528"/>
        <w:contextualSpacing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З А Я В К А</w:t>
      </w:r>
    </w:p>
    <w:p w:rsidR="00E966D8" w:rsidRDefault="00E966D8" w:rsidP="00E966D8">
      <w:pPr>
        <w:ind w:firstLine="528"/>
        <w:contextualSpacing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на участие в конкурсе н</w:t>
      </w:r>
      <w:r w:rsidR="00351001">
        <w:rPr>
          <w:b/>
          <w:sz w:val="24"/>
          <w:szCs w:val="24"/>
        </w:rPr>
        <w:t>а право заключения концессионного соглашения</w:t>
      </w:r>
    </w:p>
    <w:p w:rsidR="007B2152" w:rsidRDefault="00E966D8" w:rsidP="007B2152">
      <w:pPr>
        <w:ind w:firstLine="528"/>
        <w:contextualSpacing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в отношении </w:t>
      </w:r>
      <w:r w:rsidR="005C497C">
        <w:rPr>
          <w:b/>
          <w:sz w:val="24"/>
          <w:szCs w:val="24"/>
        </w:rPr>
        <w:t xml:space="preserve">объектов </w:t>
      </w:r>
      <w:r w:rsidR="00351001">
        <w:rPr>
          <w:b/>
          <w:sz w:val="24"/>
          <w:szCs w:val="24"/>
        </w:rPr>
        <w:t>теплоснабжения</w:t>
      </w:r>
      <w:r>
        <w:rPr>
          <w:b/>
          <w:sz w:val="24"/>
          <w:szCs w:val="24"/>
        </w:rPr>
        <w:t>,</w:t>
      </w:r>
      <w:r w:rsidR="007B2152">
        <w:rPr>
          <w:b/>
          <w:sz w:val="24"/>
          <w:szCs w:val="24"/>
        </w:rPr>
        <w:t xml:space="preserve"> расположенных на территории</w:t>
      </w:r>
    </w:p>
    <w:p w:rsidR="00E966D8" w:rsidRDefault="00351001" w:rsidP="007B2152">
      <w:pPr>
        <w:ind w:firstLine="528"/>
        <w:contextualSpacing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поселка Теткино Глушковского</w:t>
      </w:r>
      <w:r w:rsidR="007D4467">
        <w:rPr>
          <w:b/>
          <w:sz w:val="24"/>
          <w:szCs w:val="24"/>
        </w:rPr>
        <w:t xml:space="preserve"> </w:t>
      </w:r>
      <w:r w:rsidR="00E966D8">
        <w:rPr>
          <w:b/>
          <w:sz w:val="24"/>
          <w:szCs w:val="24"/>
        </w:rPr>
        <w:t>района Курской области</w:t>
      </w:r>
    </w:p>
    <w:p w:rsidR="00E966D8" w:rsidRDefault="00E966D8" w:rsidP="00E966D8">
      <w:pPr>
        <w:ind w:firstLine="528"/>
        <w:contextualSpacing/>
        <w:jc w:val="center"/>
        <w:rPr>
          <w:b/>
          <w:sz w:val="24"/>
          <w:szCs w:val="24"/>
        </w:rPr>
      </w:pPr>
    </w:p>
    <w:p w:rsidR="00E966D8" w:rsidRPr="00E966D8" w:rsidRDefault="00E966D8" w:rsidP="00E966D8">
      <w:pPr>
        <w:pStyle w:val="a8"/>
        <w:numPr>
          <w:ilvl w:val="0"/>
          <w:numId w:val="6"/>
        </w:numPr>
        <w:tabs>
          <w:tab w:val="left" w:pos="851"/>
        </w:tabs>
        <w:jc w:val="both"/>
        <w:rPr>
          <w:sz w:val="24"/>
          <w:szCs w:val="24"/>
        </w:rPr>
      </w:pPr>
      <w:r w:rsidRPr="00E966D8">
        <w:rPr>
          <w:rFonts w:ascii="Times New Roman" w:hAnsi="Times New Roman" w:cs="Times New Roman"/>
          <w:sz w:val="24"/>
          <w:szCs w:val="24"/>
        </w:rPr>
        <w:t>Заявитель:</w:t>
      </w:r>
      <w:r w:rsidRPr="00E966D8">
        <w:rPr>
          <w:sz w:val="24"/>
          <w:szCs w:val="24"/>
        </w:rPr>
        <w:t>__________________________________________________________________</w:t>
      </w:r>
    </w:p>
    <w:p w:rsidR="00E966D8" w:rsidRDefault="00E966D8" w:rsidP="00E966D8">
      <w:pPr>
        <w:ind w:firstLine="528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(фирменное наименование (наименование), сведения об __________________________________________________________________________________</w:t>
      </w:r>
    </w:p>
    <w:p w:rsidR="00E966D8" w:rsidRDefault="00E966D8" w:rsidP="00E966D8">
      <w:pPr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организационно-правовой форме для юридического лица / ФИО, паспортные данные для </w:t>
      </w:r>
      <w:r w:rsidRPr="009F460D">
        <w:rPr>
          <w:sz w:val="24"/>
          <w:szCs w:val="24"/>
        </w:rPr>
        <w:t>индивидуального предпринимателя</w:t>
      </w:r>
      <w:r>
        <w:rPr>
          <w:sz w:val="24"/>
          <w:szCs w:val="24"/>
        </w:rPr>
        <w:t>)</w:t>
      </w:r>
    </w:p>
    <w:p w:rsidR="00E966D8" w:rsidRDefault="00E966D8" w:rsidP="00E966D8">
      <w:pPr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</w:t>
      </w:r>
    </w:p>
    <w:p w:rsidR="00E966D8" w:rsidRDefault="00E966D8" w:rsidP="00E966D8">
      <w:pPr>
        <w:ind w:firstLine="528"/>
        <w:contextualSpacing/>
        <w:rPr>
          <w:sz w:val="24"/>
          <w:szCs w:val="24"/>
        </w:rPr>
      </w:pPr>
      <w:r>
        <w:rPr>
          <w:sz w:val="24"/>
          <w:szCs w:val="24"/>
        </w:rPr>
        <w:t>2. Адрес: __________________________________________________________________________________</w:t>
      </w:r>
    </w:p>
    <w:p w:rsidR="00E966D8" w:rsidRDefault="00E966D8" w:rsidP="00E966D8">
      <w:pPr>
        <w:ind w:firstLine="528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(место нахождения, почтовый адрес для юридического лица / сведения о месте жительства </w:t>
      </w:r>
      <w:r w:rsidRPr="009F460D">
        <w:rPr>
          <w:sz w:val="24"/>
          <w:szCs w:val="24"/>
        </w:rPr>
        <w:t>для индивидуального предпринимателя</w:t>
      </w:r>
      <w:r>
        <w:rPr>
          <w:sz w:val="24"/>
          <w:szCs w:val="24"/>
        </w:rPr>
        <w:t>)</w:t>
      </w:r>
    </w:p>
    <w:p w:rsidR="00E966D8" w:rsidRDefault="00E966D8" w:rsidP="00E966D8">
      <w:pPr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</w:t>
      </w:r>
    </w:p>
    <w:p w:rsidR="00E966D8" w:rsidRDefault="00E966D8" w:rsidP="00E966D8">
      <w:pPr>
        <w:ind w:firstLine="528"/>
        <w:contextualSpacing/>
        <w:jc w:val="both"/>
        <w:rPr>
          <w:sz w:val="24"/>
          <w:szCs w:val="24"/>
        </w:rPr>
      </w:pPr>
    </w:p>
    <w:p w:rsidR="00E966D8" w:rsidRDefault="00E966D8" w:rsidP="00E966D8">
      <w:pPr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</w:t>
      </w:r>
    </w:p>
    <w:p w:rsidR="00E966D8" w:rsidRDefault="00E966D8" w:rsidP="00E966D8">
      <w:pPr>
        <w:ind w:firstLine="528"/>
        <w:contextualSpacing/>
        <w:rPr>
          <w:sz w:val="24"/>
          <w:szCs w:val="24"/>
        </w:rPr>
      </w:pPr>
      <w:r>
        <w:rPr>
          <w:sz w:val="24"/>
          <w:szCs w:val="24"/>
        </w:rPr>
        <w:t>3. Номер контактного телефона: __________________________________________________________________________________</w:t>
      </w:r>
    </w:p>
    <w:p w:rsidR="00577FB5" w:rsidRDefault="00E966D8" w:rsidP="00577FB5">
      <w:pPr>
        <w:suppressLineNumbers/>
        <w:tabs>
          <w:tab w:val="left" w:pos="142"/>
          <w:tab w:val="left" w:pos="993"/>
        </w:tabs>
        <w:snapToGrid w:val="0"/>
        <w:ind w:firstLine="567"/>
        <w:jc w:val="both"/>
        <w:rPr>
          <w:b/>
          <w:color w:val="000000"/>
          <w:sz w:val="24"/>
          <w:szCs w:val="24"/>
        </w:rPr>
      </w:pPr>
      <w:r w:rsidRPr="00A86A5C">
        <w:rPr>
          <w:sz w:val="24"/>
          <w:szCs w:val="24"/>
        </w:rPr>
        <w:t>4. В соответствии с условиями кон</w:t>
      </w:r>
      <w:r w:rsidR="00A86A5C" w:rsidRPr="00A86A5C">
        <w:rPr>
          <w:sz w:val="24"/>
          <w:szCs w:val="24"/>
        </w:rPr>
        <w:t xml:space="preserve">курсной документации, </w:t>
      </w:r>
      <w:r w:rsidR="00B93427" w:rsidRPr="00A86A5C">
        <w:rPr>
          <w:sz w:val="24"/>
          <w:szCs w:val="24"/>
        </w:rPr>
        <w:t>заявляем об</w:t>
      </w:r>
      <w:r w:rsidRPr="00A86A5C">
        <w:rPr>
          <w:sz w:val="24"/>
          <w:szCs w:val="24"/>
        </w:rPr>
        <w:t xml:space="preserve"> участи</w:t>
      </w:r>
      <w:r w:rsidR="00B93427" w:rsidRPr="00A86A5C">
        <w:rPr>
          <w:sz w:val="24"/>
          <w:szCs w:val="24"/>
        </w:rPr>
        <w:t>и</w:t>
      </w:r>
      <w:r w:rsidRPr="00A86A5C">
        <w:rPr>
          <w:sz w:val="24"/>
          <w:szCs w:val="24"/>
        </w:rPr>
        <w:t xml:space="preserve"> в конкурсе на право заключения </w:t>
      </w:r>
      <w:r w:rsidR="00351001">
        <w:rPr>
          <w:sz w:val="24"/>
          <w:szCs w:val="24"/>
        </w:rPr>
        <w:t>концессионного соглашения</w:t>
      </w:r>
      <w:r w:rsidR="000600CB" w:rsidRPr="00A86A5C">
        <w:rPr>
          <w:sz w:val="24"/>
          <w:szCs w:val="24"/>
        </w:rPr>
        <w:t xml:space="preserve"> в отношении </w:t>
      </w:r>
      <w:r w:rsidR="00351001">
        <w:rPr>
          <w:sz w:val="24"/>
          <w:szCs w:val="24"/>
        </w:rPr>
        <w:t>объектов теплоснабжения</w:t>
      </w:r>
      <w:r w:rsidR="000600CB" w:rsidRPr="00A86A5C">
        <w:rPr>
          <w:sz w:val="24"/>
          <w:szCs w:val="24"/>
        </w:rPr>
        <w:t>, находящ</w:t>
      </w:r>
      <w:r w:rsidR="005C497C" w:rsidRPr="00A86A5C">
        <w:rPr>
          <w:sz w:val="24"/>
          <w:szCs w:val="24"/>
        </w:rPr>
        <w:t>ихся</w:t>
      </w:r>
      <w:r w:rsidR="000600CB" w:rsidRPr="00A86A5C">
        <w:rPr>
          <w:sz w:val="24"/>
          <w:szCs w:val="24"/>
        </w:rPr>
        <w:t xml:space="preserve"> на территории </w:t>
      </w:r>
      <w:r w:rsidR="00351001">
        <w:rPr>
          <w:sz w:val="24"/>
          <w:szCs w:val="24"/>
        </w:rPr>
        <w:t>поселка Теткино Глушковского</w:t>
      </w:r>
      <w:r w:rsidR="00577FB5" w:rsidRPr="00A86A5C">
        <w:rPr>
          <w:sz w:val="24"/>
          <w:szCs w:val="24"/>
        </w:rPr>
        <w:t xml:space="preserve"> района</w:t>
      </w:r>
      <w:r w:rsidR="000600CB" w:rsidRPr="00A86A5C">
        <w:rPr>
          <w:sz w:val="24"/>
          <w:szCs w:val="24"/>
        </w:rPr>
        <w:t xml:space="preserve"> Курской области, </w:t>
      </w:r>
      <w:r w:rsidRPr="00A86A5C">
        <w:rPr>
          <w:sz w:val="24"/>
          <w:szCs w:val="24"/>
        </w:rPr>
        <w:t>а именно:</w:t>
      </w:r>
    </w:p>
    <w:p w:rsidR="00351001" w:rsidRPr="00CA5891" w:rsidRDefault="00351001" w:rsidP="00351001">
      <w:pPr>
        <w:suppressLineNumbers/>
        <w:tabs>
          <w:tab w:val="left" w:pos="142"/>
          <w:tab w:val="left" w:pos="993"/>
        </w:tabs>
        <w:snapToGrid w:val="0"/>
        <w:ind w:firstLine="567"/>
        <w:jc w:val="both"/>
        <w:rPr>
          <w:sz w:val="24"/>
          <w:szCs w:val="24"/>
        </w:rPr>
      </w:pPr>
      <w:r w:rsidRPr="00CA5891">
        <w:rPr>
          <w:sz w:val="24"/>
          <w:szCs w:val="24"/>
        </w:rPr>
        <w:t>- блок-модульная котельная, литер В, в том числе: котлы КВ-3 ОГ-2 шт., расположенная по адресу: Курская область, Глушковский район, пос. Теткино;</w:t>
      </w:r>
    </w:p>
    <w:p w:rsidR="00351001" w:rsidRPr="00CA5891" w:rsidRDefault="00351001" w:rsidP="00351001">
      <w:pPr>
        <w:suppressLineNumbers/>
        <w:tabs>
          <w:tab w:val="left" w:pos="142"/>
          <w:tab w:val="left" w:pos="993"/>
        </w:tabs>
        <w:snapToGrid w:val="0"/>
        <w:ind w:firstLine="567"/>
        <w:jc w:val="both"/>
        <w:rPr>
          <w:sz w:val="24"/>
          <w:szCs w:val="24"/>
        </w:rPr>
      </w:pPr>
      <w:r w:rsidRPr="00CA5891">
        <w:rPr>
          <w:sz w:val="24"/>
          <w:szCs w:val="24"/>
        </w:rPr>
        <w:t xml:space="preserve"> - кабельные линии, литер № 1, 10 Кв и 0,4 Кв, протяженность 0,585 км., расположенные по адресу: Курская область, Глушковский район, п. Теткино;</w:t>
      </w:r>
    </w:p>
    <w:p w:rsidR="00351001" w:rsidRPr="00CA5891" w:rsidRDefault="00351001" w:rsidP="00351001">
      <w:pPr>
        <w:suppressLineNumbers/>
        <w:tabs>
          <w:tab w:val="left" w:pos="142"/>
          <w:tab w:val="left" w:pos="993"/>
        </w:tabs>
        <w:snapToGrid w:val="0"/>
        <w:ind w:firstLine="567"/>
        <w:jc w:val="both"/>
        <w:rPr>
          <w:sz w:val="24"/>
          <w:szCs w:val="24"/>
        </w:rPr>
      </w:pPr>
      <w:r w:rsidRPr="00CA5891">
        <w:rPr>
          <w:sz w:val="24"/>
          <w:szCs w:val="24"/>
        </w:rPr>
        <w:t xml:space="preserve"> - узел учета тепловой энергии, 1 комплект, расположенный по адресу: Курская область, Глушковский район, п. Теткино;</w:t>
      </w:r>
    </w:p>
    <w:p w:rsidR="00351001" w:rsidRPr="00CA5891" w:rsidRDefault="00351001" w:rsidP="00351001">
      <w:pPr>
        <w:suppressLineNumbers/>
        <w:tabs>
          <w:tab w:val="left" w:pos="142"/>
          <w:tab w:val="left" w:pos="993"/>
        </w:tabs>
        <w:snapToGrid w:val="0"/>
        <w:ind w:firstLine="567"/>
        <w:jc w:val="both"/>
        <w:rPr>
          <w:sz w:val="24"/>
          <w:szCs w:val="24"/>
        </w:rPr>
      </w:pPr>
      <w:r w:rsidRPr="00CA5891">
        <w:rPr>
          <w:sz w:val="24"/>
          <w:szCs w:val="24"/>
        </w:rPr>
        <w:t xml:space="preserve"> - теплосеть протяженностью 1,5 км., расположенная по адресу: Курская область, Глушковский район, п. Теткино;</w:t>
      </w:r>
    </w:p>
    <w:p w:rsidR="00351001" w:rsidRPr="00CA5891" w:rsidRDefault="00351001" w:rsidP="00351001">
      <w:pPr>
        <w:suppressLineNumbers/>
        <w:tabs>
          <w:tab w:val="left" w:pos="142"/>
          <w:tab w:val="left" w:pos="993"/>
        </w:tabs>
        <w:snapToGrid w:val="0"/>
        <w:ind w:firstLine="567"/>
        <w:jc w:val="both"/>
        <w:rPr>
          <w:sz w:val="24"/>
          <w:szCs w:val="24"/>
        </w:rPr>
      </w:pPr>
      <w:r w:rsidRPr="00CA5891">
        <w:rPr>
          <w:sz w:val="24"/>
          <w:szCs w:val="24"/>
        </w:rPr>
        <w:t xml:space="preserve"> - теплосеть протяженностью </w:t>
      </w:r>
      <w:r w:rsidR="00283515">
        <w:rPr>
          <w:sz w:val="24"/>
          <w:szCs w:val="24"/>
        </w:rPr>
        <w:t>2,</w:t>
      </w:r>
      <w:bookmarkStart w:id="0" w:name="_GoBack"/>
      <w:bookmarkEnd w:id="0"/>
      <w:r w:rsidRPr="00CA5891">
        <w:rPr>
          <w:sz w:val="24"/>
          <w:szCs w:val="24"/>
        </w:rPr>
        <w:t>6 км., расположенная по адресу: Курская область, Глушковский район, п. Теткино;</w:t>
      </w:r>
    </w:p>
    <w:p w:rsidR="00351001" w:rsidRPr="00CA5891" w:rsidRDefault="00351001" w:rsidP="00351001">
      <w:pPr>
        <w:suppressLineNumbers/>
        <w:tabs>
          <w:tab w:val="left" w:pos="142"/>
          <w:tab w:val="left" w:pos="993"/>
        </w:tabs>
        <w:snapToGrid w:val="0"/>
        <w:ind w:firstLine="567"/>
        <w:jc w:val="both"/>
        <w:rPr>
          <w:sz w:val="24"/>
          <w:szCs w:val="24"/>
        </w:rPr>
      </w:pPr>
      <w:r w:rsidRPr="00CA5891">
        <w:rPr>
          <w:sz w:val="24"/>
          <w:szCs w:val="24"/>
        </w:rPr>
        <w:t xml:space="preserve"> - теплосеть протяженностью 10,136 км., расположенная по адресу: Курская область, </w:t>
      </w:r>
      <w:r w:rsidRPr="00CA5891">
        <w:rPr>
          <w:sz w:val="24"/>
          <w:szCs w:val="24"/>
        </w:rPr>
        <w:lastRenderedPageBreak/>
        <w:t>Глушковский район, п. Теткино.</w:t>
      </w:r>
    </w:p>
    <w:p w:rsidR="00351001" w:rsidRDefault="00351001" w:rsidP="00577FB5">
      <w:pPr>
        <w:suppressLineNumbers/>
        <w:tabs>
          <w:tab w:val="left" w:pos="142"/>
          <w:tab w:val="left" w:pos="993"/>
        </w:tabs>
        <w:snapToGrid w:val="0"/>
        <w:ind w:firstLine="567"/>
        <w:jc w:val="both"/>
        <w:rPr>
          <w:color w:val="000000"/>
          <w:sz w:val="24"/>
          <w:szCs w:val="24"/>
        </w:rPr>
      </w:pPr>
    </w:p>
    <w:p w:rsidR="00E966D8" w:rsidRDefault="00E966D8" w:rsidP="00E966D8">
      <w:pPr>
        <w:ind w:firstLine="56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5. Задаток в сумме __________________ руб. ___ коп. перечислен на расчетный счет Специализированной организации по следующим реквизитам: получатель ООО СО «Тендер-Инфо», ИНН 4632165269, КПП 463201001, ОГРН 1124632008533, ОКПО 30872217, Р/с № 40702810581260008198 в Московском филиале ОАО КБ «Восточный», К/с 301018</w:t>
      </w:r>
      <w:r w:rsidR="00577FB5">
        <w:rPr>
          <w:sz w:val="24"/>
          <w:szCs w:val="24"/>
        </w:rPr>
        <w:t>10945250000682</w:t>
      </w:r>
      <w:r>
        <w:rPr>
          <w:sz w:val="24"/>
          <w:szCs w:val="24"/>
        </w:rPr>
        <w:t>, БИК 0445</w:t>
      </w:r>
      <w:r w:rsidR="00577FB5">
        <w:rPr>
          <w:sz w:val="24"/>
          <w:szCs w:val="24"/>
        </w:rPr>
        <w:t>25682</w:t>
      </w:r>
      <w:r>
        <w:rPr>
          <w:sz w:val="24"/>
          <w:szCs w:val="24"/>
        </w:rPr>
        <w:t>.</w:t>
      </w:r>
    </w:p>
    <w:p w:rsidR="00E966D8" w:rsidRDefault="00E966D8" w:rsidP="00E966D8">
      <w:pPr>
        <w:ind w:firstLine="528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Реквизиты для возврата задатка _______________________________________</w:t>
      </w:r>
      <w:r w:rsidR="000600CB">
        <w:rPr>
          <w:sz w:val="24"/>
          <w:szCs w:val="24"/>
        </w:rPr>
        <w:t>___________</w:t>
      </w:r>
    </w:p>
    <w:p w:rsidR="00E966D8" w:rsidRDefault="00E966D8" w:rsidP="00E966D8">
      <w:pPr>
        <w:ind w:firstLine="528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</w:t>
      </w:r>
      <w:r w:rsidR="000600CB">
        <w:rPr>
          <w:sz w:val="24"/>
          <w:szCs w:val="24"/>
        </w:rPr>
        <w:t>___________</w:t>
      </w:r>
    </w:p>
    <w:p w:rsidR="00C94F7D" w:rsidRPr="009F460D" w:rsidRDefault="00C94F7D" w:rsidP="00E966D8">
      <w:pPr>
        <w:ind w:firstLine="567"/>
        <w:contextualSpacing/>
        <w:jc w:val="both"/>
        <w:rPr>
          <w:sz w:val="24"/>
          <w:szCs w:val="24"/>
        </w:rPr>
      </w:pPr>
      <w:r w:rsidRPr="009F460D">
        <w:rPr>
          <w:sz w:val="24"/>
          <w:szCs w:val="24"/>
        </w:rPr>
        <w:t>6. Подавая настоящую заявку, подтверждаем:</w:t>
      </w:r>
    </w:p>
    <w:p w:rsidR="00C94F7D" w:rsidRPr="009F460D" w:rsidRDefault="00C94F7D" w:rsidP="00C94F7D">
      <w:pPr>
        <w:ind w:firstLine="567"/>
        <w:contextualSpacing/>
        <w:jc w:val="both"/>
        <w:rPr>
          <w:sz w:val="24"/>
        </w:rPr>
      </w:pPr>
      <w:r w:rsidRPr="009F460D">
        <w:rPr>
          <w:sz w:val="24"/>
          <w:szCs w:val="24"/>
        </w:rPr>
        <w:t xml:space="preserve"> - </w:t>
      </w:r>
      <w:r w:rsidRPr="009F460D">
        <w:rPr>
          <w:sz w:val="24"/>
        </w:rPr>
        <w:t>достоверность и полноту всей информации и документации, представленных в составе Заявки, включая приложения;</w:t>
      </w:r>
    </w:p>
    <w:p w:rsidR="00C94F7D" w:rsidRPr="009F460D" w:rsidRDefault="00C94F7D" w:rsidP="00C94F7D">
      <w:pPr>
        <w:ind w:firstLine="567"/>
        <w:contextualSpacing/>
        <w:jc w:val="both"/>
        <w:rPr>
          <w:sz w:val="24"/>
          <w:szCs w:val="24"/>
        </w:rPr>
      </w:pPr>
      <w:r w:rsidRPr="009F460D">
        <w:rPr>
          <w:sz w:val="24"/>
        </w:rPr>
        <w:t xml:space="preserve"> - непроведение на момент подачи Заявки процедуры по ликвидации Заявителя – юридического лица или процедуры банкротства в отношении Заявителя – юридического лица, индивидуального предпринимателя;</w:t>
      </w:r>
    </w:p>
    <w:p w:rsidR="00C94F7D" w:rsidRDefault="00C94F7D" w:rsidP="00C94F7D">
      <w:pPr>
        <w:ind w:firstLine="567"/>
        <w:contextualSpacing/>
        <w:jc w:val="both"/>
        <w:rPr>
          <w:sz w:val="24"/>
        </w:rPr>
      </w:pPr>
      <w:r w:rsidRPr="009F460D">
        <w:rPr>
          <w:sz w:val="24"/>
          <w:szCs w:val="24"/>
        </w:rPr>
        <w:t xml:space="preserve"> - </w:t>
      </w:r>
      <w:r w:rsidRPr="009F460D">
        <w:rPr>
          <w:sz w:val="24"/>
        </w:rPr>
        <w:t>отсутствие обстоятельств, препятствующих осуществлению деятельности Заявителя, в том числе отсутствие мер</w:t>
      </w:r>
      <w:r w:rsidR="009F460D">
        <w:rPr>
          <w:sz w:val="24"/>
        </w:rPr>
        <w:t>,</w:t>
      </w:r>
      <w:r w:rsidRPr="009F460D">
        <w:rPr>
          <w:sz w:val="24"/>
        </w:rPr>
        <w:t xml:space="preserve"> направленных на приостановление деятельности Заявителя в порядке, предусмотренном законодательством Российской Федерации на д</w:t>
      </w:r>
      <w:r w:rsidR="00323C86">
        <w:rPr>
          <w:sz w:val="24"/>
        </w:rPr>
        <w:t>ень подачи Заявки на участие в к</w:t>
      </w:r>
      <w:r w:rsidRPr="009F460D">
        <w:rPr>
          <w:sz w:val="24"/>
        </w:rPr>
        <w:t>онкурсе.</w:t>
      </w:r>
    </w:p>
    <w:p w:rsidR="00E966D8" w:rsidRDefault="00C94F7D" w:rsidP="00C94F7D">
      <w:pPr>
        <w:ind w:firstLine="567"/>
        <w:contextualSpacing/>
        <w:jc w:val="both"/>
        <w:rPr>
          <w:sz w:val="24"/>
          <w:szCs w:val="24"/>
        </w:rPr>
      </w:pPr>
      <w:r>
        <w:rPr>
          <w:sz w:val="24"/>
          <w:szCs w:val="24"/>
          <w:shd w:val="clear" w:color="auto" w:fill="FFFFFF"/>
        </w:rPr>
        <w:t>7</w:t>
      </w:r>
      <w:r w:rsidR="00E966D8">
        <w:rPr>
          <w:sz w:val="24"/>
          <w:szCs w:val="24"/>
          <w:shd w:val="clear" w:color="auto" w:fill="FFFFFF"/>
        </w:rPr>
        <w:t>. К заявке на участие в конкурсе прилагаем копии следующих документов в соответствии с требованиями конкурсной документации:</w:t>
      </w:r>
    </w:p>
    <w:p w:rsidR="00E966D8" w:rsidRDefault="00E966D8" w:rsidP="00E966D8">
      <w:pPr>
        <w:pStyle w:val="a9"/>
        <w:ind w:left="567"/>
        <w:contextualSpacing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 - </w:t>
      </w:r>
    </w:p>
    <w:p w:rsidR="00E966D8" w:rsidRDefault="00E966D8" w:rsidP="00E966D8">
      <w:pPr>
        <w:pStyle w:val="a9"/>
        <w:ind w:left="567"/>
        <w:contextualSpacing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 - </w:t>
      </w:r>
    </w:p>
    <w:p w:rsidR="00E966D8" w:rsidRDefault="00E966D8" w:rsidP="00C94F7D">
      <w:pPr>
        <w:pStyle w:val="a9"/>
        <w:ind w:left="567"/>
        <w:contextualSpacing/>
        <w:jc w:val="both"/>
        <w:rPr>
          <w:b/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Руководитель ___________________/_____________________/</w:t>
      </w:r>
    </w:p>
    <w:p w:rsidR="00577FB5" w:rsidRPr="000A7B3A" w:rsidRDefault="00E966D8" w:rsidP="00351001">
      <w:pPr>
        <w:ind w:left="567"/>
        <w:contextualSpacing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(подпись)                             Ф.И.О.</w:t>
      </w:r>
    </w:p>
    <w:sectPr w:rsidR="00577FB5" w:rsidRPr="000A7B3A" w:rsidSect="00E966D8">
      <w:pgSz w:w="11909" w:h="16834"/>
      <w:pgMar w:top="989" w:right="432" w:bottom="360" w:left="1561" w:header="720" w:footer="720" w:gutter="0"/>
      <w:cols w:space="6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43529" w:rsidRDefault="00343529">
      <w:r>
        <w:separator/>
      </w:r>
    </w:p>
  </w:endnote>
  <w:endnote w:type="continuationSeparator" w:id="1">
    <w:p w:rsidR="00343529" w:rsidRDefault="0034352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43529" w:rsidRDefault="00343529">
      <w:r>
        <w:separator/>
      </w:r>
    </w:p>
  </w:footnote>
  <w:footnote w:type="continuationSeparator" w:id="1">
    <w:p w:rsidR="00343529" w:rsidRDefault="0034352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E0FCC7D4"/>
    <w:lvl w:ilvl="0">
      <w:numFmt w:val="bullet"/>
      <w:lvlText w:val="*"/>
      <w:lvlJc w:val="left"/>
    </w:lvl>
  </w:abstractNum>
  <w:abstractNum w:abstractNumId="1">
    <w:nsid w:val="0FA85257"/>
    <w:multiLevelType w:val="multilevel"/>
    <w:tmpl w:val="2EBA180C"/>
    <w:lvl w:ilvl="0">
      <w:start w:val="2"/>
      <w:numFmt w:val="decimal"/>
      <w:lvlText w:val="%1."/>
      <w:legacy w:legacy="1" w:legacySpace="0" w:legacyIndent="274"/>
      <w:lvlJc w:val="left"/>
      <w:rPr>
        <w:rFonts w:ascii="Times New Roman" w:hAnsi="Times New Roman" w:cs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4136E5F"/>
    <w:multiLevelType w:val="hybridMultilevel"/>
    <w:tmpl w:val="C23862D2"/>
    <w:lvl w:ilvl="0" w:tplc="A8C4FDF2">
      <w:start w:val="1"/>
      <w:numFmt w:val="decimal"/>
      <w:lvlText w:val="%1."/>
      <w:lvlJc w:val="left"/>
      <w:pPr>
        <w:ind w:left="888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08" w:hanging="360"/>
      </w:pPr>
    </w:lvl>
    <w:lvl w:ilvl="2" w:tplc="0419001B" w:tentative="1">
      <w:start w:val="1"/>
      <w:numFmt w:val="lowerRoman"/>
      <w:lvlText w:val="%3."/>
      <w:lvlJc w:val="right"/>
      <w:pPr>
        <w:ind w:left="2328" w:hanging="180"/>
      </w:pPr>
    </w:lvl>
    <w:lvl w:ilvl="3" w:tplc="0419000F" w:tentative="1">
      <w:start w:val="1"/>
      <w:numFmt w:val="decimal"/>
      <w:lvlText w:val="%4."/>
      <w:lvlJc w:val="left"/>
      <w:pPr>
        <w:ind w:left="3048" w:hanging="360"/>
      </w:pPr>
    </w:lvl>
    <w:lvl w:ilvl="4" w:tplc="04190019" w:tentative="1">
      <w:start w:val="1"/>
      <w:numFmt w:val="lowerLetter"/>
      <w:lvlText w:val="%5."/>
      <w:lvlJc w:val="left"/>
      <w:pPr>
        <w:ind w:left="3768" w:hanging="360"/>
      </w:pPr>
    </w:lvl>
    <w:lvl w:ilvl="5" w:tplc="0419001B" w:tentative="1">
      <w:start w:val="1"/>
      <w:numFmt w:val="lowerRoman"/>
      <w:lvlText w:val="%6."/>
      <w:lvlJc w:val="right"/>
      <w:pPr>
        <w:ind w:left="4488" w:hanging="180"/>
      </w:pPr>
    </w:lvl>
    <w:lvl w:ilvl="6" w:tplc="0419000F" w:tentative="1">
      <w:start w:val="1"/>
      <w:numFmt w:val="decimal"/>
      <w:lvlText w:val="%7."/>
      <w:lvlJc w:val="left"/>
      <w:pPr>
        <w:ind w:left="5208" w:hanging="360"/>
      </w:pPr>
    </w:lvl>
    <w:lvl w:ilvl="7" w:tplc="04190019" w:tentative="1">
      <w:start w:val="1"/>
      <w:numFmt w:val="lowerLetter"/>
      <w:lvlText w:val="%8."/>
      <w:lvlJc w:val="left"/>
      <w:pPr>
        <w:ind w:left="5928" w:hanging="360"/>
      </w:pPr>
    </w:lvl>
    <w:lvl w:ilvl="8" w:tplc="0419001B" w:tentative="1">
      <w:start w:val="1"/>
      <w:numFmt w:val="lowerRoman"/>
      <w:lvlText w:val="%9."/>
      <w:lvlJc w:val="right"/>
      <w:pPr>
        <w:ind w:left="6648" w:hanging="180"/>
      </w:pPr>
    </w:lvl>
  </w:abstractNum>
  <w:abstractNum w:abstractNumId="3">
    <w:nsid w:val="3EC019FA"/>
    <w:multiLevelType w:val="singleLevel"/>
    <w:tmpl w:val="60BA15FA"/>
    <w:lvl w:ilvl="0">
      <w:start w:val="3"/>
      <w:numFmt w:val="decimal"/>
      <w:lvlText w:val="%1."/>
      <w:legacy w:legacy="1" w:legacySpace="0" w:legacyIndent="269"/>
      <w:lvlJc w:val="left"/>
      <w:rPr>
        <w:rFonts w:ascii="Times New Roman" w:hAnsi="Times New Roman" w:cs="Times New Roman" w:hint="default"/>
      </w:rPr>
    </w:lvl>
  </w:abstractNum>
  <w:abstractNum w:abstractNumId="4">
    <w:nsid w:val="4DC7109D"/>
    <w:multiLevelType w:val="singleLevel"/>
    <w:tmpl w:val="1E563D6A"/>
    <w:lvl w:ilvl="0">
      <w:start w:val="4"/>
      <w:numFmt w:val="decimal"/>
      <w:lvlText w:val="%1.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5">
    <w:nsid w:val="5EFC218C"/>
    <w:multiLevelType w:val="hybridMultilevel"/>
    <w:tmpl w:val="7CE03FF2"/>
    <w:lvl w:ilvl="0" w:tplc="370642AE">
      <w:start w:val="1"/>
      <w:numFmt w:val="decimal"/>
      <w:lvlText w:val="%1."/>
      <w:lvlJc w:val="left"/>
      <w:pPr>
        <w:ind w:left="888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08" w:hanging="360"/>
      </w:pPr>
    </w:lvl>
    <w:lvl w:ilvl="2" w:tplc="0419001B" w:tentative="1">
      <w:start w:val="1"/>
      <w:numFmt w:val="lowerRoman"/>
      <w:lvlText w:val="%3."/>
      <w:lvlJc w:val="right"/>
      <w:pPr>
        <w:ind w:left="2328" w:hanging="180"/>
      </w:pPr>
    </w:lvl>
    <w:lvl w:ilvl="3" w:tplc="0419000F" w:tentative="1">
      <w:start w:val="1"/>
      <w:numFmt w:val="decimal"/>
      <w:lvlText w:val="%4."/>
      <w:lvlJc w:val="left"/>
      <w:pPr>
        <w:ind w:left="3048" w:hanging="360"/>
      </w:pPr>
    </w:lvl>
    <w:lvl w:ilvl="4" w:tplc="04190019" w:tentative="1">
      <w:start w:val="1"/>
      <w:numFmt w:val="lowerLetter"/>
      <w:lvlText w:val="%5."/>
      <w:lvlJc w:val="left"/>
      <w:pPr>
        <w:ind w:left="3768" w:hanging="360"/>
      </w:pPr>
    </w:lvl>
    <w:lvl w:ilvl="5" w:tplc="0419001B" w:tentative="1">
      <w:start w:val="1"/>
      <w:numFmt w:val="lowerRoman"/>
      <w:lvlText w:val="%6."/>
      <w:lvlJc w:val="right"/>
      <w:pPr>
        <w:ind w:left="4488" w:hanging="180"/>
      </w:pPr>
    </w:lvl>
    <w:lvl w:ilvl="6" w:tplc="0419000F" w:tentative="1">
      <w:start w:val="1"/>
      <w:numFmt w:val="decimal"/>
      <w:lvlText w:val="%7."/>
      <w:lvlJc w:val="left"/>
      <w:pPr>
        <w:ind w:left="5208" w:hanging="360"/>
      </w:pPr>
    </w:lvl>
    <w:lvl w:ilvl="7" w:tplc="04190019" w:tentative="1">
      <w:start w:val="1"/>
      <w:numFmt w:val="lowerLetter"/>
      <w:lvlText w:val="%8."/>
      <w:lvlJc w:val="left"/>
      <w:pPr>
        <w:ind w:left="5928" w:hanging="360"/>
      </w:pPr>
    </w:lvl>
    <w:lvl w:ilvl="8" w:tplc="0419001B" w:tentative="1">
      <w:start w:val="1"/>
      <w:numFmt w:val="lowerRoman"/>
      <w:lvlText w:val="%9."/>
      <w:lvlJc w:val="right"/>
      <w:pPr>
        <w:ind w:left="6648" w:hanging="180"/>
      </w:p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58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1"/>
  </w:num>
  <w:num w:numId="3">
    <w:abstractNumId w:val="4"/>
  </w:num>
  <w:num w:numId="4">
    <w:abstractNumId w:val="3"/>
  </w:num>
  <w:num w:numId="5">
    <w:abstractNumId w:val="2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B5A38"/>
    <w:rsid w:val="000011F2"/>
    <w:rsid w:val="000270C4"/>
    <w:rsid w:val="0005397E"/>
    <w:rsid w:val="000600CB"/>
    <w:rsid w:val="000A7B3A"/>
    <w:rsid w:val="00197631"/>
    <w:rsid w:val="001C52E5"/>
    <w:rsid w:val="0025703A"/>
    <w:rsid w:val="00283515"/>
    <w:rsid w:val="002C3ED5"/>
    <w:rsid w:val="002E0533"/>
    <w:rsid w:val="00323C86"/>
    <w:rsid w:val="00343529"/>
    <w:rsid w:val="00351001"/>
    <w:rsid w:val="0035683E"/>
    <w:rsid w:val="00363F9E"/>
    <w:rsid w:val="00451F8F"/>
    <w:rsid w:val="004D5644"/>
    <w:rsid w:val="00577FB5"/>
    <w:rsid w:val="005C497C"/>
    <w:rsid w:val="00606E11"/>
    <w:rsid w:val="00624281"/>
    <w:rsid w:val="00701FD2"/>
    <w:rsid w:val="007637DB"/>
    <w:rsid w:val="007B2152"/>
    <w:rsid w:val="007D4467"/>
    <w:rsid w:val="007D6615"/>
    <w:rsid w:val="007F71E4"/>
    <w:rsid w:val="00862A9F"/>
    <w:rsid w:val="00893BAC"/>
    <w:rsid w:val="008F7948"/>
    <w:rsid w:val="00935C88"/>
    <w:rsid w:val="009716F5"/>
    <w:rsid w:val="009F460D"/>
    <w:rsid w:val="00A27ED1"/>
    <w:rsid w:val="00A32BBE"/>
    <w:rsid w:val="00A86A5C"/>
    <w:rsid w:val="00B00208"/>
    <w:rsid w:val="00B21EA4"/>
    <w:rsid w:val="00B93427"/>
    <w:rsid w:val="00C01D2F"/>
    <w:rsid w:val="00C94F7D"/>
    <w:rsid w:val="00D06A20"/>
    <w:rsid w:val="00D32AF8"/>
    <w:rsid w:val="00DB5A38"/>
    <w:rsid w:val="00E966D8"/>
    <w:rsid w:val="00FB1DA8"/>
    <w:rsid w:val="00FC62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5A3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DB5A3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DB5A3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DB5A38"/>
  </w:style>
  <w:style w:type="paragraph" w:styleId="a6">
    <w:name w:val="footer"/>
    <w:basedOn w:val="a"/>
    <w:link w:val="a7"/>
    <w:uiPriority w:val="99"/>
    <w:unhideWhenUsed/>
    <w:rsid w:val="00E966D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E966D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List Paragraph"/>
    <w:basedOn w:val="a"/>
    <w:qFormat/>
    <w:rsid w:val="00E966D8"/>
    <w:pPr>
      <w:widowControl/>
      <w:suppressAutoHyphens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  <w:lang w:eastAsia="zh-CN"/>
    </w:rPr>
  </w:style>
  <w:style w:type="paragraph" w:styleId="a9">
    <w:name w:val="Body Text"/>
    <w:basedOn w:val="a"/>
    <w:link w:val="aa"/>
    <w:rsid w:val="00E966D8"/>
    <w:pPr>
      <w:widowControl/>
      <w:suppressAutoHyphens/>
      <w:autoSpaceDE/>
      <w:autoSpaceDN/>
      <w:adjustRightInd/>
    </w:pPr>
    <w:rPr>
      <w:color w:val="000000"/>
      <w:sz w:val="28"/>
      <w:lang w:val="en-US" w:eastAsia="zh-CN"/>
    </w:rPr>
  </w:style>
  <w:style w:type="character" w:customStyle="1" w:styleId="aa">
    <w:name w:val="Основной текст Знак"/>
    <w:basedOn w:val="a0"/>
    <w:link w:val="a9"/>
    <w:rsid w:val="00E966D8"/>
    <w:rPr>
      <w:rFonts w:ascii="Times New Roman" w:eastAsia="Times New Roman" w:hAnsi="Times New Roman" w:cs="Times New Roman"/>
      <w:color w:val="000000"/>
      <w:sz w:val="28"/>
      <w:szCs w:val="20"/>
      <w:lang w:val="en-US" w:eastAsia="zh-CN"/>
    </w:rPr>
  </w:style>
  <w:style w:type="paragraph" w:customStyle="1" w:styleId="Textbody">
    <w:name w:val="Text body"/>
    <w:basedOn w:val="a"/>
    <w:rsid w:val="00E966D8"/>
    <w:pPr>
      <w:widowControl/>
      <w:suppressAutoHyphens/>
      <w:autoSpaceDE/>
      <w:autoSpaceDN/>
      <w:adjustRightInd/>
      <w:spacing w:after="120" w:line="276" w:lineRule="auto"/>
    </w:pPr>
    <w:rPr>
      <w:rFonts w:ascii="Calibri" w:eastAsia="Lucida Sans Unicode" w:hAnsi="Calibri" w:cs="Calibri"/>
      <w:kern w:val="1"/>
      <w:sz w:val="22"/>
      <w:szCs w:val="22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222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F4D9AF-411D-455A-9F4D-789234DEFB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580</Words>
  <Characters>3306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4</cp:revision>
  <dcterms:created xsi:type="dcterms:W3CDTF">2015-10-22T06:51:00Z</dcterms:created>
  <dcterms:modified xsi:type="dcterms:W3CDTF">2015-10-22T06:51:00Z</dcterms:modified>
</cp:coreProperties>
</file>